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26786B" w:rsidRDefault="00324128">
      <w:pPr>
        <w:rPr>
          <w:rFonts w:ascii="Arial" w:hAnsi="Arial" w:cs="Arial"/>
          <w:sz w:val="24"/>
          <w:szCs w:val="24"/>
        </w:rPr>
      </w:pPr>
      <w:bookmarkStart w:id="0" w:name="_GoBack"/>
      <w:bookmarkEnd w:id="0"/>
      <w:r w:rsidRPr="004D4263">
        <w:rPr>
          <w:rFonts w:ascii="Arial" w:hAnsi="Arial" w:cs="Arial"/>
          <w:sz w:val="24"/>
          <w:szCs w:val="24"/>
        </w:rPr>
        <w:t xml:space="preserve">  </w:t>
      </w:r>
    </w:p>
    <w:p w14:paraId="61A9CEE2" w14:textId="094CD70A" w:rsidR="002344F0" w:rsidRPr="0026786B" w:rsidRDefault="0028395A" w:rsidP="0028395A">
      <w:pPr>
        <w:jc w:val="center"/>
        <w:rPr>
          <w:rFonts w:ascii="Arial" w:hAnsi="Arial" w:cs="Arial"/>
          <w:b/>
          <w:sz w:val="24"/>
          <w:szCs w:val="24"/>
        </w:rPr>
      </w:pPr>
      <w:r w:rsidRPr="0026786B">
        <w:rPr>
          <w:rFonts w:ascii="Arial" w:hAnsi="Arial" w:cs="Arial"/>
          <w:b/>
          <w:sz w:val="24"/>
          <w:szCs w:val="24"/>
        </w:rPr>
        <w:t>T+</w:t>
      </w:r>
      <w:r w:rsidR="00946441" w:rsidRPr="0026786B">
        <w:rPr>
          <w:rFonts w:ascii="Arial" w:hAnsi="Arial" w:cs="Arial"/>
          <w:b/>
          <w:sz w:val="24"/>
          <w:szCs w:val="24"/>
        </w:rPr>
        <w:t>1</w:t>
      </w:r>
      <w:r w:rsidRPr="0026786B">
        <w:rPr>
          <w:rFonts w:ascii="Arial" w:hAnsi="Arial" w:cs="Arial"/>
          <w:b/>
          <w:sz w:val="24"/>
          <w:szCs w:val="24"/>
        </w:rPr>
        <w:t xml:space="preserve"> Steering Committee (T</w:t>
      </w:r>
      <w:r w:rsidR="00946441" w:rsidRPr="0026786B">
        <w:rPr>
          <w:rFonts w:ascii="Arial" w:hAnsi="Arial" w:cs="Arial"/>
          <w:b/>
          <w:sz w:val="24"/>
          <w:szCs w:val="24"/>
        </w:rPr>
        <w:t>1</w:t>
      </w:r>
      <w:r w:rsidRPr="0026786B">
        <w:rPr>
          <w:rFonts w:ascii="Arial" w:hAnsi="Arial" w:cs="Arial"/>
          <w:b/>
          <w:sz w:val="24"/>
          <w:szCs w:val="24"/>
        </w:rPr>
        <w:t>SC)</w:t>
      </w:r>
    </w:p>
    <w:p w14:paraId="50A23736" w14:textId="65B20463" w:rsidR="008D3124" w:rsidRPr="0026786B" w:rsidRDefault="008D3124" w:rsidP="0028395A">
      <w:pPr>
        <w:jc w:val="center"/>
        <w:rPr>
          <w:rFonts w:ascii="Arial" w:hAnsi="Arial" w:cs="Arial"/>
          <w:b/>
          <w:sz w:val="24"/>
          <w:szCs w:val="24"/>
        </w:rPr>
      </w:pPr>
      <w:bookmarkStart w:id="1" w:name="Agenda"/>
      <w:r w:rsidRPr="0026786B">
        <w:rPr>
          <w:rFonts w:ascii="Arial" w:hAnsi="Arial" w:cs="Arial"/>
          <w:b/>
          <w:sz w:val="24"/>
          <w:szCs w:val="24"/>
        </w:rPr>
        <w:t>Meeting Information</w:t>
      </w:r>
    </w:p>
    <w:p w14:paraId="795F4A2A" w14:textId="77777777" w:rsidR="0026786B" w:rsidRPr="0026786B" w:rsidRDefault="0026786B" w:rsidP="0028395A">
      <w:pPr>
        <w:jc w:val="center"/>
        <w:rPr>
          <w:rFonts w:ascii="Arial" w:hAnsi="Arial" w:cs="Arial"/>
          <w:b/>
          <w:sz w:val="24"/>
          <w:szCs w:val="24"/>
        </w:rPr>
      </w:pPr>
    </w:p>
    <w:p w14:paraId="1B92A7B8" w14:textId="000E5B84"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Time: </w:t>
      </w:r>
      <w:r w:rsidR="00C41A0D">
        <w:rPr>
          <w:rFonts w:ascii="Arial" w:hAnsi="Arial" w:cs="Arial"/>
          <w:b/>
          <w:sz w:val="24"/>
          <w:szCs w:val="24"/>
        </w:rPr>
        <w:t>Ju</w:t>
      </w:r>
      <w:r w:rsidR="000437EB">
        <w:rPr>
          <w:rFonts w:ascii="Arial" w:hAnsi="Arial" w:cs="Arial"/>
          <w:b/>
          <w:sz w:val="24"/>
          <w:szCs w:val="24"/>
        </w:rPr>
        <w:t>ly 26</w:t>
      </w:r>
      <w:r w:rsidRPr="0026786B">
        <w:rPr>
          <w:rFonts w:ascii="Arial" w:hAnsi="Arial" w:cs="Arial"/>
          <w:b/>
          <w:sz w:val="24"/>
          <w:szCs w:val="24"/>
        </w:rPr>
        <w:t>, 2022 11:00 AM Eastern Time (US and Canada)</w:t>
      </w:r>
    </w:p>
    <w:p w14:paraId="62C0C32B"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Join Zoom Meeting</w:t>
      </w:r>
    </w:p>
    <w:p w14:paraId="180C249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https://us02web.zoom.us/j/83350749421?pwd=YlBoSkRiSFg1Y21WQmt1RGVZRWlBUT09</w:t>
      </w:r>
    </w:p>
    <w:p w14:paraId="24E356EB" w14:textId="77777777" w:rsidR="00C21D7E" w:rsidRPr="0026786B" w:rsidRDefault="00C21D7E" w:rsidP="00C21D7E">
      <w:pPr>
        <w:jc w:val="center"/>
        <w:rPr>
          <w:rFonts w:ascii="Arial" w:hAnsi="Arial" w:cs="Arial"/>
          <w:b/>
          <w:sz w:val="24"/>
          <w:szCs w:val="24"/>
        </w:rPr>
      </w:pPr>
    </w:p>
    <w:p w14:paraId="408A4E7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14F0DD96"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4CZCsF</w:t>
      </w:r>
    </w:p>
    <w:p w14:paraId="7771795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One tap mobile</w:t>
      </w:r>
    </w:p>
    <w:p w14:paraId="5749D5A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+17789072071,,83350749421#,,,,*410691# Canada</w:t>
      </w:r>
    </w:p>
    <w:p w14:paraId="46954A3E"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+12042727920,,83350749421#,,,,*410691# Canada</w:t>
      </w:r>
    </w:p>
    <w:p w14:paraId="684E14AC" w14:textId="77777777" w:rsidR="00C21D7E" w:rsidRPr="0026786B" w:rsidRDefault="00C21D7E" w:rsidP="00C21D7E">
      <w:pPr>
        <w:jc w:val="center"/>
        <w:rPr>
          <w:rFonts w:ascii="Arial" w:hAnsi="Arial" w:cs="Arial"/>
          <w:b/>
          <w:sz w:val="24"/>
          <w:szCs w:val="24"/>
        </w:rPr>
      </w:pPr>
    </w:p>
    <w:p w14:paraId="167BF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Dial by your location</w:t>
      </w:r>
    </w:p>
    <w:p w14:paraId="2CB6360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+1 778 907 2071 Canada</w:t>
      </w:r>
    </w:p>
    <w:p w14:paraId="6542DA25"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+1 204 272 7920 Canada</w:t>
      </w:r>
    </w:p>
    <w:p w14:paraId="50B79B1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+1 438 809 7799 Canada</w:t>
      </w:r>
    </w:p>
    <w:p w14:paraId="2EC6103C"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+1 587 328 1099 Canada</w:t>
      </w:r>
    </w:p>
    <w:p w14:paraId="7F6994D3"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+1 647 374 4685 Canada</w:t>
      </w:r>
    </w:p>
    <w:p w14:paraId="107F6A5A"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 xml:space="preserve">        +1 647 558 0588 Canada</w:t>
      </w:r>
    </w:p>
    <w:p w14:paraId="031FB060"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Meeting ID: 833 5074 9421</w:t>
      </w:r>
    </w:p>
    <w:p w14:paraId="71BE16C2"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Passcode: 410691</w:t>
      </w:r>
    </w:p>
    <w:p w14:paraId="247C000D" w14:textId="77777777" w:rsidR="00C21D7E" w:rsidRPr="0026786B" w:rsidRDefault="00C21D7E" w:rsidP="00C21D7E">
      <w:pPr>
        <w:jc w:val="center"/>
        <w:rPr>
          <w:rFonts w:ascii="Arial" w:hAnsi="Arial" w:cs="Arial"/>
          <w:b/>
          <w:sz w:val="24"/>
          <w:szCs w:val="24"/>
        </w:rPr>
      </w:pPr>
      <w:r w:rsidRPr="0026786B">
        <w:rPr>
          <w:rFonts w:ascii="Arial" w:hAnsi="Arial" w:cs="Arial"/>
          <w:b/>
          <w:sz w:val="24"/>
          <w:szCs w:val="24"/>
        </w:rPr>
        <w:t>Find your local number: https://us02web.zoom.us/u/k3z8RXieb</w:t>
      </w:r>
    </w:p>
    <w:p w14:paraId="1038D681" w14:textId="77777777" w:rsidR="00300FB9" w:rsidRPr="0026786B" w:rsidRDefault="00300FB9" w:rsidP="0028395A">
      <w:pPr>
        <w:jc w:val="center"/>
        <w:rPr>
          <w:rFonts w:ascii="Arial" w:hAnsi="Arial" w:cs="Arial"/>
          <w:b/>
          <w:sz w:val="24"/>
          <w:szCs w:val="24"/>
        </w:rPr>
      </w:pPr>
    </w:p>
    <w:bookmarkEnd w:id="1"/>
    <w:p w14:paraId="69556050" w14:textId="7E322602" w:rsidR="008D3124" w:rsidRDefault="008D3124" w:rsidP="008D3124">
      <w:pPr>
        <w:jc w:val="center"/>
        <w:rPr>
          <w:rFonts w:ascii="Arial" w:hAnsi="Arial" w:cs="Arial"/>
          <w:b/>
          <w:sz w:val="24"/>
          <w:szCs w:val="24"/>
        </w:rPr>
      </w:pPr>
      <w:r w:rsidRPr="0026786B">
        <w:rPr>
          <w:rFonts w:ascii="Arial" w:hAnsi="Arial" w:cs="Arial"/>
          <w:b/>
          <w:sz w:val="24"/>
          <w:szCs w:val="24"/>
        </w:rPr>
        <w:lastRenderedPageBreak/>
        <w:t>T+1 Steering Committee (T1SC)</w:t>
      </w:r>
    </w:p>
    <w:p w14:paraId="5EE5E0C2" w14:textId="7B4E2339" w:rsidR="00A33EFD" w:rsidRPr="0026786B" w:rsidRDefault="00C41A0D" w:rsidP="00A33EFD">
      <w:pPr>
        <w:jc w:val="center"/>
        <w:rPr>
          <w:rFonts w:ascii="Arial" w:hAnsi="Arial" w:cs="Arial"/>
          <w:b/>
          <w:sz w:val="24"/>
          <w:szCs w:val="24"/>
        </w:rPr>
      </w:pPr>
      <w:r>
        <w:rPr>
          <w:rFonts w:ascii="Arial" w:hAnsi="Arial" w:cs="Arial"/>
          <w:b/>
          <w:sz w:val="24"/>
          <w:szCs w:val="24"/>
        </w:rPr>
        <w:t>Ju</w:t>
      </w:r>
      <w:r w:rsidR="000437EB">
        <w:rPr>
          <w:rFonts w:ascii="Arial" w:hAnsi="Arial" w:cs="Arial"/>
          <w:b/>
          <w:sz w:val="24"/>
          <w:szCs w:val="24"/>
        </w:rPr>
        <w:t>ly 26</w:t>
      </w:r>
      <w:r w:rsidR="00A33EFD" w:rsidRPr="0026786B">
        <w:rPr>
          <w:rFonts w:ascii="Arial" w:hAnsi="Arial" w:cs="Arial"/>
          <w:b/>
          <w:sz w:val="24"/>
          <w:szCs w:val="24"/>
        </w:rPr>
        <w:t>, 2022 at 11:00 AM ET</w:t>
      </w:r>
    </w:p>
    <w:p w14:paraId="64E922B8" w14:textId="77777777" w:rsidR="00A33EFD" w:rsidRPr="0026786B" w:rsidRDefault="00A33EFD" w:rsidP="008D3124">
      <w:pPr>
        <w:jc w:val="center"/>
        <w:rPr>
          <w:rFonts w:ascii="Arial" w:hAnsi="Arial" w:cs="Arial"/>
          <w:b/>
          <w:sz w:val="24"/>
          <w:szCs w:val="24"/>
        </w:rPr>
      </w:pPr>
    </w:p>
    <w:p w14:paraId="79B1C60C" w14:textId="77777777" w:rsidR="008D3124" w:rsidRPr="0026786B" w:rsidRDefault="008D3124" w:rsidP="008D3124">
      <w:pPr>
        <w:jc w:val="center"/>
        <w:rPr>
          <w:rFonts w:ascii="Arial" w:hAnsi="Arial" w:cs="Arial"/>
          <w:b/>
          <w:sz w:val="24"/>
          <w:szCs w:val="24"/>
        </w:rPr>
      </w:pPr>
      <w:r w:rsidRPr="0026786B">
        <w:rPr>
          <w:rFonts w:ascii="Arial" w:hAnsi="Arial" w:cs="Arial"/>
          <w:b/>
          <w:sz w:val="24"/>
          <w:szCs w:val="24"/>
        </w:rPr>
        <w:t>Agenda</w:t>
      </w:r>
    </w:p>
    <w:p w14:paraId="0E16B2EC" w14:textId="77777777" w:rsidR="008D3124" w:rsidRPr="0026786B" w:rsidRDefault="008D3124" w:rsidP="00784C30">
      <w:pPr>
        <w:spacing w:line="240" w:lineRule="auto"/>
        <w:rPr>
          <w:rFonts w:ascii="Arial" w:hAnsi="Arial" w:cs="Arial"/>
          <w:b/>
          <w:sz w:val="24"/>
          <w:szCs w:val="24"/>
        </w:rPr>
      </w:pPr>
    </w:p>
    <w:p w14:paraId="6B3EF54C" w14:textId="77777777" w:rsidR="008D3124" w:rsidRPr="0026786B" w:rsidRDefault="008D3124" w:rsidP="00784C30">
      <w:pPr>
        <w:spacing w:line="240" w:lineRule="auto"/>
        <w:rPr>
          <w:rFonts w:ascii="Arial" w:hAnsi="Arial" w:cs="Arial"/>
          <w:b/>
          <w:sz w:val="24"/>
          <w:szCs w:val="24"/>
        </w:rPr>
      </w:pPr>
    </w:p>
    <w:p w14:paraId="3F114D3C" w14:textId="216643AD" w:rsidR="00784C30" w:rsidRPr="0026786B" w:rsidRDefault="00784C30" w:rsidP="00784C30">
      <w:pPr>
        <w:spacing w:line="240" w:lineRule="auto"/>
        <w:rPr>
          <w:rFonts w:ascii="Arial" w:hAnsi="Arial" w:cs="Arial"/>
          <w:b/>
          <w:sz w:val="24"/>
          <w:szCs w:val="24"/>
        </w:rPr>
      </w:pPr>
      <w:r w:rsidRPr="0026786B">
        <w:rPr>
          <w:rFonts w:ascii="Arial" w:hAnsi="Arial" w:cs="Arial"/>
          <w:b/>
          <w:sz w:val="24"/>
          <w:szCs w:val="24"/>
        </w:rPr>
        <w:t>Co-Chaired by:</w:t>
      </w:r>
    </w:p>
    <w:p w14:paraId="62372E8A" w14:textId="42920B18"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Jason O’Born – RBC</w:t>
      </w:r>
    </w:p>
    <w:p w14:paraId="3946C0F4" w14:textId="722CF336" w:rsidR="00784C30" w:rsidRPr="0026786B" w:rsidRDefault="00784C30" w:rsidP="00784C30">
      <w:pPr>
        <w:spacing w:line="240" w:lineRule="auto"/>
        <w:rPr>
          <w:rFonts w:ascii="Arial" w:hAnsi="Arial" w:cs="Arial"/>
          <w:sz w:val="24"/>
          <w:szCs w:val="24"/>
        </w:rPr>
      </w:pPr>
      <w:r w:rsidRPr="0026786B">
        <w:rPr>
          <w:rFonts w:ascii="Arial" w:hAnsi="Arial" w:cs="Arial"/>
          <w:sz w:val="24"/>
          <w:szCs w:val="24"/>
        </w:rPr>
        <w:t xml:space="preserve">Keith Evans </w:t>
      </w:r>
      <w:r w:rsidR="008D3124" w:rsidRPr="0026786B">
        <w:rPr>
          <w:rFonts w:ascii="Arial" w:hAnsi="Arial" w:cs="Arial"/>
          <w:sz w:val="24"/>
          <w:szCs w:val="24"/>
        </w:rPr>
        <w:t>–</w:t>
      </w:r>
      <w:r w:rsidRPr="0026786B">
        <w:rPr>
          <w:rFonts w:ascii="Arial" w:hAnsi="Arial" w:cs="Arial"/>
          <w:sz w:val="24"/>
          <w:szCs w:val="24"/>
        </w:rPr>
        <w:t xml:space="preserve"> CCMA</w:t>
      </w:r>
    </w:p>
    <w:p w14:paraId="0EF66A10" w14:textId="77777777" w:rsidR="008D3124" w:rsidRPr="0026786B" w:rsidRDefault="008D3124" w:rsidP="00784C30">
      <w:pPr>
        <w:spacing w:line="240" w:lineRule="auto"/>
        <w:rPr>
          <w:rFonts w:ascii="Arial" w:hAnsi="Arial" w:cs="Arial"/>
          <w:sz w:val="24"/>
          <w:szCs w:val="24"/>
        </w:rPr>
      </w:pPr>
    </w:p>
    <w:p w14:paraId="0BD798D4" w14:textId="0D8B38FD" w:rsidR="0054294E" w:rsidRPr="0026786B" w:rsidRDefault="00784C30" w:rsidP="002C5675">
      <w:pPr>
        <w:numPr>
          <w:ilvl w:val="0"/>
          <w:numId w:val="1"/>
        </w:numPr>
        <w:spacing w:after="240"/>
        <w:contextualSpacing/>
        <w:rPr>
          <w:rFonts w:ascii="Arial" w:hAnsi="Arial" w:cs="Arial"/>
          <w:sz w:val="24"/>
          <w:szCs w:val="24"/>
        </w:rPr>
      </w:pPr>
      <w:r w:rsidRPr="0026786B">
        <w:rPr>
          <w:rFonts w:ascii="Arial" w:hAnsi="Arial" w:cs="Arial"/>
          <w:sz w:val="24"/>
          <w:szCs w:val="24"/>
        </w:rPr>
        <w:t>Approval of Minutes from the meeting held on</w:t>
      </w:r>
      <w:r w:rsidR="002C5675" w:rsidRPr="0026786B">
        <w:rPr>
          <w:rFonts w:ascii="Arial" w:hAnsi="Arial" w:cs="Arial"/>
          <w:sz w:val="24"/>
          <w:szCs w:val="24"/>
        </w:rPr>
        <w:t xml:space="preserve"> </w:t>
      </w:r>
      <w:r w:rsidR="0010016E">
        <w:rPr>
          <w:rFonts w:ascii="Arial" w:hAnsi="Arial" w:cs="Arial"/>
          <w:sz w:val="24"/>
          <w:szCs w:val="24"/>
        </w:rPr>
        <w:t>June 28</w:t>
      </w:r>
      <w:r w:rsidR="0086780E" w:rsidRPr="0026786B">
        <w:rPr>
          <w:rFonts w:ascii="Arial" w:hAnsi="Arial" w:cs="Arial"/>
          <w:sz w:val="24"/>
          <w:szCs w:val="24"/>
        </w:rPr>
        <w:t>, 2022</w:t>
      </w:r>
    </w:p>
    <w:p w14:paraId="5A705069" w14:textId="744A6E23" w:rsidR="000A6902" w:rsidRDefault="00C61349" w:rsidP="00CE29B4">
      <w:pPr>
        <w:numPr>
          <w:ilvl w:val="0"/>
          <w:numId w:val="1"/>
        </w:numPr>
        <w:spacing w:after="240"/>
        <w:contextualSpacing/>
        <w:rPr>
          <w:rFonts w:ascii="Arial" w:hAnsi="Arial" w:cs="Arial"/>
          <w:sz w:val="24"/>
          <w:szCs w:val="24"/>
        </w:rPr>
      </w:pPr>
      <w:r>
        <w:rPr>
          <w:rFonts w:ascii="Arial" w:hAnsi="Arial" w:cs="Arial"/>
          <w:sz w:val="24"/>
          <w:szCs w:val="24"/>
        </w:rPr>
        <w:t xml:space="preserve">General Industry </w:t>
      </w:r>
      <w:r w:rsidR="00577297">
        <w:rPr>
          <w:rFonts w:ascii="Arial" w:hAnsi="Arial" w:cs="Arial"/>
          <w:sz w:val="24"/>
          <w:szCs w:val="24"/>
        </w:rPr>
        <w:t>Update</w:t>
      </w:r>
    </w:p>
    <w:p w14:paraId="66701FC9" w14:textId="2E141366" w:rsidR="00B36E30" w:rsidRPr="0010016E" w:rsidRDefault="0010016E" w:rsidP="00CE29B4">
      <w:pPr>
        <w:numPr>
          <w:ilvl w:val="0"/>
          <w:numId w:val="1"/>
        </w:numPr>
        <w:spacing w:after="240"/>
        <w:contextualSpacing/>
        <w:rPr>
          <w:rFonts w:ascii="Arial" w:hAnsi="Arial" w:cs="Arial"/>
          <w:sz w:val="24"/>
          <w:szCs w:val="24"/>
          <w:highlight w:val="yellow"/>
        </w:rPr>
      </w:pPr>
      <w:r w:rsidRPr="0010016E">
        <w:rPr>
          <w:rFonts w:ascii="Arial" w:hAnsi="Arial" w:cs="Arial"/>
          <w:sz w:val="24"/>
          <w:szCs w:val="24"/>
          <w:highlight w:val="yellow"/>
        </w:rPr>
        <w:t>TBD</w:t>
      </w:r>
    </w:p>
    <w:p w14:paraId="7B9D04FB" w14:textId="2E4349C4" w:rsidR="00784C30" w:rsidRPr="0026786B" w:rsidRDefault="00784C30" w:rsidP="00784C30">
      <w:pPr>
        <w:numPr>
          <w:ilvl w:val="0"/>
          <w:numId w:val="1"/>
        </w:numPr>
        <w:spacing w:after="240"/>
        <w:contextualSpacing/>
        <w:rPr>
          <w:rFonts w:ascii="Arial" w:hAnsi="Arial" w:cs="Arial"/>
          <w:sz w:val="24"/>
          <w:szCs w:val="24"/>
        </w:rPr>
      </w:pPr>
      <w:r w:rsidRPr="0026786B">
        <w:rPr>
          <w:rFonts w:ascii="Arial" w:hAnsi="Arial" w:cs="Arial"/>
          <w:sz w:val="24"/>
          <w:szCs w:val="24"/>
        </w:rPr>
        <w:t xml:space="preserve">Working Group </w:t>
      </w:r>
      <w:r w:rsidR="002C5675" w:rsidRPr="0026786B">
        <w:rPr>
          <w:rFonts w:ascii="Arial" w:hAnsi="Arial" w:cs="Arial"/>
          <w:sz w:val="24"/>
          <w:szCs w:val="24"/>
        </w:rPr>
        <w:t>Reports</w:t>
      </w:r>
    </w:p>
    <w:p w14:paraId="0D862D92" w14:textId="4BDDC9B6" w:rsidR="00784C30" w:rsidRPr="0026786B" w:rsidRDefault="00FC10E6" w:rsidP="00784C30">
      <w:pPr>
        <w:numPr>
          <w:ilvl w:val="1"/>
          <w:numId w:val="1"/>
        </w:numPr>
        <w:spacing w:after="240"/>
        <w:contextualSpacing/>
        <w:rPr>
          <w:rFonts w:ascii="Arial" w:hAnsi="Arial" w:cs="Arial"/>
          <w:sz w:val="24"/>
          <w:szCs w:val="24"/>
        </w:rPr>
      </w:pPr>
      <w:r w:rsidRPr="0026786B">
        <w:rPr>
          <w:rFonts w:ascii="Arial" w:hAnsi="Arial" w:cs="Arial"/>
          <w:sz w:val="24"/>
          <w:szCs w:val="24"/>
        </w:rPr>
        <w:t>Operations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Sheera Badial and Domenic Sgambelluri</w:t>
      </w:r>
    </w:p>
    <w:p w14:paraId="2AC1C4F3" w14:textId="024D731B" w:rsidR="004C79A0" w:rsidRPr="0010016E" w:rsidRDefault="0011735E" w:rsidP="0010016E">
      <w:pPr>
        <w:numPr>
          <w:ilvl w:val="2"/>
          <w:numId w:val="1"/>
        </w:numPr>
        <w:spacing w:after="240"/>
        <w:contextualSpacing/>
        <w:rPr>
          <w:rFonts w:ascii="Arial" w:hAnsi="Arial" w:cs="Arial"/>
          <w:sz w:val="24"/>
          <w:szCs w:val="24"/>
        </w:rPr>
      </w:pPr>
      <w:r>
        <w:rPr>
          <w:rFonts w:ascii="Arial" w:hAnsi="Arial" w:cs="Arial"/>
          <w:sz w:val="24"/>
          <w:szCs w:val="24"/>
        </w:rPr>
        <w:t>OWG Update</w:t>
      </w:r>
      <w:r w:rsidR="004C79A0">
        <w:rPr>
          <w:rFonts w:ascii="Arial" w:hAnsi="Arial" w:cs="Arial"/>
          <w:sz w:val="24"/>
          <w:szCs w:val="24"/>
        </w:rPr>
        <w:t xml:space="preserve"> </w:t>
      </w:r>
    </w:p>
    <w:p w14:paraId="21F4011B" w14:textId="12DE02B8" w:rsidR="00784C30"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Legal/Regulatory</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417A06" w:rsidRPr="0026786B">
        <w:rPr>
          <w:rFonts w:ascii="Arial" w:hAnsi="Arial" w:cs="Arial"/>
          <w:sz w:val="24"/>
          <w:szCs w:val="24"/>
        </w:rPr>
        <w:t>-</w:t>
      </w:r>
      <w:r w:rsidR="006434EF" w:rsidRPr="0026786B">
        <w:rPr>
          <w:rFonts w:ascii="Arial" w:hAnsi="Arial" w:cs="Arial"/>
          <w:sz w:val="24"/>
          <w:szCs w:val="24"/>
        </w:rPr>
        <w:t xml:space="preserve"> J</w:t>
      </w:r>
      <w:r w:rsidR="000D26F5" w:rsidRPr="0026786B">
        <w:rPr>
          <w:rFonts w:ascii="Arial" w:hAnsi="Arial" w:cs="Arial"/>
          <w:sz w:val="24"/>
          <w:szCs w:val="24"/>
        </w:rPr>
        <w:t>amie Anderson</w:t>
      </w:r>
    </w:p>
    <w:p w14:paraId="4EC15956" w14:textId="26212CAF" w:rsidR="002C4DE4" w:rsidRPr="0026786B" w:rsidRDefault="00417A06" w:rsidP="002C4DE4">
      <w:pPr>
        <w:numPr>
          <w:ilvl w:val="2"/>
          <w:numId w:val="1"/>
        </w:numPr>
        <w:spacing w:after="240"/>
        <w:contextualSpacing/>
        <w:rPr>
          <w:rFonts w:ascii="Arial" w:hAnsi="Arial" w:cs="Arial"/>
          <w:sz w:val="24"/>
          <w:szCs w:val="24"/>
        </w:rPr>
      </w:pPr>
      <w:r w:rsidRPr="0026786B">
        <w:rPr>
          <w:rFonts w:ascii="Arial" w:hAnsi="Arial" w:cs="Arial"/>
          <w:sz w:val="24"/>
          <w:szCs w:val="24"/>
        </w:rPr>
        <w:t>LRWG</w:t>
      </w:r>
      <w:r w:rsidR="00577297">
        <w:rPr>
          <w:rFonts w:ascii="Arial" w:hAnsi="Arial" w:cs="Arial"/>
          <w:sz w:val="24"/>
          <w:szCs w:val="24"/>
        </w:rPr>
        <w:t xml:space="preserve"> Update</w:t>
      </w:r>
    </w:p>
    <w:p w14:paraId="2F1C2C3A" w14:textId="75E3DF78" w:rsidR="00784C30" w:rsidRPr="0026786B" w:rsidRDefault="00545C57" w:rsidP="00784C30">
      <w:pPr>
        <w:numPr>
          <w:ilvl w:val="1"/>
          <w:numId w:val="1"/>
        </w:numPr>
        <w:spacing w:after="240"/>
        <w:contextualSpacing/>
        <w:rPr>
          <w:rFonts w:ascii="Arial" w:hAnsi="Arial" w:cs="Arial"/>
          <w:sz w:val="24"/>
          <w:szCs w:val="24"/>
        </w:rPr>
      </w:pPr>
      <w:r w:rsidRPr="0026786B">
        <w:rPr>
          <w:rFonts w:ascii="Arial" w:hAnsi="Arial" w:cs="Arial"/>
          <w:sz w:val="24"/>
          <w:szCs w:val="24"/>
        </w:rPr>
        <w:t>Mutual Funds</w:t>
      </w:r>
      <w:r w:rsidR="000D26F5" w:rsidRPr="0026786B">
        <w:rPr>
          <w:rFonts w:ascii="Arial" w:hAnsi="Arial" w:cs="Arial"/>
          <w:sz w:val="24"/>
          <w:szCs w:val="24"/>
        </w:rPr>
        <w:t xml:space="preserve"> </w:t>
      </w:r>
      <w:r w:rsidR="000D26F5" w:rsidRPr="0026786B">
        <w:rPr>
          <w:rFonts w:ascii="Arial" w:hAnsi="Arial" w:cs="Arial"/>
          <w:sz w:val="24"/>
          <w:szCs w:val="24"/>
        </w:rPr>
        <w:tab/>
      </w:r>
      <w:r w:rsidR="000D26F5" w:rsidRPr="0026786B">
        <w:rPr>
          <w:rFonts w:ascii="Arial" w:hAnsi="Arial" w:cs="Arial"/>
          <w:sz w:val="24"/>
          <w:szCs w:val="24"/>
        </w:rPr>
        <w:tab/>
      </w:r>
      <w:r w:rsidR="0054294E" w:rsidRPr="0026786B">
        <w:rPr>
          <w:rFonts w:ascii="Arial" w:hAnsi="Arial" w:cs="Arial"/>
          <w:sz w:val="24"/>
          <w:szCs w:val="24"/>
        </w:rPr>
        <w:tab/>
      </w:r>
      <w:r w:rsidR="006434EF" w:rsidRPr="0026786B">
        <w:rPr>
          <w:rFonts w:ascii="Arial" w:hAnsi="Arial" w:cs="Arial"/>
          <w:sz w:val="24"/>
          <w:szCs w:val="24"/>
        </w:rPr>
        <w:t xml:space="preserve">- </w:t>
      </w:r>
      <w:r w:rsidR="000D26F5" w:rsidRPr="0026786B">
        <w:rPr>
          <w:rFonts w:ascii="Arial" w:hAnsi="Arial" w:cs="Arial"/>
          <w:sz w:val="24"/>
          <w:szCs w:val="24"/>
        </w:rPr>
        <w:t>Russ White</w:t>
      </w:r>
    </w:p>
    <w:p w14:paraId="31F64151" w14:textId="0F889558" w:rsidR="002C5675" w:rsidRPr="0026786B" w:rsidRDefault="00283036" w:rsidP="002C5675">
      <w:pPr>
        <w:numPr>
          <w:ilvl w:val="2"/>
          <w:numId w:val="1"/>
        </w:numPr>
        <w:spacing w:after="240"/>
        <w:contextualSpacing/>
        <w:rPr>
          <w:rFonts w:ascii="Arial" w:hAnsi="Arial" w:cs="Arial"/>
          <w:sz w:val="24"/>
          <w:szCs w:val="24"/>
        </w:rPr>
      </w:pPr>
      <w:r w:rsidRPr="0026786B">
        <w:rPr>
          <w:rFonts w:ascii="Arial" w:hAnsi="Arial" w:cs="Arial"/>
          <w:sz w:val="24"/>
          <w:szCs w:val="24"/>
        </w:rPr>
        <w:t>MFWG</w:t>
      </w:r>
      <w:r w:rsidR="00577297">
        <w:rPr>
          <w:rFonts w:ascii="Arial" w:hAnsi="Arial" w:cs="Arial"/>
          <w:sz w:val="24"/>
          <w:szCs w:val="24"/>
        </w:rPr>
        <w:t xml:space="preserve"> Update</w:t>
      </w:r>
    </w:p>
    <w:p w14:paraId="4CC49682" w14:textId="265F0A95" w:rsidR="0049797A" w:rsidRPr="0026786B" w:rsidRDefault="0049797A" w:rsidP="00784C30">
      <w:pPr>
        <w:numPr>
          <w:ilvl w:val="1"/>
          <w:numId w:val="1"/>
        </w:numPr>
        <w:spacing w:after="240"/>
        <w:contextualSpacing/>
        <w:rPr>
          <w:rFonts w:ascii="Arial" w:hAnsi="Arial" w:cs="Arial"/>
          <w:sz w:val="24"/>
          <w:szCs w:val="24"/>
        </w:rPr>
      </w:pPr>
      <w:r w:rsidRPr="0026786B">
        <w:rPr>
          <w:rFonts w:ascii="Arial" w:hAnsi="Arial" w:cs="Arial"/>
          <w:sz w:val="24"/>
          <w:szCs w:val="24"/>
        </w:rPr>
        <w:t>Education/Communications</w:t>
      </w:r>
      <w:r w:rsidR="000D26F5" w:rsidRPr="0026786B">
        <w:rPr>
          <w:rFonts w:ascii="Arial" w:hAnsi="Arial" w:cs="Arial"/>
          <w:sz w:val="24"/>
          <w:szCs w:val="24"/>
        </w:rPr>
        <w:t xml:space="preserve"> </w:t>
      </w:r>
      <w:r w:rsidR="0054294E" w:rsidRPr="0026786B">
        <w:rPr>
          <w:rFonts w:ascii="Arial" w:hAnsi="Arial" w:cs="Arial"/>
          <w:sz w:val="24"/>
          <w:szCs w:val="24"/>
        </w:rPr>
        <w:tab/>
      </w:r>
      <w:r w:rsidR="006434EF" w:rsidRPr="0026786B">
        <w:rPr>
          <w:rFonts w:ascii="Arial" w:hAnsi="Arial" w:cs="Arial"/>
          <w:sz w:val="24"/>
          <w:szCs w:val="24"/>
        </w:rPr>
        <w:t>-</w:t>
      </w:r>
      <w:r w:rsidR="000D26F5" w:rsidRPr="0026786B">
        <w:rPr>
          <w:rFonts w:ascii="Arial" w:hAnsi="Arial" w:cs="Arial"/>
          <w:sz w:val="24"/>
          <w:szCs w:val="24"/>
        </w:rPr>
        <w:t xml:space="preserve"> Barb Amsden</w:t>
      </w:r>
    </w:p>
    <w:p w14:paraId="2EF2A749" w14:textId="532E4666" w:rsidR="008422E6" w:rsidRPr="0026786B" w:rsidRDefault="00CD7316" w:rsidP="00AA30E2">
      <w:pPr>
        <w:numPr>
          <w:ilvl w:val="2"/>
          <w:numId w:val="1"/>
        </w:numPr>
        <w:spacing w:after="240"/>
        <w:contextualSpacing/>
        <w:rPr>
          <w:rFonts w:ascii="Arial" w:hAnsi="Arial" w:cs="Arial"/>
          <w:sz w:val="24"/>
          <w:szCs w:val="24"/>
        </w:rPr>
      </w:pPr>
      <w:r w:rsidRPr="0026786B">
        <w:rPr>
          <w:rFonts w:ascii="Arial" w:hAnsi="Arial" w:cs="Arial"/>
          <w:sz w:val="24"/>
          <w:szCs w:val="24"/>
        </w:rPr>
        <w:t>CEWG</w:t>
      </w:r>
      <w:r w:rsidR="00577297">
        <w:rPr>
          <w:rFonts w:ascii="Arial" w:hAnsi="Arial" w:cs="Arial"/>
          <w:sz w:val="24"/>
          <w:szCs w:val="24"/>
        </w:rPr>
        <w:t xml:space="preserve"> Update</w:t>
      </w:r>
    </w:p>
    <w:p w14:paraId="134AEEEC" w14:textId="4B33F4D8" w:rsidR="00946441"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Other Business</w:t>
      </w:r>
    </w:p>
    <w:p w14:paraId="5FC63977" w14:textId="680C1F9A" w:rsidR="007F05C8" w:rsidRPr="0026786B" w:rsidRDefault="007F05C8" w:rsidP="00784C30">
      <w:pPr>
        <w:numPr>
          <w:ilvl w:val="0"/>
          <w:numId w:val="1"/>
        </w:numPr>
        <w:spacing w:after="240"/>
        <w:contextualSpacing/>
        <w:rPr>
          <w:rFonts w:ascii="Arial" w:hAnsi="Arial" w:cs="Arial"/>
          <w:sz w:val="24"/>
          <w:szCs w:val="24"/>
        </w:rPr>
      </w:pPr>
      <w:r w:rsidRPr="0026786B">
        <w:rPr>
          <w:rFonts w:ascii="Arial" w:hAnsi="Arial" w:cs="Arial"/>
          <w:sz w:val="24"/>
          <w:szCs w:val="24"/>
        </w:rPr>
        <w:t>Next Meeting</w:t>
      </w:r>
      <w:r w:rsidRPr="0026786B">
        <w:rPr>
          <w:rFonts w:ascii="Arial" w:hAnsi="Arial" w:cs="Arial"/>
          <w:sz w:val="24"/>
          <w:szCs w:val="24"/>
        </w:rPr>
        <w:tab/>
      </w:r>
      <w:r w:rsidRPr="0026786B">
        <w:rPr>
          <w:rFonts w:ascii="Arial" w:hAnsi="Arial" w:cs="Arial"/>
          <w:sz w:val="24"/>
          <w:szCs w:val="24"/>
        </w:rPr>
        <w:tab/>
      </w:r>
      <w:r w:rsidR="0010016E">
        <w:rPr>
          <w:rFonts w:ascii="Arial" w:hAnsi="Arial" w:cs="Arial"/>
          <w:sz w:val="24"/>
          <w:szCs w:val="24"/>
        </w:rPr>
        <w:t>August 23</w:t>
      </w:r>
      <w:r w:rsidR="000A0940">
        <w:rPr>
          <w:rFonts w:ascii="Arial" w:hAnsi="Arial" w:cs="Arial"/>
          <w:sz w:val="24"/>
          <w:szCs w:val="24"/>
        </w:rPr>
        <w:t>,</w:t>
      </w:r>
      <w:r w:rsidR="00A977D8" w:rsidRPr="0026786B">
        <w:rPr>
          <w:rFonts w:ascii="Arial" w:hAnsi="Arial" w:cs="Arial"/>
          <w:sz w:val="24"/>
          <w:szCs w:val="24"/>
        </w:rPr>
        <w:t xml:space="preserve"> 2022</w:t>
      </w:r>
      <w:r w:rsidR="0086780E" w:rsidRPr="0026786B">
        <w:rPr>
          <w:rFonts w:ascii="Arial" w:eastAsia="Times New Roman" w:hAnsi="Arial" w:cs="Arial"/>
          <w:color w:val="333333"/>
          <w:sz w:val="24"/>
          <w:szCs w:val="24"/>
        </w:rPr>
        <w:t xml:space="preserve"> at 11</w:t>
      </w:r>
      <w:r w:rsidR="00646141" w:rsidRPr="0026786B">
        <w:rPr>
          <w:rFonts w:ascii="Arial" w:eastAsia="Times New Roman" w:hAnsi="Arial" w:cs="Arial"/>
          <w:color w:val="333333"/>
          <w:sz w:val="24"/>
          <w:szCs w:val="24"/>
        </w:rPr>
        <w:t>:00 AM ET</w:t>
      </w:r>
    </w:p>
    <w:p w14:paraId="5FEA3ED2" w14:textId="0F3EDAD6" w:rsidR="004457A6" w:rsidRPr="0026786B" w:rsidRDefault="004457A6" w:rsidP="003E2772">
      <w:pPr>
        <w:jc w:val="center"/>
        <w:rPr>
          <w:rFonts w:ascii="Arial" w:hAnsi="Arial" w:cs="Arial"/>
          <w:b/>
          <w:sz w:val="24"/>
          <w:szCs w:val="24"/>
        </w:rPr>
      </w:pPr>
    </w:p>
    <w:p w14:paraId="795DF63E" w14:textId="3E237C90" w:rsidR="00FE3BC8" w:rsidRPr="0026786B" w:rsidRDefault="00FE3BC8" w:rsidP="003E2772">
      <w:pPr>
        <w:jc w:val="center"/>
        <w:rPr>
          <w:rFonts w:ascii="Arial" w:hAnsi="Arial" w:cs="Arial"/>
          <w:b/>
          <w:sz w:val="24"/>
          <w:szCs w:val="24"/>
        </w:rPr>
      </w:pPr>
    </w:p>
    <w:p w14:paraId="726E67DE" w14:textId="45AA2062" w:rsidR="006434EF" w:rsidRPr="0026786B" w:rsidRDefault="006434EF" w:rsidP="003E2772">
      <w:pPr>
        <w:jc w:val="center"/>
        <w:rPr>
          <w:rFonts w:ascii="Arial" w:hAnsi="Arial" w:cs="Arial"/>
          <w:b/>
          <w:sz w:val="24"/>
          <w:szCs w:val="24"/>
        </w:rPr>
      </w:pPr>
    </w:p>
    <w:p w14:paraId="2AA935BB" w14:textId="0D8F0CC7" w:rsidR="00AA30E2" w:rsidRPr="0026786B" w:rsidRDefault="00AA30E2" w:rsidP="003E2772">
      <w:pPr>
        <w:jc w:val="center"/>
        <w:rPr>
          <w:rFonts w:ascii="Arial" w:hAnsi="Arial" w:cs="Arial"/>
          <w:b/>
          <w:sz w:val="24"/>
          <w:szCs w:val="24"/>
        </w:rPr>
      </w:pPr>
    </w:p>
    <w:p w14:paraId="43E9E31E" w14:textId="6B49D738" w:rsidR="00300FB9" w:rsidRDefault="00300FB9" w:rsidP="003E2772">
      <w:pPr>
        <w:jc w:val="center"/>
        <w:rPr>
          <w:rFonts w:ascii="Arial" w:hAnsi="Arial" w:cs="Arial"/>
          <w:b/>
          <w:sz w:val="24"/>
          <w:szCs w:val="24"/>
        </w:rPr>
      </w:pPr>
    </w:p>
    <w:p w14:paraId="2F70984A" w14:textId="553FAC3A" w:rsidR="00300FB9" w:rsidRPr="0026786B" w:rsidRDefault="00300FB9" w:rsidP="00300FB9">
      <w:pPr>
        <w:jc w:val="center"/>
        <w:rPr>
          <w:rFonts w:ascii="Arial" w:hAnsi="Arial" w:cs="Arial"/>
          <w:b/>
          <w:sz w:val="24"/>
          <w:szCs w:val="24"/>
        </w:rPr>
      </w:pPr>
      <w:r w:rsidRPr="0026786B">
        <w:rPr>
          <w:rFonts w:ascii="Arial" w:hAnsi="Arial" w:cs="Arial"/>
          <w:b/>
          <w:sz w:val="24"/>
          <w:szCs w:val="24"/>
        </w:rPr>
        <w:lastRenderedPageBreak/>
        <w:t xml:space="preserve">T1SC - Minutes of </w:t>
      </w:r>
      <w:r w:rsidR="0010016E">
        <w:rPr>
          <w:rFonts w:ascii="Arial" w:hAnsi="Arial" w:cs="Arial"/>
          <w:b/>
          <w:sz w:val="24"/>
          <w:szCs w:val="24"/>
        </w:rPr>
        <w:t>June 28</w:t>
      </w:r>
      <w:r w:rsidRPr="0026786B">
        <w:rPr>
          <w:rFonts w:ascii="Arial" w:hAnsi="Arial" w:cs="Arial"/>
          <w:b/>
          <w:sz w:val="24"/>
          <w:szCs w:val="24"/>
        </w:rPr>
        <w:t>, 2022</w:t>
      </w:r>
    </w:p>
    <w:p w14:paraId="7F44A669" w14:textId="77777777" w:rsidR="00300FB9" w:rsidRPr="0026786B" w:rsidRDefault="00300FB9" w:rsidP="00300FB9">
      <w:pPr>
        <w:rPr>
          <w:rFonts w:ascii="Arial" w:hAnsi="Arial" w:cs="Arial"/>
          <w:sz w:val="24"/>
          <w:szCs w:val="24"/>
        </w:rPr>
      </w:pPr>
      <w:r w:rsidRPr="0026786B">
        <w:rPr>
          <w:rFonts w:ascii="Arial" w:hAnsi="Arial" w:cs="Arial"/>
          <w:sz w:val="24"/>
          <w:szCs w:val="24"/>
        </w:rPr>
        <w:t xml:space="preserve">Keith Evans of CCMA welcomed attendees to the T+1 Steering Committee meeting. He asked all members attending by phone to send an email to him indicating their attendance at the meeting. </w:t>
      </w:r>
    </w:p>
    <w:p w14:paraId="5134E2C1" w14:textId="60C2F59E" w:rsidR="00FE3BC8" w:rsidRPr="0026786B" w:rsidRDefault="00FE3BC8" w:rsidP="003E2772">
      <w:pPr>
        <w:jc w:val="center"/>
        <w:rPr>
          <w:rFonts w:ascii="Arial" w:hAnsi="Arial" w:cs="Arial"/>
          <w:b/>
          <w:sz w:val="24"/>
          <w:szCs w:val="24"/>
        </w:rPr>
      </w:pPr>
    </w:p>
    <w:p w14:paraId="746A22CA" w14:textId="0A275923" w:rsidR="009B52D5" w:rsidRPr="0026786B" w:rsidRDefault="006434EF" w:rsidP="006434EF">
      <w:pPr>
        <w:rPr>
          <w:rFonts w:ascii="Arial" w:hAnsi="Arial" w:cs="Arial"/>
          <w:b/>
          <w:sz w:val="24"/>
          <w:szCs w:val="24"/>
        </w:rPr>
      </w:pPr>
      <w:bookmarkStart w:id="2" w:name="OWGMinutes"/>
      <w:r w:rsidRPr="0026786B">
        <w:rPr>
          <w:rFonts w:ascii="Arial" w:hAnsi="Arial" w:cs="Arial"/>
          <w:b/>
          <w:sz w:val="24"/>
          <w:szCs w:val="24"/>
        </w:rPr>
        <w:t xml:space="preserve">1 - </w:t>
      </w:r>
      <w:bookmarkEnd w:id="2"/>
      <w:r w:rsidR="00635796" w:rsidRPr="0026786B">
        <w:rPr>
          <w:rFonts w:ascii="Arial" w:hAnsi="Arial" w:cs="Arial"/>
          <w:b/>
          <w:sz w:val="24"/>
          <w:szCs w:val="24"/>
        </w:rPr>
        <w:t xml:space="preserve">Approval of the Minutes from the meeting held on </w:t>
      </w:r>
      <w:r w:rsidR="0010016E">
        <w:rPr>
          <w:rFonts w:ascii="Arial" w:hAnsi="Arial" w:cs="Arial"/>
          <w:b/>
          <w:sz w:val="24"/>
          <w:szCs w:val="24"/>
        </w:rPr>
        <w:t>May 30</w:t>
      </w:r>
      <w:r w:rsidR="0086780E" w:rsidRPr="0026786B">
        <w:rPr>
          <w:rFonts w:ascii="Arial" w:hAnsi="Arial" w:cs="Arial"/>
          <w:b/>
          <w:sz w:val="24"/>
          <w:szCs w:val="24"/>
        </w:rPr>
        <w:t>, 2022</w:t>
      </w:r>
    </w:p>
    <w:p w14:paraId="70A7A7F4" w14:textId="1D1AA084" w:rsidR="009B52D5" w:rsidRPr="0026786B" w:rsidRDefault="00635796" w:rsidP="006434EF">
      <w:pPr>
        <w:rPr>
          <w:rFonts w:ascii="Arial" w:eastAsia="Arial" w:hAnsi="Arial" w:cs="Arial"/>
          <w:sz w:val="24"/>
          <w:szCs w:val="24"/>
        </w:rPr>
      </w:pPr>
      <w:r w:rsidRPr="0026786B">
        <w:rPr>
          <w:rFonts w:ascii="Arial" w:eastAsia="Arial" w:hAnsi="Arial" w:cs="Arial"/>
          <w:sz w:val="24"/>
          <w:szCs w:val="24"/>
        </w:rPr>
        <w:t xml:space="preserve">Keith reported that the Minutes from the last T+1 Steering Committee meeting, held on </w:t>
      </w:r>
      <w:r w:rsidR="0010016E">
        <w:rPr>
          <w:rFonts w:ascii="Arial" w:eastAsia="Arial" w:hAnsi="Arial" w:cs="Arial"/>
          <w:sz w:val="24"/>
          <w:szCs w:val="24"/>
        </w:rPr>
        <w:t>May 30</w:t>
      </w:r>
      <w:r w:rsidR="0086780E" w:rsidRPr="0026786B">
        <w:rPr>
          <w:rFonts w:ascii="Arial" w:eastAsia="Arial" w:hAnsi="Arial" w:cs="Arial"/>
          <w:sz w:val="24"/>
          <w:szCs w:val="24"/>
        </w:rPr>
        <w:t>, 2022</w:t>
      </w:r>
      <w:r w:rsidRPr="0026786B">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1AD18A9" w14:textId="77777777" w:rsidR="00F854E8" w:rsidRDefault="00F854E8" w:rsidP="006434EF">
      <w:pPr>
        <w:rPr>
          <w:rFonts w:ascii="Arial" w:hAnsi="Arial" w:cs="Arial"/>
          <w:b/>
          <w:sz w:val="24"/>
          <w:szCs w:val="24"/>
        </w:rPr>
      </w:pPr>
    </w:p>
    <w:p w14:paraId="54E4044C" w14:textId="2A505B57" w:rsidR="007720DD" w:rsidRDefault="006434EF" w:rsidP="006434EF">
      <w:pPr>
        <w:rPr>
          <w:rFonts w:ascii="Arial" w:hAnsi="Arial" w:cs="Arial"/>
          <w:b/>
          <w:sz w:val="24"/>
          <w:szCs w:val="24"/>
        </w:rPr>
      </w:pPr>
      <w:r w:rsidRPr="0026786B">
        <w:rPr>
          <w:rFonts w:ascii="Arial" w:hAnsi="Arial" w:cs="Arial"/>
          <w:b/>
          <w:sz w:val="24"/>
          <w:szCs w:val="24"/>
        </w:rPr>
        <w:t xml:space="preserve">2 </w:t>
      </w:r>
      <w:r w:rsidR="00861AA1" w:rsidRPr="0026786B">
        <w:rPr>
          <w:rFonts w:ascii="Arial" w:hAnsi="Arial" w:cs="Arial"/>
          <w:b/>
          <w:sz w:val="24"/>
          <w:szCs w:val="24"/>
        </w:rPr>
        <w:t>–</w:t>
      </w:r>
      <w:r w:rsidRPr="0026786B">
        <w:rPr>
          <w:rFonts w:ascii="Arial" w:hAnsi="Arial" w:cs="Arial"/>
          <w:b/>
          <w:sz w:val="24"/>
          <w:szCs w:val="24"/>
        </w:rPr>
        <w:t xml:space="preserve"> </w:t>
      </w:r>
      <w:r w:rsidR="002C2D6A">
        <w:rPr>
          <w:rFonts w:ascii="Arial" w:hAnsi="Arial" w:cs="Arial"/>
          <w:b/>
          <w:sz w:val="24"/>
          <w:szCs w:val="24"/>
        </w:rPr>
        <w:t xml:space="preserve">General industry </w:t>
      </w:r>
      <w:r w:rsidR="0010016E">
        <w:rPr>
          <w:rFonts w:ascii="Arial" w:hAnsi="Arial" w:cs="Arial"/>
          <w:b/>
          <w:sz w:val="24"/>
          <w:szCs w:val="24"/>
        </w:rPr>
        <w:t>u</w:t>
      </w:r>
      <w:r w:rsidR="002C2D6A">
        <w:rPr>
          <w:rFonts w:ascii="Arial" w:hAnsi="Arial" w:cs="Arial"/>
          <w:b/>
          <w:sz w:val="24"/>
          <w:szCs w:val="24"/>
        </w:rPr>
        <w:t>pdate</w:t>
      </w:r>
    </w:p>
    <w:p w14:paraId="3417396E" w14:textId="3BFF56C7" w:rsidR="002C2D6A" w:rsidRDefault="00300FB9" w:rsidP="002C2D6A">
      <w:pPr>
        <w:rPr>
          <w:rFonts w:ascii="Arial" w:hAnsi="Arial" w:cs="Arial"/>
          <w:sz w:val="24"/>
          <w:szCs w:val="24"/>
        </w:rPr>
      </w:pPr>
      <w:r w:rsidRPr="0038227A">
        <w:rPr>
          <w:rFonts w:ascii="Arial" w:hAnsi="Arial" w:cs="Arial"/>
          <w:sz w:val="24"/>
          <w:szCs w:val="24"/>
        </w:rPr>
        <w:t xml:space="preserve">Keith </w:t>
      </w:r>
      <w:r w:rsidR="002C2D6A">
        <w:rPr>
          <w:rFonts w:ascii="Arial" w:hAnsi="Arial" w:cs="Arial"/>
          <w:sz w:val="24"/>
          <w:szCs w:val="24"/>
        </w:rPr>
        <w:t xml:space="preserve">Evans provided a general update on the status of the T+1 project. He mentioned that the SEC in the U.S had not yet issued their final rule notice relative to the T+1 timelines. Keith said that there is a </w:t>
      </w:r>
      <w:r w:rsidR="00C730E9">
        <w:rPr>
          <w:rFonts w:ascii="Arial" w:hAnsi="Arial" w:cs="Arial"/>
          <w:sz w:val="24"/>
          <w:szCs w:val="24"/>
        </w:rPr>
        <w:t>possibility</w:t>
      </w:r>
      <w:r w:rsidR="002C2D6A">
        <w:rPr>
          <w:rFonts w:ascii="Arial" w:hAnsi="Arial" w:cs="Arial"/>
          <w:sz w:val="24"/>
          <w:szCs w:val="24"/>
        </w:rPr>
        <w:t xml:space="preserve"> that the SEC will include a definitive date for the transition to T+0 at the same time. He expects this information to be issued later in the summer or in the fall of this year. </w:t>
      </w:r>
    </w:p>
    <w:p w14:paraId="4DB0DF31" w14:textId="46E0182B" w:rsidR="0010016E" w:rsidRDefault="0010016E" w:rsidP="002C2D6A">
      <w:pPr>
        <w:rPr>
          <w:rFonts w:ascii="Arial" w:hAnsi="Arial" w:cs="Arial"/>
          <w:sz w:val="24"/>
          <w:szCs w:val="24"/>
        </w:rPr>
      </w:pPr>
      <w:r>
        <w:rPr>
          <w:rFonts w:ascii="Arial" w:hAnsi="Arial" w:cs="Arial"/>
          <w:sz w:val="24"/>
          <w:szCs w:val="24"/>
        </w:rPr>
        <w:t>Keith reported that Europe held a conference recently on T+1, where the general consensus was that T+1 was complex, expensive and lacked obvious benefits to Europe. Keith mentioned that there have been other conferences on the subject that at least acknowledged that further review was necessary. He said that even if Europe decided to move to T+1, it would be highly unlikely to occur at the same time as Canada and the U.S.</w:t>
      </w:r>
    </w:p>
    <w:p w14:paraId="225CF6B6" w14:textId="63715D49" w:rsidR="0010016E" w:rsidRDefault="0010016E" w:rsidP="002C2D6A">
      <w:pPr>
        <w:rPr>
          <w:rFonts w:ascii="Arial" w:hAnsi="Arial" w:cs="Arial"/>
          <w:sz w:val="24"/>
          <w:szCs w:val="24"/>
        </w:rPr>
      </w:pPr>
    </w:p>
    <w:p w14:paraId="22D2128F" w14:textId="59BB8763" w:rsidR="0010016E" w:rsidRPr="00227143" w:rsidRDefault="00263297" w:rsidP="006434EF">
      <w:pPr>
        <w:rPr>
          <w:rFonts w:ascii="Arial" w:hAnsi="Arial" w:cs="Arial"/>
          <w:b/>
          <w:sz w:val="24"/>
          <w:szCs w:val="24"/>
        </w:rPr>
      </w:pPr>
      <w:r w:rsidRPr="00227143">
        <w:rPr>
          <w:rFonts w:ascii="Arial" w:hAnsi="Arial" w:cs="Arial"/>
          <w:b/>
          <w:sz w:val="24"/>
          <w:szCs w:val="24"/>
        </w:rPr>
        <w:t>3</w:t>
      </w:r>
      <w:r w:rsidR="00DE7085" w:rsidRPr="00227143">
        <w:rPr>
          <w:rFonts w:ascii="Arial" w:hAnsi="Arial" w:cs="Arial"/>
          <w:b/>
          <w:sz w:val="24"/>
          <w:szCs w:val="24"/>
        </w:rPr>
        <w:t xml:space="preserve"> </w:t>
      </w:r>
      <w:r w:rsidR="0010016E" w:rsidRPr="00227143">
        <w:rPr>
          <w:rFonts w:ascii="Arial" w:hAnsi="Arial" w:cs="Arial"/>
          <w:b/>
          <w:sz w:val="24"/>
          <w:szCs w:val="24"/>
        </w:rPr>
        <w:t>–</w:t>
      </w:r>
      <w:r w:rsidR="00DE7085" w:rsidRPr="00227143">
        <w:rPr>
          <w:rFonts w:ascii="Arial" w:hAnsi="Arial" w:cs="Arial"/>
          <w:b/>
          <w:sz w:val="24"/>
          <w:szCs w:val="24"/>
        </w:rPr>
        <w:t xml:space="preserve"> </w:t>
      </w:r>
      <w:r w:rsidR="00227143" w:rsidRPr="00227143">
        <w:rPr>
          <w:rFonts w:ascii="Arial" w:hAnsi="Arial" w:cs="Arial"/>
          <w:b/>
          <w:sz w:val="24"/>
          <w:szCs w:val="24"/>
        </w:rPr>
        <w:t>OSC cost</w:t>
      </w:r>
      <w:r w:rsidR="00E65F39">
        <w:rPr>
          <w:rFonts w:ascii="Arial" w:hAnsi="Arial" w:cs="Arial"/>
          <w:b/>
          <w:sz w:val="24"/>
          <w:szCs w:val="24"/>
        </w:rPr>
        <w:t>/benefit</w:t>
      </w:r>
      <w:r w:rsidR="00227143" w:rsidRPr="00227143">
        <w:rPr>
          <w:rFonts w:ascii="Arial" w:hAnsi="Arial" w:cs="Arial"/>
          <w:b/>
          <w:sz w:val="24"/>
          <w:szCs w:val="24"/>
        </w:rPr>
        <w:t xml:space="preserve"> review of </w:t>
      </w:r>
      <w:r w:rsidR="00E65F39">
        <w:rPr>
          <w:rFonts w:ascii="Arial" w:hAnsi="Arial" w:cs="Arial"/>
          <w:b/>
          <w:sz w:val="24"/>
          <w:szCs w:val="24"/>
        </w:rPr>
        <w:t xml:space="preserve">NI </w:t>
      </w:r>
      <w:r w:rsidR="00227143" w:rsidRPr="00227143">
        <w:rPr>
          <w:rFonts w:ascii="Arial" w:hAnsi="Arial" w:cs="Arial"/>
          <w:b/>
          <w:sz w:val="24"/>
          <w:szCs w:val="24"/>
        </w:rPr>
        <w:t>24-101</w:t>
      </w:r>
    </w:p>
    <w:p w14:paraId="7E3B6A08" w14:textId="6E274FDF" w:rsidR="00227143" w:rsidRDefault="00227143" w:rsidP="006434EF">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Keith reported that he had received feedback from the OSC on their review of the cost/benefit to </w:t>
      </w:r>
      <w:r w:rsidR="00E65F39">
        <w:rPr>
          <w:rFonts w:ascii="Arial" w:hAnsi="Arial" w:cs="Arial"/>
          <w:color w:val="222222"/>
          <w:sz w:val="24"/>
          <w:szCs w:val="24"/>
          <w:shd w:val="clear" w:color="auto" w:fill="FFFFFF"/>
        </w:rPr>
        <w:t xml:space="preserve">potential T+1 </w:t>
      </w:r>
      <w:r>
        <w:rPr>
          <w:rFonts w:ascii="Arial" w:hAnsi="Arial" w:cs="Arial"/>
          <w:color w:val="222222"/>
          <w:sz w:val="24"/>
          <w:szCs w:val="24"/>
          <w:shd w:val="clear" w:color="auto" w:fill="FFFFFF"/>
        </w:rPr>
        <w:t xml:space="preserve">changes to NI 24-101.The OSC had sent a communication that indicated they had </w:t>
      </w:r>
      <w:r w:rsidRPr="00227143">
        <w:rPr>
          <w:rFonts w:ascii="Arial" w:hAnsi="Arial" w:cs="Arial"/>
          <w:color w:val="222222"/>
          <w:sz w:val="24"/>
          <w:szCs w:val="24"/>
          <w:shd w:val="clear" w:color="auto" w:fill="FFFFFF"/>
        </w:rPr>
        <w:t xml:space="preserve">a chance to review and investigate the feedback received at the April </w:t>
      </w:r>
      <w:r>
        <w:rPr>
          <w:rFonts w:ascii="Arial" w:hAnsi="Arial" w:cs="Arial"/>
          <w:color w:val="222222"/>
          <w:sz w:val="24"/>
          <w:szCs w:val="24"/>
          <w:shd w:val="clear" w:color="auto" w:fill="FFFFFF"/>
        </w:rPr>
        <w:t xml:space="preserve">T+1 Steering Committee </w:t>
      </w:r>
      <w:r w:rsidRPr="00227143">
        <w:rPr>
          <w:rFonts w:ascii="Arial" w:hAnsi="Arial" w:cs="Arial"/>
          <w:color w:val="222222"/>
          <w:sz w:val="24"/>
          <w:szCs w:val="24"/>
          <w:shd w:val="clear" w:color="auto" w:fill="FFFFFF"/>
        </w:rPr>
        <w:t xml:space="preserve">meeting, </w:t>
      </w:r>
      <w:r>
        <w:rPr>
          <w:rFonts w:ascii="Arial" w:hAnsi="Arial" w:cs="Arial"/>
          <w:color w:val="222222"/>
          <w:sz w:val="24"/>
          <w:szCs w:val="24"/>
          <w:shd w:val="clear" w:color="auto" w:fill="FFFFFF"/>
        </w:rPr>
        <w:t xml:space="preserve">and that they </w:t>
      </w:r>
      <w:r w:rsidRPr="00227143">
        <w:rPr>
          <w:rFonts w:ascii="Arial" w:hAnsi="Arial" w:cs="Arial"/>
          <w:color w:val="222222"/>
          <w:sz w:val="24"/>
          <w:szCs w:val="24"/>
          <w:shd w:val="clear" w:color="auto" w:fill="FFFFFF"/>
        </w:rPr>
        <w:t xml:space="preserve">are of the view it is no longer necessary to revisit this topic. This </w:t>
      </w:r>
      <w:r>
        <w:rPr>
          <w:rFonts w:ascii="Arial" w:hAnsi="Arial" w:cs="Arial"/>
          <w:color w:val="222222"/>
          <w:sz w:val="24"/>
          <w:szCs w:val="24"/>
          <w:shd w:val="clear" w:color="auto" w:fill="FFFFFF"/>
        </w:rPr>
        <w:t>was</w:t>
      </w:r>
      <w:r w:rsidRPr="00227143">
        <w:rPr>
          <w:rFonts w:ascii="Arial" w:hAnsi="Arial" w:cs="Arial"/>
          <w:color w:val="222222"/>
          <w:sz w:val="24"/>
          <w:szCs w:val="24"/>
          <w:shd w:val="clear" w:color="auto" w:fill="FFFFFF"/>
        </w:rPr>
        <w:t xml:space="preserve"> due to being able to incorporate the feedback into a revised analysis</w:t>
      </w:r>
      <w:r>
        <w:rPr>
          <w:rFonts w:ascii="Arial" w:hAnsi="Arial" w:cs="Arial"/>
          <w:color w:val="222222"/>
          <w:sz w:val="24"/>
          <w:szCs w:val="24"/>
          <w:shd w:val="clear" w:color="auto" w:fill="FFFFFF"/>
        </w:rPr>
        <w:t xml:space="preserve">. They thanked </w:t>
      </w:r>
      <w:r w:rsidR="00E65F39">
        <w:rPr>
          <w:rFonts w:ascii="Arial" w:hAnsi="Arial" w:cs="Arial"/>
          <w:color w:val="222222"/>
          <w:sz w:val="24"/>
          <w:szCs w:val="24"/>
          <w:shd w:val="clear" w:color="auto" w:fill="FFFFFF"/>
        </w:rPr>
        <w:t xml:space="preserve">the CCMA and the industry participants </w:t>
      </w:r>
      <w:r>
        <w:rPr>
          <w:rFonts w:ascii="Arial" w:hAnsi="Arial" w:cs="Arial"/>
          <w:color w:val="222222"/>
          <w:sz w:val="24"/>
          <w:szCs w:val="24"/>
          <w:shd w:val="clear" w:color="auto" w:fill="FFFFFF"/>
        </w:rPr>
        <w:t xml:space="preserve">for </w:t>
      </w:r>
      <w:r w:rsidR="00E65F39">
        <w:rPr>
          <w:rFonts w:ascii="Arial" w:hAnsi="Arial" w:cs="Arial"/>
          <w:color w:val="222222"/>
          <w:sz w:val="24"/>
          <w:szCs w:val="24"/>
          <w:shd w:val="clear" w:color="auto" w:fill="FFFFFF"/>
        </w:rPr>
        <w:t xml:space="preserve">their </w:t>
      </w:r>
      <w:r w:rsidR="006A74E6">
        <w:rPr>
          <w:rFonts w:ascii="Arial" w:hAnsi="Arial" w:cs="Arial"/>
          <w:color w:val="222222"/>
          <w:sz w:val="24"/>
          <w:szCs w:val="24"/>
          <w:shd w:val="clear" w:color="auto" w:fill="FFFFFF"/>
        </w:rPr>
        <w:t>input on</w:t>
      </w:r>
      <w:r>
        <w:rPr>
          <w:rFonts w:ascii="Arial" w:hAnsi="Arial" w:cs="Arial"/>
          <w:color w:val="222222"/>
          <w:sz w:val="24"/>
          <w:szCs w:val="24"/>
          <w:shd w:val="clear" w:color="auto" w:fill="FFFFFF"/>
        </w:rPr>
        <w:t xml:space="preserve"> the subject.</w:t>
      </w:r>
    </w:p>
    <w:p w14:paraId="0960D066" w14:textId="77777777" w:rsidR="00227143" w:rsidRPr="00227143" w:rsidRDefault="00227143" w:rsidP="006434EF">
      <w:pPr>
        <w:rPr>
          <w:rFonts w:ascii="Arial" w:hAnsi="Arial" w:cs="Arial"/>
          <w:sz w:val="24"/>
          <w:szCs w:val="24"/>
        </w:rPr>
      </w:pPr>
    </w:p>
    <w:p w14:paraId="696FF086" w14:textId="17D37B00" w:rsidR="005160E0" w:rsidRPr="00227143" w:rsidRDefault="0010016E" w:rsidP="006434EF">
      <w:pPr>
        <w:rPr>
          <w:rFonts w:ascii="Arial" w:eastAsia="Times New Roman" w:hAnsi="Arial" w:cs="Arial"/>
          <w:spacing w:val="-2"/>
          <w:sz w:val="24"/>
          <w:szCs w:val="24"/>
          <w:lang w:val="en"/>
        </w:rPr>
      </w:pPr>
      <w:r w:rsidRPr="00227143">
        <w:rPr>
          <w:rFonts w:ascii="Arial" w:hAnsi="Arial" w:cs="Arial"/>
          <w:b/>
          <w:sz w:val="24"/>
          <w:szCs w:val="24"/>
        </w:rPr>
        <w:t xml:space="preserve">4 – </w:t>
      </w:r>
      <w:r w:rsidR="002C5675" w:rsidRPr="00227143">
        <w:rPr>
          <w:rFonts w:ascii="Arial" w:hAnsi="Arial" w:cs="Arial"/>
          <w:b/>
          <w:sz w:val="24"/>
          <w:szCs w:val="24"/>
        </w:rPr>
        <w:t>Working Group Reports</w:t>
      </w:r>
    </w:p>
    <w:p w14:paraId="2B9CAEB2" w14:textId="07DB38C5" w:rsidR="00FD22F6" w:rsidRPr="0026786B" w:rsidRDefault="005160E0" w:rsidP="006434EF">
      <w:pPr>
        <w:rPr>
          <w:rFonts w:ascii="Arial" w:hAnsi="Arial" w:cs="Arial"/>
          <w:sz w:val="24"/>
          <w:szCs w:val="24"/>
        </w:rPr>
      </w:pPr>
      <w:r w:rsidRPr="0026786B">
        <w:rPr>
          <w:rFonts w:ascii="Arial" w:hAnsi="Arial" w:cs="Arial"/>
          <w:sz w:val="24"/>
          <w:szCs w:val="24"/>
        </w:rPr>
        <w:t>Keith Evans</w:t>
      </w:r>
      <w:r w:rsidR="00FD22F6" w:rsidRPr="0026786B">
        <w:rPr>
          <w:rFonts w:ascii="Arial" w:hAnsi="Arial" w:cs="Arial"/>
          <w:sz w:val="24"/>
          <w:szCs w:val="24"/>
        </w:rPr>
        <w:t xml:space="preserve"> asked the chairs of each of the working groups to provide </w:t>
      </w:r>
      <w:r w:rsidR="00C730E9" w:rsidRPr="0026786B">
        <w:rPr>
          <w:rFonts w:ascii="Arial" w:hAnsi="Arial" w:cs="Arial"/>
          <w:sz w:val="24"/>
          <w:szCs w:val="24"/>
        </w:rPr>
        <w:t>an</w:t>
      </w:r>
      <w:r w:rsidR="004E646D">
        <w:rPr>
          <w:rFonts w:ascii="Arial" w:hAnsi="Arial" w:cs="Arial"/>
          <w:sz w:val="24"/>
          <w:szCs w:val="24"/>
        </w:rPr>
        <w:t xml:space="preserve"> </w:t>
      </w:r>
      <w:r w:rsidR="00FD22F6" w:rsidRPr="0026786B">
        <w:rPr>
          <w:rFonts w:ascii="Arial" w:hAnsi="Arial" w:cs="Arial"/>
          <w:sz w:val="24"/>
          <w:szCs w:val="24"/>
        </w:rPr>
        <w:t>update on their respective working groups’ activities.</w:t>
      </w:r>
    </w:p>
    <w:p w14:paraId="04A57B64" w14:textId="75301598" w:rsidR="00280761" w:rsidRDefault="00C17CBE" w:rsidP="00227143">
      <w:pPr>
        <w:rPr>
          <w:rFonts w:ascii="Arial" w:hAnsi="Arial" w:cs="Arial"/>
          <w:sz w:val="24"/>
          <w:szCs w:val="24"/>
        </w:rPr>
      </w:pPr>
      <w:r>
        <w:rPr>
          <w:rFonts w:ascii="Arial" w:hAnsi="Arial" w:cs="Arial"/>
          <w:b/>
          <w:sz w:val="24"/>
          <w:szCs w:val="24"/>
        </w:rPr>
        <w:t xml:space="preserve">A - </w:t>
      </w:r>
      <w:r w:rsidR="00FD22F6" w:rsidRPr="0026786B">
        <w:rPr>
          <w:rFonts w:ascii="Arial" w:hAnsi="Arial" w:cs="Arial"/>
          <w:b/>
          <w:sz w:val="24"/>
          <w:szCs w:val="24"/>
        </w:rPr>
        <w:t>Operations</w:t>
      </w:r>
      <w:r w:rsidR="00FD22F6" w:rsidRPr="0026786B">
        <w:rPr>
          <w:rFonts w:ascii="Arial" w:hAnsi="Arial" w:cs="Arial"/>
          <w:sz w:val="24"/>
          <w:szCs w:val="24"/>
        </w:rPr>
        <w:t xml:space="preserve">: </w:t>
      </w:r>
      <w:r w:rsidR="00263297">
        <w:rPr>
          <w:rFonts w:ascii="Arial" w:hAnsi="Arial" w:cs="Arial"/>
          <w:sz w:val="24"/>
          <w:szCs w:val="24"/>
        </w:rPr>
        <w:t>Sheera Badial of Canaccord Genuity</w:t>
      </w:r>
      <w:r w:rsidR="004E646D">
        <w:rPr>
          <w:rFonts w:ascii="Arial" w:hAnsi="Arial" w:cs="Arial"/>
          <w:sz w:val="24"/>
          <w:szCs w:val="24"/>
        </w:rPr>
        <w:t xml:space="preserve"> reported that the primary focus of the last meeting of the OWG was on </w:t>
      </w:r>
      <w:r w:rsidR="00227143">
        <w:rPr>
          <w:rFonts w:ascii="Arial" w:hAnsi="Arial" w:cs="Arial"/>
          <w:sz w:val="24"/>
          <w:szCs w:val="24"/>
        </w:rPr>
        <w:t>two subject</w:t>
      </w:r>
      <w:proofErr w:type="gramStart"/>
      <w:r w:rsidR="00CD4F04">
        <w:rPr>
          <w:rFonts w:ascii="Arial" w:hAnsi="Arial" w:cs="Arial"/>
          <w:sz w:val="24"/>
          <w:szCs w:val="24"/>
        </w:rPr>
        <w:t>;</w:t>
      </w:r>
      <w:r w:rsidR="00227143">
        <w:rPr>
          <w:rFonts w:ascii="Arial" w:hAnsi="Arial" w:cs="Arial"/>
          <w:sz w:val="24"/>
          <w:szCs w:val="24"/>
        </w:rPr>
        <w:t>;</w:t>
      </w:r>
      <w:proofErr w:type="gramEnd"/>
      <w:r w:rsidR="00227143">
        <w:rPr>
          <w:rFonts w:ascii="Arial" w:hAnsi="Arial" w:cs="Arial"/>
          <w:sz w:val="24"/>
          <w:szCs w:val="24"/>
        </w:rPr>
        <w:t xml:space="preserve"> Buy Ins, and </w:t>
      </w:r>
      <w:r w:rsidR="004E646D">
        <w:rPr>
          <w:rFonts w:ascii="Arial" w:hAnsi="Arial" w:cs="Arial"/>
          <w:sz w:val="24"/>
          <w:szCs w:val="24"/>
        </w:rPr>
        <w:t xml:space="preserve">the CDS Job Scheduler realignment process. </w:t>
      </w:r>
    </w:p>
    <w:p w14:paraId="0E5EFF91" w14:textId="37C8A33A" w:rsidR="00227143" w:rsidRDefault="00227143" w:rsidP="00227143">
      <w:pPr>
        <w:rPr>
          <w:rFonts w:ascii="Arial" w:hAnsi="Arial" w:cs="Arial"/>
          <w:sz w:val="24"/>
          <w:szCs w:val="24"/>
        </w:rPr>
      </w:pPr>
      <w:r>
        <w:rPr>
          <w:rFonts w:ascii="Arial" w:hAnsi="Arial" w:cs="Arial"/>
          <w:sz w:val="24"/>
          <w:szCs w:val="24"/>
        </w:rPr>
        <w:t xml:space="preserve">Sheera said CDS has recommended that </w:t>
      </w:r>
      <w:r w:rsidR="00C834CA">
        <w:rPr>
          <w:rFonts w:ascii="Arial" w:hAnsi="Arial" w:cs="Arial"/>
          <w:sz w:val="24"/>
          <w:szCs w:val="24"/>
        </w:rPr>
        <w:t xml:space="preserve">it will </w:t>
      </w:r>
      <w:r>
        <w:rPr>
          <w:rFonts w:ascii="Arial" w:hAnsi="Arial" w:cs="Arial"/>
          <w:sz w:val="24"/>
          <w:szCs w:val="24"/>
        </w:rPr>
        <w:t xml:space="preserve">align </w:t>
      </w:r>
      <w:r w:rsidR="00C834CA">
        <w:rPr>
          <w:rFonts w:ascii="Arial" w:hAnsi="Arial" w:cs="Arial"/>
          <w:sz w:val="24"/>
          <w:szCs w:val="24"/>
        </w:rPr>
        <w:t xml:space="preserve">its Buy In </w:t>
      </w:r>
      <w:r>
        <w:rPr>
          <w:rFonts w:ascii="Arial" w:hAnsi="Arial" w:cs="Arial"/>
          <w:sz w:val="24"/>
          <w:szCs w:val="24"/>
        </w:rPr>
        <w:t xml:space="preserve">processes with the changes being implemented in the U.S. </w:t>
      </w:r>
    </w:p>
    <w:p w14:paraId="5E55A4AB" w14:textId="5A99EB5C" w:rsidR="00227143" w:rsidRDefault="00227143" w:rsidP="00227143">
      <w:pPr>
        <w:rPr>
          <w:rFonts w:ascii="Arial" w:hAnsi="Arial" w:cs="Arial"/>
          <w:sz w:val="24"/>
          <w:szCs w:val="24"/>
        </w:rPr>
      </w:pPr>
      <w:r>
        <w:rPr>
          <w:rFonts w:ascii="Arial" w:hAnsi="Arial" w:cs="Arial"/>
          <w:sz w:val="24"/>
          <w:szCs w:val="24"/>
        </w:rPr>
        <w:t>Sheera summarized the recommendation as follows;</w:t>
      </w:r>
    </w:p>
    <w:p w14:paraId="60F4A196" w14:textId="57A9B6E3" w:rsidR="00227143" w:rsidRPr="00FD53DD" w:rsidRDefault="00227143" w:rsidP="00227143">
      <w:pPr>
        <w:rPr>
          <w:rFonts w:ascii="Arial" w:hAnsi="Arial" w:cs="Arial"/>
          <w:sz w:val="24"/>
          <w:szCs w:val="24"/>
          <w:u w:val="single"/>
        </w:rPr>
      </w:pPr>
      <w:r w:rsidRPr="00FD53DD">
        <w:rPr>
          <w:rFonts w:ascii="Arial" w:hAnsi="Arial" w:cs="Arial"/>
          <w:sz w:val="24"/>
          <w:szCs w:val="24"/>
          <w:u w:val="single"/>
        </w:rPr>
        <w:t>Current CDS Buy-in process:</w:t>
      </w:r>
    </w:p>
    <w:p w14:paraId="481E9A87" w14:textId="77777777" w:rsidR="00FD53DD" w:rsidRDefault="00227143" w:rsidP="00227229">
      <w:pPr>
        <w:pStyle w:val="ListParagraph"/>
        <w:numPr>
          <w:ilvl w:val="0"/>
          <w:numId w:val="2"/>
        </w:numPr>
        <w:rPr>
          <w:rFonts w:ascii="Arial" w:hAnsi="Arial" w:cs="Arial"/>
          <w:sz w:val="24"/>
          <w:szCs w:val="24"/>
        </w:rPr>
      </w:pPr>
      <w:r w:rsidRPr="00227143">
        <w:rPr>
          <w:rFonts w:ascii="Arial" w:hAnsi="Arial" w:cs="Arial"/>
          <w:sz w:val="24"/>
          <w:szCs w:val="24"/>
        </w:rPr>
        <w:t>Buy-in intent can be submitted on T+2 :</w:t>
      </w:r>
    </w:p>
    <w:p w14:paraId="6DBD3920" w14:textId="77777777" w:rsidR="00FD53DD" w:rsidRDefault="00227143" w:rsidP="00227229">
      <w:pPr>
        <w:pStyle w:val="ListParagraph"/>
        <w:numPr>
          <w:ilvl w:val="0"/>
          <w:numId w:val="2"/>
        </w:numPr>
        <w:rPr>
          <w:rFonts w:ascii="Arial" w:hAnsi="Arial" w:cs="Arial"/>
          <w:sz w:val="24"/>
          <w:szCs w:val="24"/>
        </w:rPr>
      </w:pPr>
      <w:r w:rsidRPr="00FD53DD">
        <w:rPr>
          <w:rFonts w:ascii="Arial" w:hAnsi="Arial" w:cs="Arial"/>
          <w:sz w:val="24"/>
          <w:szCs w:val="24"/>
        </w:rPr>
        <w:t>1) From prior to 4:00 PM EST 4:45 PM EST. The intent will be executed Notification Date plus 2 (N+2)</w:t>
      </w:r>
    </w:p>
    <w:p w14:paraId="7E6EF43F" w14:textId="4E13EECE" w:rsidR="00227143" w:rsidRPr="00FD53DD" w:rsidRDefault="00227143" w:rsidP="00227229">
      <w:pPr>
        <w:pStyle w:val="ListParagraph"/>
        <w:numPr>
          <w:ilvl w:val="0"/>
          <w:numId w:val="2"/>
        </w:numPr>
        <w:rPr>
          <w:rFonts w:ascii="Arial" w:hAnsi="Arial" w:cs="Arial"/>
          <w:sz w:val="24"/>
          <w:szCs w:val="24"/>
        </w:rPr>
      </w:pPr>
      <w:r w:rsidRPr="00FD53DD">
        <w:rPr>
          <w:rFonts w:ascii="Arial" w:hAnsi="Arial" w:cs="Arial"/>
          <w:sz w:val="24"/>
          <w:szCs w:val="24"/>
        </w:rPr>
        <w:t>2) Between 4:45 PM EST and 7:30 PM EST.  The intent will be executed  Notification Date plus 3 (N+3)</w:t>
      </w:r>
    </w:p>
    <w:p w14:paraId="440D1515" w14:textId="77777777" w:rsidR="00227143" w:rsidRPr="00FD53DD" w:rsidRDefault="00227143" w:rsidP="00227143">
      <w:pPr>
        <w:rPr>
          <w:rFonts w:ascii="Arial" w:hAnsi="Arial" w:cs="Arial"/>
          <w:sz w:val="24"/>
          <w:szCs w:val="24"/>
          <w:u w:val="single"/>
        </w:rPr>
      </w:pPr>
      <w:r w:rsidRPr="00FD53DD">
        <w:rPr>
          <w:rFonts w:ascii="Arial" w:hAnsi="Arial" w:cs="Arial"/>
          <w:sz w:val="24"/>
          <w:szCs w:val="24"/>
          <w:u w:val="single"/>
        </w:rPr>
        <w:t>Future Buy-in process in a T+1 environment:</w:t>
      </w:r>
    </w:p>
    <w:p w14:paraId="60026D40" w14:textId="77777777" w:rsidR="00FD53DD" w:rsidRDefault="00227143" w:rsidP="00227229">
      <w:pPr>
        <w:pStyle w:val="ListParagraph"/>
        <w:numPr>
          <w:ilvl w:val="0"/>
          <w:numId w:val="2"/>
        </w:numPr>
        <w:rPr>
          <w:rFonts w:ascii="Arial" w:hAnsi="Arial" w:cs="Arial"/>
          <w:sz w:val="24"/>
          <w:szCs w:val="24"/>
        </w:rPr>
      </w:pPr>
      <w:r w:rsidRPr="00FD53DD">
        <w:rPr>
          <w:rFonts w:ascii="Arial" w:hAnsi="Arial" w:cs="Arial"/>
          <w:sz w:val="24"/>
          <w:szCs w:val="24"/>
        </w:rPr>
        <w:t>Buy-in intent can be submitted on T+1:</w:t>
      </w:r>
    </w:p>
    <w:p w14:paraId="79E1D8EE" w14:textId="77777777" w:rsidR="00FD53DD" w:rsidRDefault="00227143" w:rsidP="00227229">
      <w:pPr>
        <w:pStyle w:val="ListParagraph"/>
        <w:numPr>
          <w:ilvl w:val="0"/>
          <w:numId w:val="2"/>
        </w:numPr>
        <w:rPr>
          <w:rFonts w:ascii="Arial" w:hAnsi="Arial" w:cs="Arial"/>
          <w:sz w:val="24"/>
          <w:szCs w:val="24"/>
        </w:rPr>
      </w:pPr>
      <w:r w:rsidRPr="00FD53DD">
        <w:rPr>
          <w:rFonts w:ascii="Arial" w:hAnsi="Arial" w:cs="Arial"/>
          <w:sz w:val="24"/>
          <w:szCs w:val="24"/>
        </w:rPr>
        <w:t>1) From prior to 4:00 PM EST 4:45 PM EST. The intent will be executed Notification Date plus 1 (N+1)</w:t>
      </w:r>
    </w:p>
    <w:p w14:paraId="419DDCA7" w14:textId="684C1566" w:rsidR="00280761" w:rsidRDefault="00227143" w:rsidP="00227229">
      <w:pPr>
        <w:pStyle w:val="ListParagraph"/>
        <w:numPr>
          <w:ilvl w:val="0"/>
          <w:numId w:val="2"/>
        </w:numPr>
        <w:rPr>
          <w:rFonts w:ascii="Arial" w:hAnsi="Arial" w:cs="Arial"/>
          <w:sz w:val="24"/>
          <w:szCs w:val="24"/>
        </w:rPr>
      </w:pPr>
      <w:r w:rsidRPr="00FD53DD">
        <w:rPr>
          <w:rFonts w:ascii="Arial" w:hAnsi="Arial" w:cs="Arial"/>
          <w:sz w:val="24"/>
          <w:szCs w:val="24"/>
        </w:rPr>
        <w:t>2) Between 4:45 PM EST and 7:30 PM EST.  The intent will be executed  Notification Date plus 2 (N+2)</w:t>
      </w:r>
    </w:p>
    <w:p w14:paraId="49DDDC78" w14:textId="1CC4274F" w:rsidR="00FD53DD" w:rsidRDefault="00FD53DD" w:rsidP="00FD53DD">
      <w:pPr>
        <w:rPr>
          <w:rFonts w:ascii="Arial" w:hAnsi="Arial" w:cs="Arial"/>
          <w:sz w:val="24"/>
          <w:szCs w:val="24"/>
        </w:rPr>
      </w:pPr>
      <w:r>
        <w:rPr>
          <w:rFonts w:ascii="Arial" w:hAnsi="Arial" w:cs="Arial"/>
          <w:sz w:val="24"/>
          <w:szCs w:val="24"/>
        </w:rPr>
        <w:t>After a brief discussion, members of the T+1 Steering Committee unanimously approved the proposed changes to the Buy in process.</w:t>
      </w:r>
    </w:p>
    <w:p w14:paraId="37322DE2" w14:textId="77777777" w:rsidR="00FD53DD" w:rsidRDefault="00FD53DD" w:rsidP="00FD53DD">
      <w:pPr>
        <w:rPr>
          <w:rFonts w:ascii="Arial" w:hAnsi="Arial" w:cs="Arial"/>
          <w:sz w:val="24"/>
          <w:szCs w:val="24"/>
        </w:rPr>
      </w:pPr>
      <w:r>
        <w:rPr>
          <w:rFonts w:ascii="Arial" w:hAnsi="Arial" w:cs="Arial"/>
          <w:sz w:val="24"/>
          <w:szCs w:val="24"/>
        </w:rPr>
        <w:t xml:space="preserve">Sheera then introduced the subject of the CDS Job Scheduler. She asked Fran Daly of CCMA to summarize the recommendations. </w:t>
      </w:r>
    </w:p>
    <w:p w14:paraId="5E0329F5" w14:textId="77777777" w:rsidR="00FD53DD" w:rsidRDefault="00FD53DD" w:rsidP="00FD53DD">
      <w:pPr>
        <w:rPr>
          <w:rFonts w:ascii="Arial" w:hAnsi="Arial" w:cs="Arial"/>
          <w:sz w:val="24"/>
          <w:szCs w:val="24"/>
        </w:rPr>
      </w:pPr>
    </w:p>
    <w:p w14:paraId="13C1D77B" w14:textId="77777777" w:rsidR="00FD53DD" w:rsidRDefault="00FD53DD" w:rsidP="00FD53DD">
      <w:pPr>
        <w:rPr>
          <w:rFonts w:ascii="Arial" w:hAnsi="Arial" w:cs="Arial"/>
          <w:sz w:val="24"/>
          <w:szCs w:val="24"/>
        </w:rPr>
      </w:pPr>
    </w:p>
    <w:p w14:paraId="4E15D9D9" w14:textId="0F9B27BD" w:rsidR="00FD53DD" w:rsidRDefault="00FD53DD" w:rsidP="00FD53DD">
      <w:pPr>
        <w:rPr>
          <w:rFonts w:ascii="Arial" w:hAnsi="Arial" w:cs="Arial"/>
          <w:sz w:val="24"/>
          <w:szCs w:val="24"/>
        </w:rPr>
      </w:pPr>
      <w:r>
        <w:rPr>
          <w:rFonts w:ascii="Arial" w:hAnsi="Arial" w:cs="Arial"/>
          <w:sz w:val="24"/>
          <w:szCs w:val="24"/>
        </w:rPr>
        <w:lastRenderedPageBreak/>
        <w:t xml:space="preserve">In addition to the support from CDS, Fran thanked marketplaces, vendors, </w:t>
      </w:r>
      <w:r w:rsidR="00B87B19">
        <w:rPr>
          <w:rFonts w:ascii="Arial" w:hAnsi="Arial" w:cs="Arial"/>
          <w:sz w:val="24"/>
          <w:szCs w:val="24"/>
        </w:rPr>
        <w:t xml:space="preserve">and </w:t>
      </w:r>
      <w:r>
        <w:rPr>
          <w:rFonts w:ascii="Arial" w:hAnsi="Arial" w:cs="Arial"/>
          <w:sz w:val="24"/>
          <w:szCs w:val="24"/>
        </w:rPr>
        <w:t xml:space="preserve">participants for their assistance and input to the </w:t>
      </w:r>
      <w:r w:rsidR="00B87B19">
        <w:rPr>
          <w:rFonts w:ascii="Arial" w:hAnsi="Arial" w:cs="Arial"/>
          <w:sz w:val="24"/>
          <w:szCs w:val="24"/>
        </w:rPr>
        <w:t>recommended</w:t>
      </w:r>
      <w:r>
        <w:rPr>
          <w:rFonts w:ascii="Arial" w:hAnsi="Arial" w:cs="Arial"/>
          <w:sz w:val="24"/>
          <w:szCs w:val="24"/>
        </w:rPr>
        <w:t xml:space="preserve"> changes to the CDS Job Scheduler as follows:</w:t>
      </w:r>
    </w:p>
    <w:p w14:paraId="6937264F" w14:textId="0BA524E3" w:rsidR="00FD53DD" w:rsidRPr="00FD53DD" w:rsidRDefault="00FD53DD" w:rsidP="00FD53DD">
      <w:pPr>
        <w:rPr>
          <w:rFonts w:ascii="Arial" w:hAnsi="Arial" w:cs="Arial"/>
          <w:sz w:val="24"/>
          <w:szCs w:val="24"/>
          <w:u w:val="single"/>
        </w:rPr>
      </w:pPr>
      <w:r w:rsidRPr="00FD53DD">
        <w:rPr>
          <w:rFonts w:ascii="Arial" w:hAnsi="Arial" w:cs="Arial"/>
          <w:sz w:val="24"/>
          <w:szCs w:val="24"/>
          <w:u w:val="single"/>
        </w:rPr>
        <w:t>Exchange Trade Processing and Reconciliation:</w:t>
      </w:r>
    </w:p>
    <w:p w14:paraId="25D9A0BC" w14:textId="77777777" w:rsidR="00FD53DD" w:rsidRPr="00C834CA" w:rsidRDefault="00FD53DD" w:rsidP="00FD53DD">
      <w:pPr>
        <w:spacing w:before="200" w:after="160" w:line="256" w:lineRule="auto"/>
        <w:rPr>
          <w:rFonts w:ascii="Times New Roman" w:eastAsia="Times New Roman" w:hAnsi="Times New Roman"/>
          <w:i/>
          <w:sz w:val="24"/>
          <w:szCs w:val="24"/>
        </w:rPr>
      </w:pPr>
      <w:r w:rsidRPr="00C834CA">
        <w:rPr>
          <w:rFonts w:ascii="Arial" w:eastAsia="Times New Roman" w:hAnsi="Arial"/>
          <w:bCs/>
          <w:i/>
          <w:spacing w:val="-2"/>
          <w:kern w:val="24"/>
          <w:sz w:val="24"/>
          <w:szCs w:val="24"/>
          <w:lang w:val="en-CA"/>
        </w:rPr>
        <w:t>Recommendations</w:t>
      </w:r>
    </w:p>
    <w:p w14:paraId="28F81E45" w14:textId="77777777" w:rsidR="00FD53DD" w:rsidRPr="00C834CA" w:rsidRDefault="00FD53DD" w:rsidP="00227229">
      <w:pPr>
        <w:numPr>
          <w:ilvl w:val="0"/>
          <w:numId w:val="3"/>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Reporting of Exchange Trades to CDS be changed to require Marketplaces to deliver intra-day batch files on an hourly basis commencing at 10:00 on trade date to reduce the 5.5-hours post market close file processing time that CDS currently requires.</w:t>
      </w:r>
    </w:p>
    <w:p w14:paraId="51AE0BF7" w14:textId="77777777" w:rsidR="00FD53DD" w:rsidRPr="00C834CA" w:rsidRDefault="00FD53DD" w:rsidP="00227229">
      <w:pPr>
        <w:numPr>
          <w:ilvl w:val="0"/>
          <w:numId w:val="3"/>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CDS commence the generation and delivery of the Exchange Trade messages/files to Service Bureaus/Vendors/Participants to correspond to the hourly schedule of intra-day batch files.</w:t>
      </w:r>
    </w:p>
    <w:p w14:paraId="1D0DE6D6" w14:textId="77777777" w:rsidR="00FD53DD" w:rsidRPr="00C834CA" w:rsidRDefault="00FD53DD" w:rsidP="00227229">
      <w:pPr>
        <w:numPr>
          <w:ilvl w:val="0"/>
          <w:numId w:val="3"/>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Service Bureaus/Vendors/Participants to deliver Exchange Trade Reconciliation files to CDS by 19:30 to allow for the generation of the Exchange Trade Reconciliation report prior to Date Rollover.</w:t>
      </w:r>
    </w:p>
    <w:p w14:paraId="395D6CFE" w14:textId="77777777" w:rsidR="00FD53DD" w:rsidRPr="00C834CA" w:rsidRDefault="00FD53DD" w:rsidP="00FD53DD">
      <w:pPr>
        <w:spacing w:before="200" w:after="160" w:line="256" w:lineRule="auto"/>
        <w:rPr>
          <w:rFonts w:ascii="Times New Roman" w:eastAsia="Times New Roman" w:hAnsi="Times New Roman"/>
          <w:i/>
          <w:sz w:val="24"/>
          <w:szCs w:val="24"/>
        </w:rPr>
      </w:pPr>
      <w:r w:rsidRPr="00C834CA">
        <w:rPr>
          <w:rFonts w:ascii="Arial" w:eastAsia="Times New Roman" w:hAnsi="Arial"/>
          <w:bCs/>
          <w:i/>
          <w:spacing w:val="-2"/>
          <w:kern w:val="24"/>
          <w:sz w:val="24"/>
          <w:szCs w:val="24"/>
          <w:lang w:val="en-CA"/>
        </w:rPr>
        <w:t>Implications for Stakeholders</w:t>
      </w:r>
    </w:p>
    <w:p w14:paraId="502B3087" w14:textId="25E73FB4" w:rsidR="00FD53DD" w:rsidRPr="00C834CA" w:rsidRDefault="00FD53DD" w:rsidP="00227229">
      <w:pPr>
        <w:numPr>
          <w:ilvl w:val="0"/>
          <w:numId w:val="4"/>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Implementing this recommendation will require significant process and timeline changes at Marketplaces, CDS, Service Bureaus, Vendors, and Participants.  It will also affect downstream delivery of service to their respective clients. All parties are encouraged to investigate and implement the use of automation (either in-house or outsourced) to address and reduce the impact of these changes.</w:t>
      </w:r>
    </w:p>
    <w:p w14:paraId="338393D7" w14:textId="59CB6277" w:rsidR="00FD53DD" w:rsidRPr="00C834CA" w:rsidRDefault="00FD53DD" w:rsidP="00FD53DD">
      <w:pPr>
        <w:spacing w:line="256" w:lineRule="auto"/>
        <w:contextualSpacing/>
        <w:rPr>
          <w:rFonts w:ascii="Arial" w:eastAsiaTheme="minorEastAsia" w:hAnsi="Arial"/>
          <w:spacing w:val="-2"/>
          <w:kern w:val="24"/>
          <w:sz w:val="24"/>
          <w:szCs w:val="24"/>
          <w:lang w:val="en-CA"/>
        </w:rPr>
      </w:pPr>
    </w:p>
    <w:p w14:paraId="6A8D5462" w14:textId="04B1F9E9" w:rsidR="00FD53DD" w:rsidRPr="00C834CA" w:rsidRDefault="00FD53DD" w:rsidP="00FD53DD">
      <w:pPr>
        <w:spacing w:line="256" w:lineRule="auto"/>
        <w:contextualSpacing/>
        <w:rPr>
          <w:rFonts w:ascii="Times New Roman" w:eastAsia="Times New Roman" w:hAnsi="Times New Roman"/>
          <w:sz w:val="24"/>
          <w:szCs w:val="24"/>
          <w:u w:val="single"/>
        </w:rPr>
      </w:pPr>
      <w:r w:rsidRPr="00C834CA">
        <w:rPr>
          <w:rFonts w:ascii="Arial" w:eastAsiaTheme="minorEastAsia" w:hAnsi="Arial"/>
          <w:spacing w:val="-2"/>
          <w:kern w:val="24"/>
          <w:sz w:val="24"/>
          <w:szCs w:val="24"/>
          <w:u w:val="single"/>
          <w:lang w:val="en-CA"/>
        </w:rPr>
        <w:t>Non Exchange Trade Processing and Reconciliation:</w:t>
      </w:r>
    </w:p>
    <w:p w14:paraId="78BE9F20" w14:textId="77777777" w:rsidR="00FD53DD" w:rsidRPr="00C834CA" w:rsidRDefault="00FD53DD" w:rsidP="00FD53DD">
      <w:pPr>
        <w:spacing w:before="200" w:after="160" w:line="256" w:lineRule="auto"/>
        <w:rPr>
          <w:rFonts w:ascii="Times New Roman" w:eastAsia="Times New Roman" w:hAnsi="Times New Roman"/>
          <w:i/>
          <w:sz w:val="24"/>
          <w:szCs w:val="24"/>
        </w:rPr>
      </w:pPr>
      <w:r w:rsidRPr="00C834CA">
        <w:rPr>
          <w:rFonts w:ascii="Arial" w:eastAsia="Times New Roman" w:hAnsi="Arial"/>
          <w:bCs/>
          <w:i/>
          <w:spacing w:val="-2"/>
          <w:kern w:val="24"/>
          <w:sz w:val="24"/>
          <w:szCs w:val="24"/>
          <w:lang w:val="en-CA"/>
        </w:rPr>
        <w:t>Recommendation</w:t>
      </w:r>
    </w:p>
    <w:p w14:paraId="43EB8ADB" w14:textId="77777777" w:rsidR="00FD53DD" w:rsidRPr="00C834CA" w:rsidRDefault="00FD53DD" w:rsidP="00227229">
      <w:pPr>
        <w:numPr>
          <w:ilvl w:val="0"/>
          <w:numId w:val="5"/>
        </w:numPr>
        <w:spacing w:line="256" w:lineRule="auto"/>
        <w:ind w:left="1080"/>
        <w:contextualSpacing/>
        <w:rPr>
          <w:rFonts w:ascii="Times New Roman" w:eastAsia="Times New Roman" w:hAnsi="Times New Roman"/>
          <w:sz w:val="24"/>
          <w:szCs w:val="24"/>
        </w:rPr>
      </w:pPr>
      <w:r w:rsidRPr="00C834CA">
        <w:rPr>
          <w:rFonts w:ascii="Arial" w:eastAsia="Times New Roman" w:hAnsi="Arial"/>
          <w:spacing w:val="-2"/>
          <w:kern w:val="24"/>
          <w:sz w:val="24"/>
          <w:szCs w:val="24"/>
          <w:lang w:val="en-CA"/>
        </w:rPr>
        <w:t xml:space="preserve">National Instrument 24-101, </w:t>
      </w:r>
      <w:r w:rsidRPr="00C834CA">
        <w:rPr>
          <w:rFonts w:ascii="Arial" w:eastAsia="Times New Roman" w:hAnsi="Arial"/>
          <w:i/>
          <w:iCs/>
          <w:spacing w:val="-2"/>
          <w:kern w:val="24"/>
          <w:sz w:val="24"/>
          <w:szCs w:val="24"/>
          <w:lang w:val="en-CA"/>
        </w:rPr>
        <w:t>Institutional Trade Matching and Settlement</w:t>
      </w:r>
      <w:r w:rsidRPr="00C834CA">
        <w:rPr>
          <w:rFonts w:ascii="Arial" w:eastAsia="Times New Roman" w:hAnsi="Arial"/>
          <w:spacing w:val="-2"/>
          <w:kern w:val="24"/>
          <w:sz w:val="24"/>
          <w:szCs w:val="24"/>
          <w:lang w:val="en-CA"/>
        </w:rPr>
        <w:t>, currently requires that 90% of trades by value and volume are to be reported and confirmed by noon on T+1.  In order to achieve the benefits of an accelerated settlement cycle, the timelines in NI 24-101 need to be adjusted for a T+1 settlement environment. The optimum time would appear to be achieving 90% of matching by 03:59 on T+1 before the commencement of the CNS/BNS process (or its successor process), which is currently at 04:00 on T+1.</w:t>
      </w:r>
    </w:p>
    <w:p w14:paraId="3E3AD3B1" w14:textId="77777777" w:rsidR="00FD53DD" w:rsidRPr="00C834CA" w:rsidRDefault="00FD53DD" w:rsidP="00227229">
      <w:pPr>
        <w:numPr>
          <w:ilvl w:val="0"/>
          <w:numId w:val="5"/>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Custodians have the processes and technology in place to confirm trades on receipt of instructions from clients. The issue that needs to be addressed is the timely delivery of settlement instructions to custodians.</w:t>
      </w:r>
    </w:p>
    <w:p w14:paraId="71D808DC" w14:textId="77777777" w:rsidR="00FD53DD" w:rsidRPr="00C834CA" w:rsidRDefault="00FD53DD" w:rsidP="00FD53DD">
      <w:pPr>
        <w:spacing w:before="200" w:after="160" w:line="256" w:lineRule="auto"/>
        <w:rPr>
          <w:rFonts w:ascii="Times New Roman" w:eastAsia="Times New Roman" w:hAnsi="Times New Roman"/>
          <w:i/>
          <w:sz w:val="24"/>
          <w:szCs w:val="24"/>
        </w:rPr>
      </w:pPr>
      <w:r w:rsidRPr="00C834CA">
        <w:rPr>
          <w:rFonts w:ascii="Arial" w:eastAsia="Times New Roman" w:hAnsi="Arial"/>
          <w:bCs/>
          <w:i/>
          <w:spacing w:val="-2"/>
          <w:kern w:val="24"/>
          <w:sz w:val="24"/>
          <w:szCs w:val="24"/>
          <w:lang w:val="en-CA"/>
        </w:rPr>
        <w:t>Implications for Stakeholders</w:t>
      </w:r>
    </w:p>
    <w:p w14:paraId="07D8DEC7" w14:textId="77777777" w:rsidR="00FD53DD" w:rsidRPr="00C834CA" w:rsidRDefault="00FD53DD" w:rsidP="00227229">
      <w:pPr>
        <w:numPr>
          <w:ilvl w:val="0"/>
          <w:numId w:val="6"/>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This recommendation will require significant process changes between brokers, custodians and their clients, and all parties are encouraged to investigate and implement the use of automation (either in-house or outsourced) to address the current shortfalls</w:t>
      </w:r>
      <w:r w:rsidRPr="00C834CA">
        <w:rPr>
          <w:rFonts w:ascii="Arial" w:eastAsia="Times New Roman" w:hAnsi="Arial"/>
          <w:spacing w:val="-2"/>
          <w:kern w:val="24"/>
          <w:sz w:val="24"/>
          <w:szCs w:val="24"/>
          <w:lang w:val="en-CA"/>
        </w:rPr>
        <w:t>.</w:t>
      </w:r>
    </w:p>
    <w:p w14:paraId="18835B58" w14:textId="77777777" w:rsidR="00B87B19" w:rsidRPr="00C834CA" w:rsidRDefault="00B87B19" w:rsidP="00FD53DD">
      <w:pPr>
        <w:rPr>
          <w:rFonts w:ascii="Arial" w:eastAsiaTheme="majorEastAsia" w:hAnsi="Arial" w:cstheme="majorBidi"/>
          <w:b/>
          <w:bCs/>
          <w:kern w:val="32"/>
          <w:sz w:val="24"/>
          <w:szCs w:val="24"/>
        </w:rPr>
      </w:pPr>
    </w:p>
    <w:p w14:paraId="69F8EC0A" w14:textId="77777777" w:rsidR="00B87B19" w:rsidRDefault="00B87B19" w:rsidP="00FD53DD">
      <w:pPr>
        <w:rPr>
          <w:rFonts w:ascii="Arial" w:eastAsiaTheme="majorEastAsia" w:hAnsi="Arial" w:cstheme="majorBidi"/>
          <w:b/>
          <w:bCs/>
          <w:kern w:val="32"/>
          <w:sz w:val="24"/>
          <w:szCs w:val="24"/>
        </w:rPr>
      </w:pPr>
    </w:p>
    <w:p w14:paraId="27EC331A" w14:textId="0253F55F" w:rsidR="00FD53DD" w:rsidRPr="00B87B19" w:rsidRDefault="00B87B19" w:rsidP="00FD53DD">
      <w:pPr>
        <w:rPr>
          <w:rFonts w:ascii="Arial" w:hAnsi="Arial" w:cs="Arial"/>
          <w:sz w:val="24"/>
          <w:szCs w:val="24"/>
          <w:u w:val="single"/>
        </w:rPr>
      </w:pPr>
      <w:r w:rsidRPr="00B87B19">
        <w:rPr>
          <w:rFonts w:ascii="Arial" w:eastAsiaTheme="majorEastAsia" w:hAnsi="Arial" w:cstheme="majorBidi"/>
          <w:bCs/>
          <w:kern w:val="32"/>
          <w:sz w:val="24"/>
          <w:szCs w:val="24"/>
          <w:u w:val="single"/>
        </w:rPr>
        <w:lastRenderedPageBreak/>
        <w:t xml:space="preserve">International Trade Processing and Reconciliation &amp; </w:t>
      </w:r>
      <w:r w:rsidRPr="00B87B19">
        <w:rPr>
          <w:rFonts w:ascii="Arial" w:hAnsi="Arial" w:cstheme="majorBidi"/>
          <w:bCs/>
          <w:kern w:val="32"/>
          <w:sz w:val="24"/>
          <w:szCs w:val="24"/>
          <w:u w:val="single"/>
        </w:rPr>
        <w:t>Cross Border Services</w:t>
      </w:r>
    </w:p>
    <w:p w14:paraId="4021E121" w14:textId="77777777" w:rsidR="00B87B19" w:rsidRPr="00C834CA" w:rsidRDefault="00B87B19" w:rsidP="00B87B19">
      <w:pPr>
        <w:spacing w:before="200" w:after="160" w:line="256" w:lineRule="auto"/>
        <w:rPr>
          <w:rFonts w:ascii="Times New Roman" w:eastAsia="Times New Roman" w:hAnsi="Times New Roman"/>
          <w:i/>
          <w:sz w:val="24"/>
          <w:szCs w:val="24"/>
        </w:rPr>
      </w:pPr>
      <w:r w:rsidRPr="00C834CA">
        <w:rPr>
          <w:rFonts w:ascii="Arial" w:eastAsiaTheme="minorEastAsia" w:hAnsi="Arial"/>
          <w:bCs/>
          <w:i/>
          <w:spacing w:val="-2"/>
          <w:kern w:val="24"/>
          <w:sz w:val="24"/>
          <w:szCs w:val="24"/>
        </w:rPr>
        <w:t xml:space="preserve">International Trade Processing and Reconciliation </w:t>
      </w:r>
    </w:p>
    <w:p w14:paraId="6EC69710" w14:textId="77777777" w:rsidR="00B87B19" w:rsidRPr="00C834CA" w:rsidRDefault="00B87B19" w:rsidP="00B87B19">
      <w:pPr>
        <w:spacing w:before="200" w:after="160" w:line="256" w:lineRule="auto"/>
        <w:rPr>
          <w:rFonts w:ascii="Times New Roman" w:eastAsia="Times New Roman" w:hAnsi="Times New Roman"/>
          <w:sz w:val="24"/>
          <w:szCs w:val="24"/>
        </w:rPr>
      </w:pPr>
      <w:r w:rsidRPr="00C834CA">
        <w:rPr>
          <w:rFonts w:ascii="Arial" w:eastAsiaTheme="minorEastAsia" w:hAnsi="Arial"/>
          <w:bCs/>
          <w:spacing w:val="-2"/>
          <w:kern w:val="24"/>
          <w:sz w:val="24"/>
          <w:szCs w:val="24"/>
          <w:lang w:val="en-CA"/>
        </w:rPr>
        <w:t>Roadblocks/Recommendation/Implications</w:t>
      </w:r>
    </w:p>
    <w:p w14:paraId="539E261D" w14:textId="0D843420" w:rsidR="00B87B19" w:rsidRPr="00C834CA" w:rsidRDefault="00B87B19" w:rsidP="00227229">
      <w:pPr>
        <w:numPr>
          <w:ilvl w:val="0"/>
          <w:numId w:val="7"/>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At the present time, there are no proposed changes to DTCC’s schedule for the delivery of the UTC files to CDS as part of the US T+1 Initiative so it is expected that the current CDS schedule for this service will remain unchanged.</w:t>
      </w:r>
    </w:p>
    <w:p w14:paraId="23D056BD" w14:textId="77777777" w:rsidR="00B87B19" w:rsidRPr="00C834CA" w:rsidRDefault="00B87B19" w:rsidP="00B87B19">
      <w:pPr>
        <w:spacing w:line="256" w:lineRule="auto"/>
        <w:contextualSpacing/>
        <w:rPr>
          <w:rFonts w:ascii="Times New Roman" w:eastAsia="Times New Roman" w:hAnsi="Times New Roman"/>
          <w:sz w:val="24"/>
          <w:szCs w:val="24"/>
        </w:rPr>
      </w:pPr>
    </w:p>
    <w:p w14:paraId="7529168D" w14:textId="77777777" w:rsidR="00B87B19" w:rsidRPr="00C834CA" w:rsidRDefault="00B87B19" w:rsidP="00B87B19">
      <w:pPr>
        <w:spacing w:before="200" w:after="160" w:line="208" w:lineRule="auto"/>
        <w:rPr>
          <w:rFonts w:ascii="Times New Roman" w:eastAsia="Times New Roman" w:hAnsi="Times New Roman"/>
          <w:i/>
          <w:sz w:val="24"/>
          <w:szCs w:val="24"/>
        </w:rPr>
      </w:pPr>
      <w:r w:rsidRPr="00C834CA">
        <w:rPr>
          <w:rFonts w:ascii="Arial" w:eastAsiaTheme="minorEastAsia" w:hAnsi="Arial"/>
          <w:bCs/>
          <w:i/>
          <w:spacing w:val="-2"/>
          <w:kern w:val="24"/>
          <w:sz w:val="24"/>
          <w:szCs w:val="24"/>
          <w:lang w:val="en-CA"/>
        </w:rPr>
        <w:t>Cross Border Services</w:t>
      </w:r>
    </w:p>
    <w:p w14:paraId="44530E44" w14:textId="77777777" w:rsidR="00B87B19" w:rsidRPr="00C834CA" w:rsidRDefault="00B87B19" w:rsidP="00B87B19">
      <w:pPr>
        <w:spacing w:before="200" w:after="160" w:line="208" w:lineRule="auto"/>
        <w:rPr>
          <w:rFonts w:ascii="Times New Roman" w:eastAsia="Times New Roman" w:hAnsi="Times New Roman"/>
          <w:sz w:val="24"/>
          <w:szCs w:val="24"/>
        </w:rPr>
      </w:pPr>
      <w:r w:rsidRPr="00C834CA">
        <w:rPr>
          <w:rFonts w:ascii="Arial" w:eastAsiaTheme="minorEastAsia" w:hAnsi="Arial"/>
          <w:bCs/>
          <w:spacing w:val="-2"/>
          <w:kern w:val="24"/>
          <w:sz w:val="24"/>
          <w:szCs w:val="24"/>
          <w:lang w:val="en-CA"/>
        </w:rPr>
        <w:t>Roadblocks/Recommendation/Implications</w:t>
      </w:r>
    </w:p>
    <w:p w14:paraId="41572809" w14:textId="0A9C6376" w:rsidR="00B87B19" w:rsidRPr="00C834CA" w:rsidRDefault="00B87B19" w:rsidP="00227229">
      <w:pPr>
        <w:numPr>
          <w:ilvl w:val="0"/>
          <w:numId w:val="8"/>
        </w:numPr>
        <w:spacing w:line="256" w:lineRule="auto"/>
        <w:ind w:left="1080"/>
        <w:contextualSpacing/>
        <w:rPr>
          <w:rFonts w:ascii="Times New Roman" w:eastAsia="Times New Roman" w:hAnsi="Times New Roman"/>
          <w:sz w:val="24"/>
          <w:szCs w:val="24"/>
        </w:rPr>
      </w:pPr>
      <w:r w:rsidRPr="00C834CA">
        <w:rPr>
          <w:rFonts w:ascii="Arial" w:eastAsiaTheme="minorEastAsia" w:hAnsi="Arial"/>
          <w:spacing w:val="-2"/>
          <w:kern w:val="24"/>
          <w:sz w:val="24"/>
          <w:szCs w:val="24"/>
          <w:lang w:val="en-CA"/>
        </w:rPr>
        <w:t>There are no recommended changes proposed for transactions using the Cross Border Services as the current settlement date is already T+0 and there are no batch processes required to permit the transactions to settle.</w:t>
      </w:r>
    </w:p>
    <w:p w14:paraId="2CA04E54" w14:textId="77777777" w:rsidR="00B87B19" w:rsidRPr="00C834CA" w:rsidRDefault="00B87B19" w:rsidP="00B87B19">
      <w:pPr>
        <w:spacing w:line="256" w:lineRule="auto"/>
        <w:contextualSpacing/>
        <w:rPr>
          <w:rFonts w:ascii="Times New Roman" w:eastAsia="Times New Roman" w:hAnsi="Times New Roman"/>
          <w:sz w:val="24"/>
          <w:szCs w:val="24"/>
        </w:rPr>
      </w:pPr>
    </w:p>
    <w:p w14:paraId="00D2C1A5" w14:textId="77777777" w:rsidR="00B87B19" w:rsidRDefault="00B87B19" w:rsidP="00B87B19">
      <w:pPr>
        <w:rPr>
          <w:rFonts w:ascii="Arial" w:hAnsi="Arial" w:cs="Arial"/>
          <w:sz w:val="24"/>
          <w:szCs w:val="24"/>
        </w:rPr>
      </w:pPr>
      <w:r>
        <w:rPr>
          <w:rFonts w:ascii="Arial" w:hAnsi="Arial" w:cs="Arial"/>
          <w:sz w:val="24"/>
          <w:szCs w:val="24"/>
        </w:rPr>
        <w:t xml:space="preserve">There were several questions asked about the proposed changes. </w:t>
      </w:r>
    </w:p>
    <w:p w14:paraId="127B1B5F" w14:textId="48F48898" w:rsidR="00B87B19" w:rsidRDefault="00B87B19" w:rsidP="00B87B19">
      <w:pPr>
        <w:rPr>
          <w:rFonts w:ascii="Arial" w:hAnsi="Arial" w:cs="Arial"/>
          <w:sz w:val="24"/>
          <w:szCs w:val="24"/>
        </w:rPr>
      </w:pPr>
      <w:r>
        <w:rPr>
          <w:rFonts w:ascii="Arial" w:hAnsi="Arial" w:cs="Arial"/>
          <w:sz w:val="24"/>
          <w:szCs w:val="24"/>
        </w:rPr>
        <w:t>One question related to ITP trades that might be ‘confirmed’ for settlement between midnight and 4 AM on T+1, and that they could be triggered for settlement prior to the batch netting process that starts at 4 AM. Fran and Keith indicated that this is something that will require further investigation to determine if this in fact an issue that needs to be further evaluated for possible changes to either CDS processes or within vendor systems.</w:t>
      </w:r>
    </w:p>
    <w:p w14:paraId="68291BDD" w14:textId="7F9DDB79" w:rsidR="00B87B19" w:rsidRDefault="00B87B19" w:rsidP="00B87B19">
      <w:pPr>
        <w:rPr>
          <w:rFonts w:ascii="Arial" w:hAnsi="Arial" w:cs="Arial"/>
          <w:sz w:val="24"/>
          <w:szCs w:val="24"/>
        </w:rPr>
      </w:pPr>
      <w:r>
        <w:rPr>
          <w:rFonts w:ascii="Arial" w:hAnsi="Arial" w:cs="Arial"/>
          <w:sz w:val="24"/>
          <w:szCs w:val="24"/>
        </w:rPr>
        <w:t>A</w:t>
      </w:r>
      <w:r w:rsidR="007A101A">
        <w:rPr>
          <w:rFonts w:ascii="Arial" w:hAnsi="Arial" w:cs="Arial"/>
          <w:sz w:val="24"/>
          <w:szCs w:val="24"/>
        </w:rPr>
        <w:t xml:space="preserve"> </w:t>
      </w:r>
      <w:r>
        <w:rPr>
          <w:rFonts w:ascii="Arial" w:hAnsi="Arial" w:cs="Arial"/>
          <w:sz w:val="24"/>
          <w:szCs w:val="24"/>
        </w:rPr>
        <w:t xml:space="preserve">question was asked about the possible changes to NI 24-101 and how that would be </w:t>
      </w:r>
      <w:r w:rsidR="007A101A">
        <w:rPr>
          <w:rFonts w:ascii="Arial" w:hAnsi="Arial" w:cs="Arial"/>
          <w:sz w:val="24"/>
          <w:szCs w:val="24"/>
        </w:rPr>
        <w:t>handled. Keith said that once the OWG recommend the appropriate changes to the NI and the Steering Committee approves the recommendation, then the LRWG will work with the CSA to implement the recommendation.</w:t>
      </w:r>
    </w:p>
    <w:p w14:paraId="65F99BCE" w14:textId="6D4A1598" w:rsidR="007A101A" w:rsidRDefault="007A101A" w:rsidP="00B87B19">
      <w:pPr>
        <w:rPr>
          <w:rFonts w:ascii="Arial" w:hAnsi="Arial" w:cs="Arial"/>
          <w:sz w:val="24"/>
          <w:szCs w:val="24"/>
        </w:rPr>
      </w:pPr>
      <w:r>
        <w:rPr>
          <w:rFonts w:ascii="Arial" w:hAnsi="Arial" w:cs="Arial"/>
          <w:sz w:val="24"/>
          <w:szCs w:val="24"/>
        </w:rPr>
        <w:t xml:space="preserve">A question was asked about rule changes within IIROC. Keith and Jamie </w:t>
      </w:r>
      <w:r w:rsidR="00C834CA">
        <w:rPr>
          <w:rFonts w:ascii="Arial" w:hAnsi="Arial" w:cs="Arial"/>
          <w:sz w:val="24"/>
          <w:szCs w:val="24"/>
        </w:rPr>
        <w:t xml:space="preserve">advised </w:t>
      </w:r>
      <w:r>
        <w:rPr>
          <w:rFonts w:ascii="Arial" w:hAnsi="Arial" w:cs="Arial"/>
          <w:sz w:val="24"/>
          <w:szCs w:val="24"/>
        </w:rPr>
        <w:t>that work will be commence</w:t>
      </w:r>
      <w:r w:rsidR="00C834CA">
        <w:rPr>
          <w:rFonts w:ascii="Arial" w:hAnsi="Arial" w:cs="Arial"/>
          <w:sz w:val="24"/>
          <w:szCs w:val="24"/>
        </w:rPr>
        <w:t>d</w:t>
      </w:r>
      <w:r>
        <w:rPr>
          <w:rFonts w:ascii="Arial" w:hAnsi="Arial" w:cs="Arial"/>
          <w:sz w:val="24"/>
          <w:szCs w:val="24"/>
        </w:rPr>
        <w:t xml:space="preserve"> with IIROC shortly</w:t>
      </w:r>
      <w:proofErr w:type="gramStart"/>
      <w:r w:rsidR="00C834CA">
        <w:rPr>
          <w:rFonts w:ascii="Arial" w:hAnsi="Arial" w:cs="Arial"/>
          <w:sz w:val="24"/>
          <w:szCs w:val="24"/>
        </w:rPr>
        <w:t>.</w:t>
      </w:r>
      <w:r>
        <w:rPr>
          <w:rFonts w:ascii="Arial" w:hAnsi="Arial" w:cs="Arial"/>
          <w:sz w:val="24"/>
          <w:szCs w:val="24"/>
        </w:rPr>
        <w:t>.</w:t>
      </w:r>
      <w:proofErr w:type="gramEnd"/>
    </w:p>
    <w:p w14:paraId="59D1AC83" w14:textId="4D5F838D" w:rsidR="00B87B19" w:rsidRDefault="00B87B19" w:rsidP="00B87B19">
      <w:pPr>
        <w:rPr>
          <w:rFonts w:ascii="Arial" w:hAnsi="Arial" w:cs="Arial"/>
          <w:sz w:val="24"/>
          <w:szCs w:val="24"/>
        </w:rPr>
      </w:pPr>
      <w:r>
        <w:rPr>
          <w:rFonts w:ascii="Arial" w:hAnsi="Arial" w:cs="Arial"/>
          <w:sz w:val="24"/>
          <w:szCs w:val="24"/>
        </w:rPr>
        <w:t xml:space="preserve">After a brief discussion, members of the T+1 Steering Committee unanimously approved the proposed changes to the </w:t>
      </w:r>
      <w:r w:rsidR="007A101A">
        <w:rPr>
          <w:rFonts w:ascii="Arial" w:hAnsi="Arial" w:cs="Arial"/>
          <w:sz w:val="24"/>
          <w:szCs w:val="24"/>
        </w:rPr>
        <w:t xml:space="preserve">CDS Job </w:t>
      </w:r>
      <w:r w:rsidR="006A74E6">
        <w:rPr>
          <w:rFonts w:ascii="Arial" w:hAnsi="Arial" w:cs="Arial"/>
          <w:sz w:val="24"/>
          <w:szCs w:val="24"/>
        </w:rPr>
        <w:t>Scheduler</w:t>
      </w:r>
      <w:r w:rsidR="007A101A">
        <w:rPr>
          <w:rFonts w:ascii="Arial" w:hAnsi="Arial" w:cs="Arial"/>
          <w:sz w:val="24"/>
          <w:szCs w:val="24"/>
        </w:rPr>
        <w:t>.</w:t>
      </w:r>
    </w:p>
    <w:p w14:paraId="1CAEFA98" w14:textId="7FD066EA" w:rsidR="007A101A" w:rsidRDefault="007A101A" w:rsidP="00B87B19">
      <w:pPr>
        <w:rPr>
          <w:rFonts w:ascii="Arial" w:hAnsi="Arial" w:cs="Arial"/>
          <w:sz w:val="24"/>
          <w:szCs w:val="24"/>
        </w:rPr>
      </w:pPr>
    </w:p>
    <w:p w14:paraId="79092D12" w14:textId="708382E2" w:rsidR="007A101A" w:rsidRDefault="007A101A" w:rsidP="00B87B19">
      <w:pPr>
        <w:rPr>
          <w:rFonts w:ascii="Arial" w:hAnsi="Arial" w:cs="Arial"/>
          <w:sz w:val="24"/>
          <w:szCs w:val="24"/>
        </w:rPr>
      </w:pPr>
      <w:r>
        <w:rPr>
          <w:rFonts w:ascii="Arial" w:hAnsi="Arial" w:cs="Arial"/>
          <w:sz w:val="24"/>
          <w:szCs w:val="24"/>
        </w:rPr>
        <w:t>Sheera and Keith thanked Fran Daly for his work and leadership in completing this important task.</w:t>
      </w:r>
    </w:p>
    <w:p w14:paraId="1270E2DD" w14:textId="77777777" w:rsidR="00FD53DD" w:rsidRPr="00B87B19" w:rsidRDefault="00FD53DD" w:rsidP="00FD53DD">
      <w:pPr>
        <w:rPr>
          <w:rFonts w:ascii="Arial" w:hAnsi="Arial" w:cs="Arial"/>
          <w:sz w:val="24"/>
          <w:szCs w:val="24"/>
        </w:rPr>
      </w:pPr>
    </w:p>
    <w:p w14:paraId="43128D59" w14:textId="4317D2ED" w:rsidR="004E646D" w:rsidRDefault="00C17CBE" w:rsidP="009C13A1">
      <w:pPr>
        <w:rPr>
          <w:rFonts w:ascii="Arial" w:hAnsi="Arial" w:cs="Arial"/>
          <w:sz w:val="24"/>
          <w:szCs w:val="24"/>
        </w:rPr>
      </w:pPr>
      <w:r w:rsidRPr="00B87B19">
        <w:rPr>
          <w:rFonts w:ascii="Arial" w:hAnsi="Arial" w:cs="Arial"/>
          <w:b/>
          <w:sz w:val="24"/>
          <w:szCs w:val="24"/>
        </w:rPr>
        <w:lastRenderedPageBreak/>
        <w:t xml:space="preserve">B - </w:t>
      </w:r>
      <w:r w:rsidR="00031962" w:rsidRPr="00B87B19">
        <w:rPr>
          <w:rFonts w:ascii="Arial" w:hAnsi="Arial" w:cs="Arial"/>
          <w:b/>
          <w:sz w:val="24"/>
          <w:szCs w:val="24"/>
        </w:rPr>
        <w:t>Legal:</w:t>
      </w:r>
      <w:r w:rsidR="00031962" w:rsidRPr="00B87B19">
        <w:rPr>
          <w:rFonts w:ascii="Arial" w:hAnsi="Arial" w:cs="Arial"/>
          <w:sz w:val="24"/>
          <w:szCs w:val="24"/>
        </w:rPr>
        <w:t xml:space="preserve"> Jamie Anderson </w:t>
      </w:r>
      <w:r w:rsidR="00DF3929" w:rsidRPr="00B87B19">
        <w:rPr>
          <w:rFonts w:ascii="Arial" w:hAnsi="Arial" w:cs="Arial"/>
          <w:sz w:val="24"/>
          <w:szCs w:val="24"/>
        </w:rPr>
        <w:t xml:space="preserve">reported </w:t>
      </w:r>
      <w:r w:rsidR="00031962" w:rsidRPr="00B87B19">
        <w:rPr>
          <w:rFonts w:ascii="Arial" w:hAnsi="Arial" w:cs="Arial"/>
          <w:sz w:val="24"/>
          <w:szCs w:val="24"/>
        </w:rPr>
        <w:t xml:space="preserve">that </w:t>
      </w:r>
      <w:r w:rsidR="00331795" w:rsidRPr="00B87B19">
        <w:rPr>
          <w:rFonts w:ascii="Arial" w:hAnsi="Arial" w:cs="Arial"/>
          <w:sz w:val="24"/>
          <w:szCs w:val="24"/>
        </w:rPr>
        <w:t>the LRWG</w:t>
      </w:r>
      <w:r w:rsidR="004E646D" w:rsidRPr="00B87B19">
        <w:rPr>
          <w:rFonts w:ascii="Arial" w:hAnsi="Arial" w:cs="Arial"/>
          <w:sz w:val="24"/>
          <w:szCs w:val="24"/>
        </w:rPr>
        <w:t xml:space="preserve"> </w:t>
      </w:r>
      <w:r w:rsidR="003E6FE4">
        <w:rPr>
          <w:rFonts w:ascii="Arial" w:hAnsi="Arial" w:cs="Arial"/>
          <w:sz w:val="24"/>
          <w:szCs w:val="24"/>
        </w:rPr>
        <w:t xml:space="preserve">held a </w:t>
      </w:r>
      <w:r w:rsidR="00280761" w:rsidRPr="00FD53DD">
        <w:rPr>
          <w:rFonts w:ascii="Arial" w:hAnsi="Arial" w:cs="Arial"/>
          <w:sz w:val="24"/>
          <w:szCs w:val="24"/>
        </w:rPr>
        <w:t xml:space="preserve">meeting during the month of </w:t>
      </w:r>
      <w:r w:rsidR="003E6FE4">
        <w:rPr>
          <w:rFonts w:ascii="Arial" w:hAnsi="Arial" w:cs="Arial"/>
          <w:sz w:val="24"/>
          <w:szCs w:val="24"/>
        </w:rPr>
        <w:t>June</w:t>
      </w:r>
      <w:r w:rsidR="00280761" w:rsidRPr="00FD53DD">
        <w:rPr>
          <w:rFonts w:ascii="Arial" w:hAnsi="Arial" w:cs="Arial"/>
          <w:sz w:val="24"/>
          <w:szCs w:val="24"/>
        </w:rPr>
        <w:t xml:space="preserve">. He reported that </w:t>
      </w:r>
      <w:r w:rsidR="003E6FE4">
        <w:rPr>
          <w:rFonts w:ascii="Arial" w:hAnsi="Arial" w:cs="Arial"/>
          <w:sz w:val="24"/>
          <w:szCs w:val="24"/>
        </w:rPr>
        <w:t xml:space="preserve">the working group is in a holding pattern at the moment, as </w:t>
      </w:r>
      <w:r w:rsidR="00280761" w:rsidRPr="00FD53DD">
        <w:rPr>
          <w:rFonts w:ascii="Arial" w:hAnsi="Arial" w:cs="Arial"/>
          <w:sz w:val="24"/>
          <w:szCs w:val="24"/>
        </w:rPr>
        <w:t>much of their work will require input from other working groups (such as OWG for NI</w:t>
      </w:r>
      <w:r w:rsidR="00280761">
        <w:rPr>
          <w:rFonts w:ascii="Arial" w:hAnsi="Arial" w:cs="Arial"/>
          <w:sz w:val="24"/>
          <w:szCs w:val="24"/>
        </w:rPr>
        <w:t xml:space="preserve"> 24-01, </w:t>
      </w:r>
      <w:r w:rsidR="00C730E9">
        <w:rPr>
          <w:rFonts w:ascii="Arial" w:hAnsi="Arial" w:cs="Arial"/>
          <w:sz w:val="24"/>
          <w:szCs w:val="24"/>
        </w:rPr>
        <w:t>etc.</w:t>
      </w:r>
      <w:r w:rsidR="00280761">
        <w:rPr>
          <w:rFonts w:ascii="Arial" w:hAnsi="Arial" w:cs="Arial"/>
          <w:sz w:val="24"/>
          <w:szCs w:val="24"/>
        </w:rPr>
        <w:t xml:space="preserve">) for guidance. </w:t>
      </w:r>
    </w:p>
    <w:p w14:paraId="21C214B9" w14:textId="77AEF816" w:rsidR="00C61349" w:rsidRDefault="00331795" w:rsidP="00C17CBE">
      <w:pPr>
        <w:rPr>
          <w:rFonts w:ascii="Arial" w:hAnsi="Arial" w:cs="Arial"/>
          <w:sz w:val="24"/>
          <w:szCs w:val="24"/>
        </w:rPr>
      </w:pPr>
      <w:r w:rsidRPr="0026786B">
        <w:rPr>
          <w:rFonts w:ascii="Arial" w:hAnsi="Arial" w:cs="Arial"/>
          <w:sz w:val="24"/>
          <w:szCs w:val="24"/>
        </w:rPr>
        <w:t xml:space="preserve"> </w:t>
      </w:r>
      <w:r w:rsidR="00C17CBE">
        <w:rPr>
          <w:rFonts w:ascii="Arial" w:hAnsi="Arial" w:cs="Arial"/>
          <w:b/>
          <w:sz w:val="24"/>
          <w:szCs w:val="24"/>
        </w:rPr>
        <w:t xml:space="preserve">C - </w:t>
      </w:r>
      <w:r w:rsidR="00FD22F6" w:rsidRPr="00C17CBE">
        <w:rPr>
          <w:rFonts w:ascii="Arial" w:hAnsi="Arial" w:cs="Arial"/>
          <w:b/>
          <w:sz w:val="24"/>
          <w:szCs w:val="24"/>
        </w:rPr>
        <w:t xml:space="preserve">Mutual Funds: </w:t>
      </w:r>
      <w:r w:rsidR="00FD22F6" w:rsidRPr="00C17CBE">
        <w:rPr>
          <w:rFonts w:ascii="Arial" w:hAnsi="Arial" w:cs="Arial"/>
          <w:sz w:val="24"/>
          <w:szCs w:val="24"/>
        </w:rPr>
        <w:t xml:space="preserve">Russ White said that </w:t>
      </w:r>
      <w:r w:rsidR="0029507F" w:rsidRPr="00C17CBE">
        <w:rPr>
          <w:rFonts w:ascii="Arial" w:hAnsi="Arial" w:cs="Arial"/>
          <w:sz w:val="24"/>
          <w:szCs w:val="24"/>
        </w:rPr>
        <w:t xml:space="preserve">the Mutual Fund </w:t>
      </w:r>
      <w:r w:rsidR="00FD22F6" w:rsidRPr="00C17CBE">
        <w:rPr>
          <w:rFonts w:ascii="Arial" w:hAnsi="Arial" w:cs="Arial"/>
          <w:sz w:val="24"/>
          <w:szCs w:val="24"/>
        </w:rPr>
        <w:t xml:space="preserve">working group </w:t>
      </w:r>
      <w:r w:rsidR="006300D6" w:rsidRPr="00C17CBE">
        <w:rPr>
          <w:rFonts w:ascii="Arial" w:hAnsi="Arial" w:cs="Arial"/>
          <w:sz w:val="24"/>
          <w:szCs w:val="24"/>
        </w:rPr>
        <w:t xml:space="preserve">had recently </w:t>
      </w:r>
      <w:r w:rsidR="00C17CBE" w:rsidRPr="00C17CBE">
        <w:rPr>
          <w:rFonts w:ascii="Arial" w:hAnsi="Arial" w:cs="Arial"/>
          <w:sz w:val="24"/>
          <w:szCs w:val="24"/>
        </w:rPr>
        <w:t xml:space="preserve">met </w:t>
      </w:r>
      <w:r w:rsidR="00C730E9">
        <w:rPr>
          <w:rFonts w:ascii="Arial" w:hAnsi="Arial" w:cs="Arial"/>
          <w:sz w:val="24"/>
          <w:szCs w:val="24"/>
        </w:rPr>
        <w:t>and continue</w:t>
      </w:r>
      <w:r w:rsidR="00C834CA">
        <w:rPr>
          <w:rFonts w:ascii="Arial" w:hAnsi="Arial" w:cs="Arial"/>
          <w:sz w:val="24"/>
          <w:szCs w:val="24"/>
        </w:rPr>
        <w:t>s</w:t>
      </w:r>
      <w:r w:rsidR="00C730E9">
        <w:rPr>
          <w:rFonts w:ascii="Arial" w:hAnsi="Arial" w:cs="Arial"/>
          <w:sz w:val="24"/>
          <w:szCs w:val="24"/>
        </w:rPr>
        <w:t xml:space="preserve"> with</w:t>
      </w:r>
      <w:r w:rsidR="00C61349">
        <w:rPr>
          <w:rFonts w:ascii="Arial" w:hAnsi="Arial" w:cs="Arial"/>
          <w:sz w:val="24"/>
          <w:szCs w:val="24"/>
        </w:rPr>
        <w:t xml:space="preserve"> their review of activities related to T+1. He specifically mentioned that they had </w:t>
      </w:r>
      <w:r w:rsidR="003E6FE4">
        <w:rPr>
          <w:rFonts w:ascii="Arial" w:hAnsi="Arial" w:cs="Arial"/>
          <w:sz w:val="24"/>
          <w:szCs w:val="24"/>
        </w:rPr>
        <w:t>closed 4 logs, and reviewed another 12. The major item being worked on at the moment by the ‘Liquidity’ working group of IFIC to determine how Mutual Funds will deal with the market moving to T+1. This work is expected to be completed later this year. Keith mentioned that IFIC is working with the CSA on possible changes to NI 81-102.</w:t>
      </w:r>
      <w:r w:rsidR="00C834CA">
        <w:rPr>
          <w:rFonts w:ascii="Arial" w:hAnsi="Arial" w:cs="Arial"/>
          <w:sz w:val="24"/>
          <w:szCs w:val="24"/>
        </w:rPr>
        <w:t xml:space="preserve"> </w:t>
      </w:r>
      <w:r w:rsidR="003E6FE4">
        <w:rPr>
          <w:rFonts w:ascii="Arial" w:hAnsi="Arial" w:cs="Arial"/>
          <w:sz w:val="24"/>
          <w:szCs w:val="24"/>
        </w:rPr>
        <w:t xml:space="preserve">If the CSA indicates a move to </w:t>
      </w:r>
      <w:r w:rsidR="00C834CA">
        <w:rPr>
          <w:rFonts w:ascii="Arial" w:hAnsi="Arial" w:cs="Arial"/>
          <w:sz w:val="24"/>
          <w:szCs w:val="24"/>
        </w:rPr>
        <w:t xml:space="preserve">T+1 for </w:t>
      </w:r>
      <w:r w:rsidR="003E6FE4">
        <w:rPr>
          <w:rFonts w:ascii="Arial" w:hAnsi="Arial" w:cs="Arial"/>
          <w:sz w:val="24"/>
          <w:szCs w:val="24"/>
        </w:rPr>
        <w:t>Funds under this NI, there will no choice but to move to T+1.</w:t>
      </w:r>
      <w:r w:rsidR="00C730E9">
        <w:rPr>
          <w:rFonts w:ascii="Arial" w:hAnsi="Arial" w:cs="Arial"/>
          <w:sz w:val="24"/>
          <w:szCs w:val="24"/>
        </w:rPr>
        <w:t xml:space="preserve"> </w:t>
      </w:r>
    </w:p>
    <w:p w14:paraId="7EDA00DC" w14:textId="526B2971" w:rsidR="00C17CBE" w:rsidRDefault="00C17CBE" w:rsidP="00C17CBE">
      <w:pPr>
        <w:rPr>
          <w:rFonts w:ascii="Arial" w:hAnsi="Arial" w:cs="Arial"/>
          <w:sz w:val="24"/>
          <w:szCs w:val="24"/>
        </w:rPr>
      </w:pPr>
      <w:r>
        <w:rPr>
          <w:rFonts w:ascii="Arial" w:hAnsi="Arial" w:cs="Arial"/>
          <w:b/>
          <w:sz w:val="24"/>
          <w:szCs w:val="24"/>
        </w:rPr>
        <w:t xml:space="preserve">D - </w:t>
      </w:r>
      <w:r w:rsidR="00FD22F6" w:rsidRPr="00C17CBE">
        <w:rPr>
          <w:rFonts w:ascii="Arial" w:hAnsi="Arial" w:cs="Arial"/>
          <w:b/>
          <w:sz w:val="24"/>
          <w:szCs w:val="24"/>
        </w:rPr>
        <w:t>Education:</w:t>
      </w:r>
      <w:r w:rsidR="00FD22F6" w:rsidRPr="00C17CBE">
        <w:rPr>
          <w:rFonts w:ascii="Arial" w:hAnsi="Arial" w:cs="Arial"/>
          <w:sz w:val="24"/>
          <w:szCs w:val="24"/>
        </w:rPr>
        <w:t xml:space="preserve"> Barb Amsden updated the group on the </w:t>
      </w:r>
      <w:r w:rsidR="00B634F8" w:rsidRPr="00C17CBE">
        <w:rPr>
          <w:rFonts w:ascii="Arial" w:hAnsi="Arial" w:cs="Arial"/>
          <w:sz w:val="24"/>
          <w:szCs w:val="24"/>
        </w:rPr>
        <w:t>activities o</w:t>
      </w:r>
      <w:r w:rsidR="00FD22F6" w:rsidRPr="00C17CBE">
        <w:rPr>
          <w:rFonts w:ascii="Arial" w:hAnsi="Arial" w:cs="Arial"/>
          <w:sz w:val="24"/>
          <w:szCs w:val="24"/>
        </w:rPr>
        <w:t>f th</w:t>
      </w:r>
      <w:r w:rsidR="00B634F8" w:rsidRPr="00C17CBE">
        <w:rPr>
          <w:rFonts w:ascii="Arial" w:hAnsi="Arial" w:cs="Arial"/>
          <w:sz w:val="24"/>
          <w:szCs w:val="24"/>
        </w:rPr>
        <w:t>e Communications and Education W</w:t>
      </w:r>
      <w:r w:rsidR="00FD22F6" w:rsidRPr="00C17CBE">
        <w:rPr>
          <w:rFonts w:ascii="Arial" w:hAnsi="Arial" w:cs="Arial"/>
          <w:sz w:val="24"/>
          <w:szCs w:val="24"/>
        </w:rPr>
        <w:t>orking Group</w:t>
      </w:r>
      <w:r w:rsidR="00547E68" w:rsidRPr="00C17CBE">
        <w:rPr>
          <w:rFonts w:ascii="Arial" w:hAnsi="Arial" w:cs="Arial"/>
          <w:sz w:val="24"/>
          <w:szCs w:val="24"/>
        </w:rPr>
        <w:t>.</w:t>
      </w:r>
      <w:r w:rsidR="00B634F8" w:rsidRPr="00C17CBE">
        <w:rPr>
          <w:rFonts w:ascii="Arial" w:hAnsi="Arial" w:cs="Arial"/>
          <w:sz w:val="24"/>
          <w:szCs w:val="24"/>
        </w:rPr>
        <w:t xml:space="preserve"> </w:t>
      </w:r>
      <w:r>
        <w:rPr>
          <w:rFonts w:ascii="Arial" w:hAnsi="Arial" w:cs="Arial"/>
          <w:sz w:val="24"/>
          <w:szCs w:val="24"/>
        </w:rPr>
        <w:t xml:space="preserve">She reported that the current undertaking is to </w:t>
      </w:r>
      <w:r w:rsidR="003E6FE4">
        <w:rPr>
          <w:rFonts w:ascii="Arial" w:hAnsi="Arial" w:cs="Arial"/>
          <w:sz w:val="24"/>
          <w:szCs w:val="24"/>
        </w:rPr>
        <w:t>complete the work on the</w:t>
      </w:r>
      <w:r w:rsidR="00C61349">
        <w:rPr>
          <w:rFonts w:ascii="Arial" w:hAnsi="Arial" w:cs="Arial"/>
          <w:sz w:val="24"/>
          <w:szCs w:val="24"/>
        </w:rPr>
        <w:t xml:space="preserve"> short survey</w:t>
      </w:r>
      <w:r w:rsidR="003E6FE4">
        <w:rPr>
          <w:rFonts w:ascii="Arial" w:hAnsi="Arial" w:cs="Arial"/>
          <w:sz w:val="24"/>
          <w:szCs w:val="24"/>
        </w:rPr>
        <w:t xml:space="preserve"> and review of the proposed Asset List changes, both are due to be completed this week.</w:t>
      </w:r>
      <w:r>
        <w:rPr>
          <w:rFonts w:ascii="Arial" w:hAnsi="Arial" w:cs="Arial"/>
          <w:sz w:val="24"/>
          <w:szCs w:val="24"/>
        </w:rPr>
        <w:t xml:space="preserve"> </w:t>
      </w:r>
      <w:r w:rsidR="00C730E9">
        <w:rPr>
          <w:rFonts w:ascii="Arial" w:hAnsi="Arial" w:cs="Arial"/>
          <w:sz w:val="24"/>
          <w:szCs w:val="24"/>
        </w:rPr>
        <w:t xml:space="preserve">She also reported that the next Newsletter </w:t>
      </w:r>
      <w:r w:rsidR="003E6FE4">
        <w:rPr>
          <w:rFonts w:ascii="Arial" w:hAnsi="Arial" w:cs="Arial"/>
          <w:sz w:val="24"/>
          <w:szCs w:val="24"/>
        </w:rPr>
        <w:t>will be issued at the end of July</w:t>
      </w:r>
      <w:r w:rsidR="00C730E9">
        <w:rPr>
          <w:rFonts w:ascii="Arial" w:hAnsi="Arial" w:cs="Arial"/>
          <w:sz w:val="24"/>
          <w:szCs w:val="24"/>
        </w:rPr>
        <w:t>.</w:t>
      </w:r>
    </w:p>
    <w:p w14:paraId="49C46F69" w14:textId="77777777" w:rsidR="00547E68" w:rsidRPr="0026786B" w:rsidRDefault="00547E68" w:rsidP="006434EF">
      <w:pPr>
        <w:rPr>
          <w:rFonts w:ascii="Arial" w:hAnsi="Arial" w:cs="Arial"/>
          <w:sz w:val="24"/>
          <w:szCs w:val="24"/>
        </w:rPr>
      </w:pPr>
    </w:p>
    <w:p w14:paraId="3D9436CB" w14:textId="21E1013C" w:rsidR="009F2EAD" w:rsidRPr="00F854E8" w:rsidRDefault="00263297" w:rsidP="00F854E8">
      <w:pPr>
        <w:rPr>
          <w:rFonts w:ascii="Arial" w:hAnsi="Arial" w:cs="Arial"/>
          <w:b/>
          <w:sz w:val="24"/>
          <w:szCs w:val="24"/>
        </w:rPr>
      </w:pPr>
      <w:r>
        <w:rPr>
          <w:rFonts w:ascii="Arial" w:hAnsi="Arial" w:cs="Arial"/>
          <w:b/>
          <w:sz w:val="24"/>
          <w:szCs w:val="24"/>
        </w:rPr>
        <w:t>4</w:t>
      </w:r>
      <w:r w:rsidR="00F854E8" w:rsidRPr="0026786B">
        <w:rPr>
          <w:rFonts w:ascii="Arial" w:hAnsi="Arial" w:cs="Arial"/>
          <w:b/>
          <w:sz w:val="24"/>
          <w:szCs w:val="24"/>
        </w:rPr>
        <w:t xml:space="preserve"> – </w:t>
      </w:r>
      <w:r w:rsidR="0053141C" w:rsidRPr="00F854E8">
        <w:rPr>
          <w:rFonts w:ascii="Arial" w:hAnsi="Arial" w:cs="Arial"/>
          <w:b/>
          <w:sz w:val="24"/>
          <w:szCs w:val="24"/>
        </w:rPr>
        <w:t>Other Business</w:t>
      </w:r>
      <w:r w:rsidR="00547E68" w:rsidRPr="00F854E8">
        <w:rPr>
          <w:rFonts w:ascii="Arial" w:hAnsi="Arial" w:cs="Arial"/>
          <w:b/>
          <w:sz w:val="24"/>
          <w:szCs w:val="24"/>
        </w:rPr>
        <w:t xml:space="preserve">: </w:t>
      </w:r>
      <w:r w:rsidR="003E6FE4" w:rsidRPr="00F854E8">
        <w:rPr>
          <w:rFonts w:ascii="Arial" w:hAnsi="Arial" w:cs="Arial"/>
          <w:sz w:val="24"/>
          <w:szCs w:val="24"/>
        </w:rPr>
        <w:t>K</w:t>
      </w:r>
      <w:r w:rsidR="003E6FE4">
        <w:rPr>
          <w:rFonts w:ascii="Arial" w:hAnsi="Arial" w:cs="Arial"/>
          <w:sz w:val="24"/>
          <w:szCs w:val="24"/>
        </w:rPr>
        <w:t>eith reported that Lynn Higgins, formerly of Canaccord Genuity had recently passed away. He said that Lynn had been a very active member of activities of both CCMA as well as CDS. She will be missed.</w:t>
      </w:r>
    </w:p>
    <w:p w14:paraId="63868721" w14:textId="0C8AF256" w:rsidR="009F2EAD" w:rsidRPr="0026786B" w:rsidRDefault="009F2EAD" w:rsidP="009F2EAD">
      <w:pPr>
        <w:rPr>
          <w:rFonts w:ascii="Arial" w:hAnsi="Arial" w:cs="Arial"/>
          <w:sz w:val="24"/>
          <w:szCs w:val="24"/>
        </w:rPr>
      </w:pPr>
    </w:p>
    <w:p w14:paraId="0A71D135" w14:textId="148E2C38" w:rsidR="00FE3BC8" w:rsidRDefault="00263297" w:rsidP="00F854E8">
      <w:pPr>
        <w:rPr>
          <w:rFonts w:ascii="Arial" w:hAnsi="Arial" w:cs="Arial"/>
          <w:sz w:val="24"/>
          <w:szCs w:val="24"/>
        </w:rPr>
      </w:pPr>
      <w:r>
        <w:rPr>
          <w:rFonts w:ascii="Arial" w:hAnsi="Arial" w:cs="Arial"/>
          <w:b/>
          <w:sz w:val="24"/>
          <w:szCs w:val="24"/>
        </w:rPr>
        <w:t>5</w:t>
      </w:r>
      <w:r w:rsidR="00F854E8" w:rsidRPr="0026786B">
        <w:rPr>
          <w:rFonts w:ascii="Arial" w:hAnsi="Arial" w:cs="Arial"/>
          <w:b/>
          <w:sz w:val="24"/>
          <w:szCs w:val="24"/>
        </w:rPr>
        <w:t xml:space="preserve"> – </w:t>
      </w:r>
      <w:r w:rsidR="00820789" w:rsidRPr="00F854E8">
        <w:rPr>
          <w:rFonts w:ascii="Arial" w:hAnsi="Arial" w:cs="Arial"/>
          <w:b/>
          <w:sz w:val="24"/>
          <w:szCs w:val="24"/>
        </w:rPr>
        <w:t xml:space="preserve">Next </w:t>
      </w:r>
      <w:r w:rsidR="00C830C4" w:rsidRPr="00F854E8">
        <w:rPr>
          <w:rFonts w:ascii="Arial" w:hAnsi="Arial" w:cs="Arial"/>
          <w:b/>
          <w:sz w:val="24"/>
          <w:szCs w:val="24"/>
        </w:rPr>
        <w:t>Meeting</w:t>
      </w:r>
      <w:r w:rsidR="00547E68" w:rsidRPr="00F854E8">
        <w:rPr>
          <w:rFonts w:ascii="Arial" w:hAnsi="Arial" w:cs="Arial"/>
          <w:b/>
          <w:sz w:val="24"/>
          <w:szCs w:val="24"/>
        </w:rPr>
        <w:t xml:space="preserve">: </w:t>
      </w:r>
      <w:r w:rsidR="00C830C4" w:rsidRPr="00F854E8">
        <w:rPr>
          <w:rFonts w:ascii="Arial" w:hAnsi="Arial" w:cs="Arial"/>
          <w:sz w:val="24"/>
          <w:szCs w:val="24"/>
        </w:rPr>
        <w:t xml:space="preserve">The next meeting of the T+1 Steering Committee will be scheduled for </w:t>
      </w:r>
      <w:r w:rsidR="00C730E9">
        <w:rPr>
          <w:rFonts w:ascii="Arial" w:hAnsi="Arial" w:cs="Arial"/>
          <w:sz w:val="24"/>
          <w:szCs w:val="24"/>
        </w:rPr>
        <w:t>Tues</w:t>
      </w:r>
      <w:r w:rsidR="00171124" w:rsidRPr="00F854E8">
        <w:rPr>
          <w:rFonts w:ascii="Arial" w:hAnsi="Arial" w:cs="Arial"/>
          <w:sz w:val="24"/>
          <w:szCs w:val="24"/>
        </w:rPr>
        <w:t xml:space="preserve">day </w:t>
      </w:r>
      <w:r w:rsidR="003E6FE4">
        <w:rPr>
          <w:rFonts w:ascii="Arial" w:hAnsi="Arial" w:cs="Arial"/>
          <w:sz w:val="24"/>
          <w:szCs w:val="24"/>
        </w:rPr>
        <w:t xml:space="preserve">July </w:t>
      </w:r>
      <w:r w:rsidR="00C730E9">
        <w:rPr>
          <w:rFonts w:ascii="Arial" w:hAnsi="Arial" w:cs="Arial"/>
          <w:sz w:val="24"/>
          <w:szCs w:val="24"/>
        </w:rPr>
        <w:t>2</w:t>
      </w:r>
      <w:r w:rsidR="000C0A04">
        <w:rPr>
          <w:rFonts w:ascii="Arial" w:hAnsi="Arial" w:cs="Arial"/>
          <w:sz w:val="24"/>
          <w:szCs w:val="24"/>
        </w:rPr>
        <w:t>6</w:t>
      </w:r>
      <w:r w:rsidR="00547E68" w:rsidRPr="00F854E8">
        <w:rPr>
          <w:rFonts w:ascii="Arial" w:hAnsi="Arial" w:cs="Arial"/>
          <w:sz w:val="24"/>
          <w:szCs w:val="24"/>
        </w:rPr>
        <w:t>, 2022</w:t>
      </w:r>
      <w:r w:rsidR="00C830C4" w:rsidRPr="00F854E8">
        <w:rPr>
          <w:rFonts w:ascii="Arial" w:hAnsi="Arial" w:cs="Arial"/>
          <w:sz w:val="24"/>
          <w:szCs w:val="24"/>
        </w:rPr>
        <w:t>, at 1</w:t>
      </w:r>
      <w:r w:rsidR="0053141C" w:rsidRPr="00F854E8">
        <w:rPr>
          <w:rFonts w:ascii="Arial" w:hAnsi="Arial" w:cs="Arial"/>
          <w:sz w:val="24"/>
          <w:szCs w:val="24"/>
        </w:rPr>
        <w:t>1:00 AM Eastern</w:t>
      </w:r>
      <w:r w:rsidR="00C830C4" w:rsidRPr="00F854E8">
        <w:rPr>
          <w:rFonts w:ascii="Arial" w:hAnsi="Arial" w:cs="Arial"/>
          <w:sz w:val="24"/>
          <w:szCs w:val="24"/>
        </w:rPr>
        <w:t>.</w:t>
      </w:r>
    </w:p>
    <w:p w14:paraId="20FC874C" w14:textId="16310CA9" w:rsidR="00900C8E" w:rsidRDefault="00900C8E" w:rsidP="00F854E8">
      <w:pPr>
        <w:rPr>
          <w:rFonts w:ascii="Arial" w:hAnsi="Arial" w:cs="Arial"/>
          <w:sz w:val="24"/>
          <w:szCs w:val="24"/>
        </w:rPr>
      </w:pPr>
    </w:p>
    <w:p w14:paraId="72BF7E37" w14:textId="375A077B" w:rsidR="000B21DB" w:rsidRDefault="000B21DB" w:rsidP="00F854E8">
      <w:pPr>
        <w:rPr>
          <w:rFonts w:ascii="Arial" w:hAnsi="Arial" w:cs="Arial"/>
          <w:sz w:val="24"/>
          <w:szCs w:val="24"/>
        </w:rPr>
      </w:pPr>
    </w:p>
    <w:p w14:paraId="13DDCB22" w14:textId="3EC69BD6" w:rsidR="000B21DB" w:rsidRDefault="000B21DB" w:rsidP="00F854E8">
      <w:pPr>
        <w:rPr>
          <w:rFonts w:ascii="Arial" w:hAnsi="Arial" w:cs="Arial"/>
          <w:sz w:val="24"/>
          <w:szCs w:val="24"/>
        </w:rPr>
      </w:pPr>
    </w:p>
    <w:p w14:paraId="64553B54" w14:textId="34D1F682" w:rsidR="000B21DB" w:rsidRDefault="000B21DB" w:rsidP="00F854E8">
      <w:pPr>
        <w:rPr>
          <w:rFonts w:ascii="Arial" w:hAnsi="Arial" w:cs="Arial"/>
          <w:sz w:val="24"/>
          <w:szCs w:val="24"/>
        </w:rPr>
      </w:pPr>
    </w:p>
    <w:p w14:paraId="75EAAFC4" w14:textId="4765EA8A" w:rsidR="000B21DB" w:rsidRDefault="000B21DB" w:rsidP="00F854E8">
      <w:pPr>
        <w:rPr>
          <w:rFonts w:ascii="Arial" w:hAnsi="Arial" w:cs="Arial"/>
          <w:sz w:val="24"/>
          <w:szCs w:val="24"/>
        </w:rPr>
      </w:pPr>
    </w:p>
    <w:p w14:paraId="2BE37F2F" w14:textId="5192F9C0" w:rsidR="000B21DB" w:rsidRDefault="000B21DB" w:rsidP="00F854E8">
      <w:pPr>
        <w:rPr>
          <w:rFonts w:ascii="Arial" w:hAnsi="Arial" w:cs="Arial"/>
          <w:sz w:val="24"/>
          <w:szCs w:val="24"/>
        </w:rPr>
      </w:pPr>
    </w:p>
    <w:p w14:paraId="0E842620" w14:textId="77777777" w:rsidR="000B21DB" w:rsidRDefault="000B21DB" w:rsidP="00F854E8">
      <w:pPr>
        <w:rPr>
          <w:rFonts w:ascii="Arial" w:hAnsi="Arial" w:cs="Arial"/>
          <w:sz w:val="24"/>
          <w:szCs w:val="24"/>
        </w:rPr>
      </w:pPr>
    </w:p>
    <w:tbl>
      <w:tblPr>
        <w:tblStyle w:val="TableGrid"/>
        <w:tblW w:w="0" w:type="auto"/>
        <w:tblLook w:val="04A0" w:firstRow="1" w:lastRow="0" w:firstColumn="1" w:lastColumn="0" w:noHBand="0" w:noVBand="1"/>
      </w:tblPr>
      <w:tblGrid>
        <w:gridCol w:w="1540"/>
        <w:gridCol w:w="2800"/>
        <w:gridCol w:w="2960"/>
        <w:gridCol w:w="1800"/>
      </w:tblGrid>
      <w:tr w:rsidR="00900C8E" w:rsidRPr="00900C8E" w14:paraId="49344F57" w14:textId="77777777" w:rsidTr="00900C8E">
        <w:trPr>
          <w:trHeight w:val="360"/>
        </w:trPr>
        <w:tc>
          <w:tcPr>
            <w:tcW w:w="1540" w:type="dxa"/>
            <w:noWrap/>
            <w:hideMark/>
          </w:tcPr>
          <w:p w14:paraId="40F50285"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lastRenderedPageBreak/>
              <w:t>Attendance</w:t>
            </w:r>
          </w:p>
        </w:tc>
        <w:tc>
          <w:tcPr>
            <w:tcW w:w="2800" w:type="dxa"/>
            <w:noWrap/>
            <w:hideMark/>
          </w:tcPr>
          <w:p w14:paraId="126E914B" w14:textId="77777777" w:rsidR="00900C8E" w:rsidRPr="00900C8E" w:rsidRDefault="00900C8E">
            <w:pPr>
              <w:rPr>
                <w:rFonts w:ascii="Arial" w:hAnsi="Arial" w:cs="Arial"/>
                <w:b/>
                <w:bCs/>
                <w:sz w:val="24"/>
                <w:szCs w:val="24"/>
              </w:rPr>
            </w:pPr>
            <w:r w:rsidRPr="00900C8E">
              <w:rPr>
                <w:rFonts w:ascii="Arial" w:hAnsi="Arial" w:cs="Arial"/>
                <w:b/>
                <w:bCs/>
                <w:sz w:val="24"/>
                <w:szCs w:val="24"/>
              </w:rPr>
              <w:t>Organization</w:t>
            </w:r>
          </w:p>
        </w:tc>
        <w:tc>
          <w:tcPr>
            <w:tcW w:w="2960" w:type="dxa"/>
            <w:noWrap/>
            <w:hideMark/>
          </w:tcPr>
          <w:p w14:paraId="36C8B015" w14:textId="77777777" w:rsidR="00900C8E" w:rsidRPr="00900C8E" w:rsidRDefault="00900C8E">
            <w:pPr>
              <w:rPr>
                <w:rFonts w:ascii="Arial" w:hAnsi="Arial" w:cs="Arial"/>
                <w:b/>
                <w:bCs/>
                <w:sz w:val="24"/>
                <w:szCs w:val="24"/>
              </w:rPr>
            </w:pPr>
            <w:r w:rsidRPr="00900C8E">
              <w:rPr>
                <w:rFonts w:ascii="Arial" w:hAnsi="Arial" w:cs="Arial"/>
                <w:b/>
                <w:bCs/>
                <w:sz w:val="24"/>
                <w:szCs w:val="24"/>
              </w:rPr>
              <w:t>Name</w:t>
            </w:r>
          </w:p>
        </w:tc>
        <w:tc>
          <w:tcPr>
            <w:tcW w:w="1800" w:type="dxa"/>
            <w:noWrap/>
            <w:hideMark/>
          </w:tcPr>
          <w:p w14:paraId="4C17D432" w14:textId="77777777" w:rsidR="00900C8E" w:rsidRPr="00900C8E" w:rsidRDefault="00900C8E">
            <w:pPr>
              <w:rPr>
                <w:rFonts w:ascii="Arial" w:hAnsi="Arial" w:cs="Arial"/>
                <w:b/>
                <w:bCs/>
                <w:sz w:val="24"/>
                <w:szCs w:val="24"/>
              </w:rPr>
            </w:pPr>
          </w:p>
        </w:tc>
      </w:tr>
      <w:tr w:rsidR="00900C8E" w:rsidRPr="00900C8E" w14:paraId="1491B2BF" w14:textId="77777777" w:rsidTr="00900C8E">
        <w:trPr>
          <w:trHeight w:val="360"/>
        </w:trPr>
        <w:tc>
          <w:tcPr>
            <w:tcW w:w="1540" w:type="dxa"/>
            <w:noWrap/>
            <w:hideMark/>
          </w:tcPr>
          <w:p w14:paraId="76D499E3" w14:textId="77777777" w:rsidR="00900C8E" w:rsidRPr="00900C8E" w:rsidRDefault="00900C8E">
            <w:pPr>
              <w:rPr>
                <w:rFonts w:ascii="Arial" w:hAnsi="Arial" w:cs="Arial"/>
                <w:sz w:val="24"/>
                <w:szCs w:val="24"/>
              </w:rPr>
            </w:pPr>
          </w:p>
        </w:tc>
        <w:tc>
          <w:tcPr>
            <w:tcW w:w="2800" w:type="dxa"/>
            <w:noWrap/>
            <w:hideMark/>
          </w:tcPr>
          <w:p w14:paraId="55209F23" w14:textId="77777777" w:rsidR="00900C8E" w:rsidRPr="00900C8E" w:rsidRDefault="00900C8E">
            <w:pPr>
              <w:rPr>
                <w:rFonts w:ascii="Arial" w:hAnsi="Arial" w:cs="Arial"/>
                <w:sz w:val="24"/>
                <w:szCs w:val="24"/>
              </w:rPr>
            </w:pPr>
            <w:r w:rsidRPr="00900C8E">
              <w:rPr>
                <w:rFonts w:ascii="Arial" w:hAnsi="Arial" w:cs="Arial"/>
                <w:sz w:val="24"/>
                <w:szCs w:val="24"/>
              </w:rPr>
              <w:t xml:space="preserve">AMF </w:t>
            </w:r>
          </w:p>
        </w:tc>
        <w:tc>
          <w:tcPr>
            <w:tcW w:w="2960" w:type="dxa"/>
            <w:noWrap/>
            <w:hideMark/>
          </w:tcPr>
          <w:p w14:paraId="5F85DD5A" w14:textId="77777777" w:rsidR="00900C8E" w:rsidRPr="00900C8E" w:rsidRDefault="00900C8E">
            <w:pPr>
              <w:rPr>
                <w:rFonts w:ascii="Arial" w:hAnsi="Arial" w:cs="Arial"/>
                <w:sz w:val="24"/>
                <w:szCs w:val="24"/>
              </w:rPr>
            </w:pPr>
            <w:r w:rsidRPr="00900C8E">
              <w:rPr>
                <w:rFonts w:ascii="Arial" w:hAnsi="Arial" w:cs="Arial"/>
                <w:sz w:val="24"/>
                <w:szCs w:val="24"/>
              </w:rPr>
              <w:t>Francis Coche</w:t>
            </w:r>
          </w:p>
        </w:tc>
        <w:tc>
          <w:tcPr>
            <w:tcW w:w="1800" w:type="dxa"/>
            <w:noWrap/>
            <w:hideMark/>
          </w:tcPr>
          <w:p w14:paraId="2D89A528"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0D243836" w14:textId="77777777" w:rsidTr="00900C8E">
        <w:trPr>
          <w:trHeight w:val="360"/>
        </w:trPr>
        <w:tc>
          <w:tcPr>
            <w:tcW w:w="1540" w:type="dxa"/>
            <w:noWrap/>
            <w:hideMark/>
          </w:tcPr>
          <w:p w14:paraId="3482FA3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FC6E07C" w14:textId="77777777" w:rsidR="00900C8E" w:rsidRPr="00900C8E" w:rsidRDefault="00900C8E">
            <w:pPr>
              <w:rPr>
                <w:rFonts w:ascii="Arial" w:hAnsi="Arial" w:cs="Arial"/>
                <w:sz w:val="24"/>
                <w:szCs w:val="24"/>
              </w:rPr>
            </w:pPr>
            <w:r w:rsidRPr="00900C8E">
              <w:rPr>
                <w:rFonts w:ascii="Arial" w:hAnsi="Arial" w:cs="Arial"/>
                <w:sz w:val="24"/>
                <w:szCs w:val="24"/>
              </w:rPr>
              <w:t>Bank of Canada</w:t>
            </w:r>
          </w:p>
        </w:tc>
        <w:tc>
          <w:tcPr>
            <w:tcW w:w="2960" w:type="dxa"/>
            <w:noWrap/>
            <w:hideMark/>
          </w:tcPr>
          <w:p w14:paraId="2B9EC539" w14:textId="77777777" w:rsidR="00900C8E" w:rsidRPr="00900C8E" w:rsidRDefault="00900C8E">
            <w:pPr>
              <w:rPr>
                <w:rFonts w:ascii="Arial" w:hAnsi="Arial" w:cs="Arial"/>
                <w:sz w:val="24"/>
                <w:szCs w:val="24"/>
              </w:rPr>
            </w:pPr>
            <w:r w:rsidRPr="00900C8E">
              <w:rPr>
                <w:rFonts w:ascii="Arial" w:hAnsi="Arial" w:cs="Arial"/>
                <w:sz w:val="24"/>
                <w:szCs w:val="24"/>
              </w:rPr>
              <w:t>Pooja Kumar</w:t>
            </w:r>
          </w:p>
        </w:tc>
        <w:tc>
          <w:tcPr>
            <w:tcW w:w="1800" w:type="dxa"/>
            <w:noWrap/>
            <w:hideMark/>
          </w:tcPr>
          <w:p w14:paraId="0500DCD3"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69690FF2" w14:textId="77777777" w:rsidTr="00900C8E">
        <w:trPr>
          <w:trHeight w:val="360"/>
        </w:trPr>
        <w:tc>
          <w:tcPr>
            <w:tcW w:w="1540" w:type="dxa"/>
            <w:noWrap/>
            <w:hideMark/>
          </w:tcPr>
          <w:p w14:paraId="418D33E1"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10C046B" w14:textId="77777777" w:rsidR="00900C8E" w:rsidRPr="00900C8E" w:rsidRDefault="00900C8E">
            <w:pPr>
              <w:rPr>
                <w:rFonts w:ascii="Arial" w:hAnsi="Arial" w:cs="Arial"/>
                <w:sz w:val="24"/>
                <w:szCs w:val="24"/>
              </w:rPr>
            </w:pPr>
            <w:r w:rsidRPr="00900C8E">
              <w:rPr>
                <w:rFonts w:ascii="Arial" w:hAnsi="Arial" w:cs="Arial"/>
                <w:sz w:val="24"/>
                <w:szCs w:val="24"/>
              </w:rPr>
              <w:t>Bank of Canada</w:t>
            </w:r>
          </w:p>
        </w:tc>
        <w:tc>
          <w:tcPr>
            <w:tcW w:w="2960" w:type="dxa"/>
            <w:noWrap/>
            <w:hideMark/>
          </w:tcPr>
          <w:p w14:paraId="25127A3A" w14:textId="77777777" w:rsidR="00900C8E" w:rsidRPr="00900C8E" w:rsidRDefault="00900C8E">
            <w:pPr>
              <w:rPr>
                <w:rFonts w:ascii="Arial" w:hAnsi="Arial" w:cs="Arial"/>
                <w:sz w:val="24"/>
                <w:szCs w:val="24"/>
              </w:rPr>
            </w:pPr>
            <w:r w:rsidRPr="00900C8E">
              <w:rPr>
                <w:rFonts w:ascii="Arial" w:hAnsi="Arial" w:cs="Arial"/>
                <w:sz w:val="24"/>
                <w:szCs w:val="24"/>
              </w:rPr>
              <w:t>Stefan Caputo</w:t>
            </w:r>
          </w:p>
        </w:tc>
        <w:tc>
          <w:tcPr>
            <w:tcW w:w="1800" w:type="dxa"/>
            <w:noWrap/>
            <w:hideMark/>
          </w:tcPr>
          <w:p w14:paraId="50E7D87D"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7800BC6" w14:textId="77777777" w:rsidTr="00900C8E">
        <w:trPr>
          <w:trHeight w:val="300"/>
        </w:trPr>
        <w:tc>
          <w:tcPr>
            <w:tcW w:w="1540" w:type="dxa"/>
            <w:noWrap/>
            <w:hideMark/>
          </w:tcPr>
          <w:p w14:paraId="7E959D43" w14:textId="77777777" w:rsidR="00900C8E" w:rsidRPr="00900C8E" w:rsidRDefault="00900C8E">
            <w:pPr>
              <w:rPr>
                <w:rFonts w:ascii="Arial" w:hAnsi="Arial" w:cs="Arial"/>
                <w:sz w:val="24"/>
                <w:szCs w:val="24"/>
              </w:rPr>
            </w:pPr>
          </w:p>
        </w:tc>
        <w:tc>
          <w:tcPr>
            <w:tcW w:w="2800" w:type="dxa"/>
            <w:noWrap/>
            <w:hideMark/>
          </w:tcPr>
          <w:p w14:paraId="4CBF1830" w14:textId="77777777" w:rsidR="00900C8E" w:rsidRPr="00900C8E" w:rsidRDefault="00900C8E">
            <w:pPr>
              <w:rPr>
                <w:rFonts w:ascii="Arial" w:hAnsi="Arial" w:cs="Arial"/>
                <w:sz w:val="24"/>
                <w:szCs w:val="24"/>
              </w:rPr>
            </w:pPr>
            <w:r w:rsidRPr="00900C8E">
              <w:rPr>
                <w:rFonts w:ascii="Arial" w:hAnsi="Arial" w:cs="Arial"/>
                <w:sz w:val="24"/>
                <w:szCs w:val="24"/>
              </w:rPr>
              <w:t xml:space="preserve">Bank of Canada </w:t>
            </w:r>
          </w:p>
        </w:tc>
        <w:tc>
          <w:tcPr>
            <w:tcW w:w="2960" w:type="dxa"/>
            <w:noWrap/>
            <w:hideMark/>
          </w:tcPr>
          <w:p w14:paraId="5A0FC539" w14:textId="77777777" w:rsidR="00900C8E" w:rsidRPr="00900C8E" w:rsidRDefault="00900C8E">
            <w:pPr>
              <w:rPr>
                <w:rFonts w:ascii="Arial" w:hAnsi="Arial" w:cs="Arial"/>
                <w:sz w:val="24"/>
                <w:szCs w:val="24"/>
              </w:rPr>
            </w:pPr>
            <w:r w:rsidRPr="00900C8E">
              <w:rPr>
                <w:rFonts w:ascii="Arial" w:hAnsi="Arial" w:cs="Arial"/>
                <w:sz w:val="24"/>
                <w:szCs w:val="24"/>
              </w:rPr>
              <w:t>Andre Usche</w:t>
            </w:r>
          </w:p>
        </w:tc>
        <w:tc>
          <w:tcPr>
            <w:tcW w:w="1800" w:type="dxa"/>
            <w:noWrap/>
            <w:hideMark/>
          </w:tcPr>
          <w:p w14:paraId="2A0E091B"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32E4BB6" w14:textId="77777777" w:rsidTr="00900C8E">
        <w:trPr>
          <w:trHeight w:val="300"/>
        </w:trPr>
        <w:tc>
          <w:tcPr>
            <w:tcW w:w="1540" w:type="dxa"/>
            <w:noWrap/>
            <w:hideMark/>
          </w:tcPr>
          <w:p w14:paraId="0650A943" w14:textId="77777777" w:rsidR="00900C8E" w:rsidRPr="00900C8E" w:rsidRDefault="00900C8E">
            <w:pPr>
              <w:rPr>
                <w:rFonts w:ascii="Arial" w:hAnsi="Arial" w:cs="Arial"/>
                <w:sz w:val="24"/>
                <w:szCs w:val="24"/>
              </w:rPr>
            </w:pPr>
          </w:p>
        </w:tc>
        <w:tc>
          <w:tcPr>
            <w:tcW w:w="2800" w:type="dxa"/>
            <w:noWrap/>
            <w:hideMark/>
          </w:tcPr>
          <w:p w14:paraId="5F7A2C68" w14:textId="77777777" w:rsidR="00900C8E" w:rsidRPr="00900C8E" w:rsidRDefault="00900C8E">
            <w:pPr>
              <w:rPr>
                <w:rFonts w:ascii="Arial" w:hAnsi="Arial" w:cs="Arial"/>
                <w:sz w:val="24"/>
                <w:szCs w:val="24"/>
              </w:rPr>
            </w:pPr>
            <w:r w:rsidRPr="00900C8E">
              <w:rPr>
                <w:rFonts w:ascii="Arial" w:hAnsi="Arial" w:cs="Arial"/>
                <w:sz w:val="24"/>
                <w:szCs w:val="24"/>
              </w:rPr>
              <w:t>BlackRock</w:t>
            </w:r>
          </w:p>
        </w:tc>
        <w:tc>
          <w:tcPr>
            <w:tcW w:w="2960" w:type="dxa"/>
            <w:noWrap/>
            <w:hideMark/>
          </w:tcPr>
          <w:p w14:paraId="6D066D0B" w14:textId="77777777" w:rsidR="00900C8E" w:rsidRPr="00900C8E" w:rsidRDefault="00900C8E">
            <w:pPr>
              <w:rPr>
                <w:rFonts w:ascii="Arial" w:hAnsi="Arial" w:cs="Arial"/>
                <w:sz w:val="24"/>
                <w:szCs w:val="24"/>
              </w:rPr>
            </w:pPr>
            <w:r w:rsidRPr="00900C8E">
              <w:rPr>
                <w:rFonts w:ascii="Arial" w:hAnsi="Arial" w:cs="Arial"/>
                <w:sz w:val="24"/>
                <w:szCs w:val="24"/>
              </w:rPr>
              <w:t>Meaghan Li</w:t>
            </w:r>
          </w:p>
        </w:tc>
        <w:tc>
          <w:tcPr>
            <w:tcW w:w="1800" w:type="dxa"/>
            <w:noWrap/>
            <w:hideMark/>
          </w:tcPr>
          <w:p w14:paraId="2A9221FA" w14:textId="77777777" w:rsidR="00900C8E" w:rsidRPr="00900C8E" w:rsidRDefault="00900C8E">
            <w:pPr>
              <w:rPr>
                <w:rFonts w:ascii="Arial" w:hAnsi="Arial" w:cs="Arial"/>
                <w:sz w:val="24"/>
                <w:szCs w:val="24"/>
              </w:rPr>
            </w:pPr>
          </w:p>
        </w:tc>
      </w:tr>
      <w:tr w:rsidR="00900C8E" w:rsidRPr="00900C8E" w14:paraId="67BD2AF8" w14:textId="77777777" w:rsidTr="00900C8E">
        <w:trPr>
          <w:trHeight w:val="300"/>
        </w:trPr>
        <w:tc>
          <w:tcPr>
            <w:tcW w:w="1540" w:type="dxa"/>
            <w:noWrap/>
            <w:hideMark/>
          </w:tcPr>
          <w:p w14:paraId="621B616D" w14:textId="77777777" w:rsidR="00900C8E" w:rsidRPr="00900C8E" w:rsidRDefault="00900C8E">
            <w:pPr>
              <w:rPr>
                <w:rFonts w:ascii="Arial" w:hAnsi="Arial" w:cs="Arial"/>
                <w:sz w:val="24"/>
                <w:szCs w:val="24"/>
              </w:rPr>
            </w:pPr>
          </w:p>
        </w:tc>
        <w:tc>
          <w:tcPr>
            <w:tcW w:w="2800" w:type="dxa"/>
            <w:noWrap/>
            <w:hideMark/>
          </w:tcPr>
          <w:p w14:paraId="4F758A68" w14:textId="77777777" w:rsidR="00900C8E" w:rsidRPr="00900C8E" w:rsidRDefault="00900C8E">
            <w:pPr>
              <w:rPr>
                <w:rFonts w:ascii="Arial" w:hAnsi="Arial" w:cs="Arial"/>
                <w:sz w:val="24"/>
                <w:szCs w:val="24"/>
              </w:rPr>
            </w:pPr>
            <w:r w:rsidRPr="00900C8E">
              <w:rPr>
                <w:rFonts w:ascii="Arial" w:hAnsi="Arial" w:cs="Arial"/>
                <w:sz w:val="24"/>
                <w:szCs w:val="24"/>
              </w:rPr>
              <w:t>BlackRock</w:t>
            </w:r>
          </w:p>
        </w:tc>
        <w:tc>
          <w:tcPr>
            <w:tcW w:w="2960" w:type="dxa"/>
            <w:noWrap/>
            <w:hideMark/>
          </w:tcPr>
          <w:p w14:paraId="6B4BA2A0" w14:textId="77777777" w:rsidR="00900C8E" w:rsidRPr="00900C8E" w:rsidRDefault="00900C8E">
            <w:pPr>
              <w:rPr>
                <w:rFonts w:ascii="Arial" w:hAnsi="Arial" w:cs="Arial"/>
                <w:sz w:val="24"/>
                <w:szCs w:val="24"/>
              </w:rPr>
            </w:pPr>
            <w:r w:rsidRPr="00900C8E">
              <w:rPr>
                <w:rFonts w:ascii="Arial" w:hAnsi="Arial" w:cs="Arial"/>
                <w:sz w:val="24"/>
                <w:szCs w:val="24"/>
              </w:rPr>
              <w:t>William Trieu</w:t>
            </w:r>
          </w:p>
        </w:tc>
        <w:tc>
          <w:tcPr>
            <w:tcW w:w="1800" w:type="dxa"/>
            <w:noWrap/>
            <w:hideMark/>
          </w:tcPr>
          <w:p w14:paraId="4FAAD513" w14:textId="77777777" w:rsidR="00900C8E" w:rsidRPr="00900C8E" w:rsidRDefault="00900C8E">
            <w:pPr>
              <w:rPr>
                <w:rFonts w:ascii="Arial" w:hAnsi="Arial" w:cs="Arial"/>
                <w:sz w:val="24"/>
                <w:szCs w:val="24"/>
              </w:rPr>
            </w:pPr>
          </w:p>
        </w:tc>
      </w:tr>
      <w:tr w:rsidR="00900C8E" w:rsidRPr="00900C8E" w14:paraId="16DFC8E7" w14:textId="77777777" w:rsidTr="00900C8E">
        <w:trPr>
          <w:trHeight w:val="300"/>
        </w:trPr>
        <w:tc>
          <w:tcPr>
            <w:tcW w:w="1540" w:type="dxa"/>
            <w:noWrap/>
            <w:hideMark/>
          </w:tcPr>
          <w:p w14:paraId="5F26499A"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AE28D28" w14:textId="77777777" w:rsidR="00900C8E" w:rsidRPr="00900C8E" w:rsidRDefault="00900C8E">
            <w:pPr>
              <w:rPr>
                <w:rFonts w:ascii="Arial" w:hAnsi="Arial" w:cs="Arial"/>
                <w:sz w:val="24"/>
                <w:szCs w:val="24"/>
              </w:rPr>
            </w:pPr>
            <w:r w:rsidRPr="00900C8E">
              <w:rPr>
                <w:rFonts w:ascii="Arial" w:hAnsi="Arial" w:cs="Arial"/>
                <w:sz w:val="24"/>
                <w:szCs w:val="24"/>
              </w:rPr>
              <w:t xml:space="preserve">BMO </w:t>
            </w:r>
          </w:p>
        </w:tc>
        <w:tc>
          <w:tcPr>
            <w:tcW w:w="2960" w:type="dxa"/>
            <w:noWrap/>
            <w:hideMark/>
          </w:tcPr>
          <w:p w14:paraId="404E2D2B" w14:textId="77777777" w:rsidR="00900C8E" w:rsidRPr="00900C8E" w:rsidRDefault="00900C8E">
            <w:pPr>
              <w:rPr>
                <w:rFonts w:ascii="Arial" w:hAnsi="Arial" w:cs="Arial"/>
                <w:sz w:val="24"/>
                <w:szCs w:val="24"/>
              </w:rPr>
            </w:pPr>
            <w:r w:rsidRPr="00900C8E">
              <w:rPr>
                <w:rFonts w:ascii="Arial" w:hAnsi="Arial" w:cs="Arial"/>
                <w:sz w:val="24"/>
                <w:szCs w:val="24"/>
              </w:rPr>
              <w:t>Keri Peacock</w:t>
            </w:r>
          </w:p>
        </w:tc>
        <w:tc>
          <w:tcPr>
            <w:tcW w:w="1800" w:type="dxa"/>
            <w:noWrap/>
            <w:hideMark/>
          </w:tcPr>
          <w:p w14:paraId="1227AB35" w14:textId="77777777" w:rsidR="00900C8E" w:rsidRPr="00900C8E" w:rsidRDefault="00900C8E">
            <w:pPr>
              <w:rPr>
                <w:rFonts w:ascii="Arial" w:hAnsi="Arial" w:cs="Arial"/>
                <w:sz w:val="24"/>
                <w:szCs w:val="24"/>
              </w:rPr>
            </w:pPr>
          </w:p>
        </w:tc>
      </w:tr>
      <w:tr w:rsidR="00900C8E" w:rsidRPr="00900C8E" w14:paraId="65EB85AB" w14:textId="77777777" w:rsidTr="00900C8E">
        <w:trPr>
          <w:trHeight w:val="300"/>
        </w:trPr>
        <w:tc>
          <w:tcPr>
            <w:tcW w:w="1540" w:type="dxa"/>
            <w:noWrap/>
            <w:hideMark/>
          </w:tcPr>
          <w:p w14:paraId="222B05AF"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785D427" w14:textId="77777777" w:rsidR="00900C8E" w:rsidRPr="00900C8E" w:rsidRDefault="00900C8E">
            <w:pPr>
              <w:rPr>
                <w:rFonts w:ascii="Arial" w:hAnsi="Arial" w:cs="Arial"/>
                <w:sz w:val="24"/>
                <w:szCs w:val="24"/>
              </w:rPr>
            </w:pPr>
            <w:r w:rsidRPr="00900C8E">
              <w:rPr>
                <w:rFonts w:ascii="Arial" w:hAnsi="Arial" w:cs="Arial"/>
                <w:sz w:val="24"/>
                <w:szCs w:val="24"/>
              </w:rPr>
              <w:t>BNY Mellon - CASLA</w:t>
            </w:r>
          </w:p>
        </w:tc>
        <w:tc>
          <w:tcPr>
            <w:tcW w:w="2960" w:type="dxa"/>
            <w:noWrap/>
            <w:hideMark/>
          </w:tcPr>
          <w:p w14:paraId="1428C43F" w14:textId="77777777" w:rsidR="00900C8E" w:rsidRPr="00900C8E" w:rsidRDefault="00900C8E">
            <w:pPr>
              <w:rPr>
                <w:rFonts w:ascii="Arial" w:hAnsi="Arial" w:cs="Arial"/>
                <w:sz w:val="24"/>
                <w:szCs w:val="24"/>
              </w:rPr>
            </w:pPr>
            <w:r w:rsidRPr="00900C8E">
              <w:rPr>
                <w:rFonts w:ascii="Arial" w:hAnsi="Arial" w:cs="Arial"/>
                <w:sz w:val="24"/>
                <w:szCs w:val="24"/>
              </w:rPr>
              <w:t>Phil Zywot</w:t>
            </w:r>
          </w:p>
        </w:tc>
        <w:tc>
          <w:tcPr>
            <w:tcW w:w="1800" w:type="dxa"/>
            <w:noWrap/>
            <w:hideMark/>
          </w:tcPr>
          <w:p w14:paraId="7AFD63D3" w14:textId="5AC18BEE" w:rsidR="00900C8E" w:rsidRPr="00900C8E" w:rsidRDefault="007A101A">
            <w:pPr>
              <w:rPr>
                <w:rFonts w:ascii="Arial" w:hAnsi="Arial" w:cs="Arial"/>
                <w:sz w:val="24"/>
                <w:szCs w:val="24"/>
              </w:rPr>
            </w:pPr>
            <w:r w:rsidRPr="00900C8E">
              <w:rPr>
                <w:rFonts w:ascii="Arial" w:hAnsi="Arial" w:cs="Arial"/>
                <w:sz w:val="24"/>
                <w:szCs w:val="24"/>
              </w:rPr>
              <w:t>Observer</w:t>
            </w:r>
          </w:p>
        </w:tc>
      </w:tr>
      <w:tr w:rsidR="00900C8E" w:rsidRPr="00900C8E" w14:paraId="20B4E855" w14:textId="77777777" w:rsidTr="00900C8E">
        <w:trPr>
          <w:trHeight w:val="300"/>
        </w:trPr>
        <w:tc>
          <w:tcPr>
            <w:tcW w:w="1540" w:type="dxa"/>
            <w:noWrap/>
            <w:hideMark/>
          </w:tcPr>
          <w:p w14:paraId="1773E03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36E6C4F" w14:textId="77777777" w:rsidR="00900C8E" w:rsidRPr="00900C8E" w:rsidRDefault="00900C8E">
            <w:pPr>
              <w:rPr>
                <w:rFonts w:ascii="Arial" w:hAnsi="Arial" w:cs="Arial"/>
                <w:sz w:val="24"/>
                <w:szCs w:val="24"/>
              </w:rPr>
            </w:pPr>
            <w:r w:rsidRPr="00900C8E">
              <w:rPr>
                <w:rFonts w:ascii="Arial" w:hAnsi="Arial" w:cs="Arial"/>
                <w:sz w:val="24"/>
                <w:szCs w:val="24"/>
              </w:rPr>
              <w:t xml:space="preserve">Broadridge </w:t>
            </w:r>
          </w:p>
        </w:tc>
        <w:tc>
          <w:tcPr>
            <w:tcW w:w="2960" w:type="dxa"/>
            <w:noWrap/>
            <w:hideMark/>
          </w:tcPr>
          <w:p w14:paraId="4E3DFEF8" w14:textId="77777777" w:rsidR="00900C8E" w:rsidRPr="00900C8E" w:rsidRDefault="00900C8E">
            <w:pPr>
              <w:rPr>
                <w:rFonts w:ascii="Arial" w:hAnsi="Arial" w:cs="Arial"/>
                <w:sz w:val="24"/>
                <w:szCs w:val="24"/>
              </w:rPr>
            </w:pPr>
            <w:r w:rsidRPr="00900C8E">
              <w:rPr>
                <w:rFonts w:ascii="Arial" w:hAnsi="Arial" w:cs="Arial"/>
                <w:sz w:val="24"/>
                <w:szCs w:val="24"/>
              </w:rPr>
              <w:t>Mary Beth Law</w:t>
            </w:r>
          </w:p>
        </w:tc>
        <w:tc>
          <w:tcPr>
            <w:tcW w:w="1800" w:type="dxa"/>
            <w:noWrap/>
            <w:hideMark/>
          </w:tcPr>
          <w:p w14:paraId="3B6B5BFE"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611355CF" w14:textId="77777777" w:rsidTr="00900C8E">
        <w:trPr>
          <w:trHeight w:val="300"/>
        </w:trPr>
        <w:tc>
          <w:tcPr>
            <w:tcW w:w="1540" w:type="dxa"/>
            <w:noWrap/>
            <w:hideMark/>
          </w:tcPr>
          <w:p w14:paraId="5741BC2D"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0FDCE623" w14:textId="77777777" w:rsidR="00900C8E" w:rsidRPr="00900C8E" w:rsidRDefault="00900C8E">
            <w:pPr>
              <w:rPr>
                <w:rFonts w:ascii="Arial" w:hAnsi="Arial" w:cs="Arial"/>
                <w:sz w:val="24"/>
                <w:szCs w:val="24"/>
              </w:rPr>
            </w:pPr>
            <w:r w:rsidRPr="00900C8E">
              <w:rPr>
                <w:rFonts w:ascii="Arial" w:hAnsi="Arial" w:cs="Arial"/>
                <w:sz w:val="24"/>
                <w:szCs w:val="24"/>
              </w:rPr>
              <w:t xml:space="preserve">Broadridge </w:t>
            </w:r>
          </w:p>
        </w:tc>
        <w:tc>
          <w:tcPr>
            <w:tcW w:w="2960" w:type="dxa"/>
            <w:noWrap/>
            <w:hideMark/>
          </w:tcPr>
          <w:p w14:paraId="287593C0" w14:textId="46FFE18A" w:rsidR="00900C8E" w:rsidRPr="00900C8E" w:rsidRDefault="00900C8E">
            <w:pPr>
              <w:rPr>
                <w:rFonts w:ascii="Arial" w:hAnsi="Arial" w:cs="Arial"/>
                <w:sz w:val="24"/>
                <w:szCs w:val="24"/>
              </w:rPr>
            </w:pPr>
            <w:r w:rsidRPr="00900C8E">
              <w:rPr>
                <w:rFonts w:ascii="Arial" w:hAnsi="Arial" w:cs="Arial"/>
                <w:sz w:val="24"/>
                <w:szCs w:val="24"/>
              </w:rPr>
              <w:t xml:space="preserve">Henry </w:t>
            </w:r>
            <w:r w:rsidR="006A74E6" w:rsidRPr="00900C8E">
              <w:rPr>
                <w:rFonts w:ascii="Arial" w:hAnsi="Arial" w:cs="Arial"/>
                <w:sz w:val="24"/>
                <w:szCs w:val="24"/>
              </w:rPr>
              <w:t>DeLange</w:t>
            </w:r>
          </w:p>
        </w:tc>
        <w:tc>
          <w:tcPr>
            <w:tcW w:w="1800" w:type="dxa"/>
            <w:noWrap/>
            <w:hideMark/>
          </w:tcPr>
          <w:p w14:paraId="41B1E7B8"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669E1D81" w14:textId="77777777" w:rsidTr="00900C8E">
        <w:trPr>
          <w:trHeight w:val="300"/>
        </w:trPr>
        <w:tc>
          <w:tcPr>
            <w:tcW w:w="1540" w:type="dxa"/>
            <w:noWrap/>
            <w:hideMark/>
          </w:tcPr>
          <w:p w14:paraId="3DCFC97B"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7714102" w14:textId="77777777" w:rsidR="00900C8E" w:rsidRPr="00900C8E" w:rsidRDefault="00900C8E">
            <w:pPr>
              <w:rPr>
                <w:rFonts w:ascii="Arial" w:hAnsi="Arial" w:cs="Arial"/>
                <w:sz w:val="24"/>
                <w:szCs w:val="24"/>
              </w:rPr>
            </w:pPr>
            <w:r w:rsidRPr="00900C8E">
              <w:rPr>
                <w:rFonts w:ascii="Arial" w:hAnsi="Arial" w:cs="Arial"/>
                <w:sz w:val="24"/>
                <w:szCs w:val="24"/>
              </w:rPr>
              <w:t xml:space="preserve">Broadridge - US </w:t>
            </w:r>
          </w:p>
        </w:tc>
        <w:tc>
          <w:tcPr>
            <w:tcW w:w="2960" w:type="dxa"/>
            <w:noWrap/>
            <w:hideMark/>
          </w:tcPr>
          <w:p w14:paraId="7ED7D4F2" w14:textId="77777777" w:rsidR="00900C8E" w:rsidRPr="00900C8E" w:rsidRDefault="00900C8E">
            <w:pPr>
              <w:rPr>
                <w:rFonts w:ascii="Arial" w:hAnsi="Arial" w:cs="Arial"/>
                <w:sz w:val="24"/>
                <w:szCs w:val="24"/>
              </w:rPr>
            </w:pPr>
            <w:r w:rsidRPr="00900C8E">
              <w:rPr>
                <w:rFonts w:ascii="Arial" w:hAnsi="Arial" w:cs="Arial"/>
                <w:sz w:val="24"/>
                <w:szCs w:val="24"/>
              </w:rPr>
              <w:t>Doug Gifford</w:t>
            </w:r>
          </w:p>
        </w:tc>
        <w:tc>
          <w:tcPr>
            <w:tcW w:w="1800" w:type="dxa"/>
            <w:noWrap/>
            <w:hideMark/>
          </w:tcPr>
          <w:p w14:paraId="39114558"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6F7E3345" w14:textId="77777777" w:rsidTr="00900C8E">
        <w:trPr>
          <w:trHeight w:val="300"/>
        </w:trPr>
        <w:tc>
          <w:tcPr>
            <w:tcW w:w="1540" w:type="dxa"/>
            <w:noWrap/>
            <w:hideMark/>
          </w:tcPr>
          <w:p w14:paraId="5ADEC437"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2F1A5077" w14:textId="77777777" w:rsidR="00900C8E" w:rsidRPr="00900C8E" w:rsidRDefault="00900C8E">
            <w:pPr>
              <w:rPr>
                <w:rFonts w:ascii="Arial" w:hAnsi="Arial" w:cs="Arial"/>
                <w:sz w:val="24"/>
                <w:szCs w:val="24"/>
              </w:rPr>
            </w:pPr>
            <w:r w:rsidRPr="00900C8E">
              <w:rPr>
                <w:rFonts w:ascii="Arial" w:hAnsi="Arial" w:cs="Arial"/>
                <w:sz w:val="24"/>
                <w:szCs w:val="24"/>
              </w:rPr>
              <w:t>Canaccord</w:t>
            </w:r>
          </w:p>
        </w:tc>
        <w:tc>
          <w:tcPr>
            <w:tcW w:w="2960" w:type="dxa"/>
            <w:noWrap/>
            <w:hideMark/>
          </w:tcPr>
          <w:p w14:paraId="1F8DC0F2" w14:textId="77777777" w:rsidR="00900C8E" w:rsidRPr="00900C8E" w:rsidRDefault="00900C8E">
            <w:pPr>
              <w:rPr>
                <w:rFonts w:ascii="Arial" w:hAnsi="Arial" w:cs="Arial"/>
                <w:sz w:val="24"/>
                <w:szCs w:val="24"/>
              </w:rPr>
            </w:pPr>
            <w:r w:rsidRPr="00900C8E">
              <w:rPr>
                <w:rFonts w:ascii="Arial" w:hAnsi="Arial" w:cs="Arial"/>
                <w:sz w:val="24"/>
                <w:szCs w:val="24"/>
              </w:rPr>
              <w:t>Sheera Badial</w:t>
            </w:r>
          </w:p>
        </w:tc>
        <w:tc>
          <w:tcPr>
            <w:tcW w:w="1800" w:type="dxa"/>
            <w:noWrap/>
            <w:hideMark/>
          </w:tcPr>
          <w:p w14:paraId="1C2FC3FB" w14:textId="77777777" w:rsidR="00900C8E" w:rsidRPr="00900C8E" w:rsidRDefault="00900C8E">
            <w:pPr>
              <w:rPr>
                <w:rFonts w:ascii="Arial" w:hAnsi="Arial" w:cs="Arial"/>
                <w:sz w:val="24"/>
                <w:szCs w:val="24"/>
              </w:rPr>
            </w:pPr>
          </w:p>
        </w:tc>
      </w:tr>
      <w:tr w:rsidR="00900C8E" w:rsidRPr="00900C8E" w14:paraId="715B9B29" w14:textId="77777777" w:rsidTr="00900C8E">
        <w:trPr>
          <w:trHeight w:val="300"/>
        </w:trPr>
        <w:tc>
          <w:tcPr>
            <w:tcW w:w="1540" w:type="dxa"/>
            <w:noWrap/>
            <w:hideMark/>
          </w:tcPr>
          <w:p w14:paraId="5781DC05" w14:textId="77777777" w:rsidR="00900C8E" w:rsidRPr="00900C8E" w:rsidRDefault="00900C8E">
            <w:pPr>
              <w:rPr>
                <w:rFonts w:ascii="Arial" w:hAnsi="Arial" w:cs="Arial"/>
                <w:sz w:val="24"/>
                <w:szCs w:val="24"/>
              </w:rPr>
            </w:pPr>
          </w:p>
        </w:tc>
        <w:tc>
          <w:tcPr>
            <w:tcW w:w="2800" w:type="dxa"/>
            <w:noWrap/>
            <w:hideMark/>
          </w:tcPr>
          <w:p w14:paraId="2BE292B2" w14:textId="77777777" w:rsidR="00900C8E" w:rsidRPr="00900C8E" w:rsidRDefault="00900C8E">
            <w:pPr>
              <w:rPr>
                <w:rFonts w:ascii="Arial" w:hAnsi="Arial" w:cs="Arial"/>
                <w:sz w:val="24"/>
                <w:szCs w:val="24"/>
              </w:rPr>
            </w:pPr>
            <w:r w:rsidRPr="00900C8E">
              <w:rPr>
                <w:rFonts w:ascii="Arial" w:hAnsi="Arial" w:cs="Arial"/>
                <w:sz w:val="24"/>
                <w:szCs w:val="24"/>
              </w:rPr>
              <w:t>Candeal</w:t>
            </w:r>
          </w:p>
        </w:tc>
        <w:tc>
          <w:tcPr>
            <w:tcW w:w="2960" w:type="dxa"/>
            <w:noWrap/>
            <w:hideMark/>
          </w:tcPr>
          <w:p w14:paraId="2E227934" w14:textId="77777777" w:rsidR="00900C8E" w:rsidRPr="00900C8E" w:rsidRDefault="00900C8E">
            <w:pPr>
              <w:rPr>
                <w:rFonts w:ascii="Arial" w:hAnsi="Arial" w:cs="Arial"/>
                <w:sz w:val="24"/>
                <w:szCs w:val="24"/>
              </w:rPr>
            </w:pPr>
            <w:r w:rsidRPr="00900C8E">
              <w:rPr>
                <w:rFonts w:ascii="Arial" w:hAnsi="Arial" w:cs="Arial"/>
                <w:sz w:val="24"/>
                <w:szCs w:val="24"/>
              </w:rPr>
              <w:t>Jamie Grant</w:t>
            </w:r>
          </w:p>
        </w:tc>
        <w:tc>
          <w:tcPr>
            <w:tcW w:w="1800" w:type="dxa"/>
            <w:noWrap/>
            <w:hideMark/>
          </w:tcPr>
          <w:p w14:paraId="7B907EC1"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1760C2D9" w14:textId="77777777" w:rsidTr="00900C8E">
        <w:trPr>
          <w:trHeight w:val="300"/>
        </w:trPr>
        <w:tc>
          <w:tcPr>
            <w:tcW w:w="1540" w:type="dxa"/>
            <w:noWrap/>
            <w:hideMark/>
          </w:tcPr>
          <w:p w14:paraId="625C6735"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0DF04B14" w14:textId="77777777" w:rsidR="00900C8E" w:rsidRPr="00900C8E" w:rsidRDefault="00900C8E">
            <w:pPr>
              <w:rPr>
                <w:rFonts w:ascii="Arial" w:hAnsi="Arial" w:cs="Arial"/>
                <w:sz w:val="24"/>
                <w:szCs w:val="24"/>
              </w:rPr>
            </w:pPr>
            <w:r w:rsidRPr="00900C8E">
              <w:rPr>
                <w:rFonts w:ascii="Arial" w:hAnsi="Arial" w:cs="Arial"/>
                <w:sz w:val="24"/>
                <w:szCs w:val="24"/>
              </w:rPr>
              <w:t>Casgrain</w:t>
            </w:r>
          </w:p>
        </w:tc>
        <w:tc>
          <w:tcPr>
            <w:tcW w:w="2960" w:type="dxa"/>
            <w:noWrap/>
            <w:hideMark/>
          </w:tcPr>
          <w:p w14:paraId="567CE42E" w14:textId="77777777" w:rsidR="00900C8E" w:rsidRPr="00900C8E" w:rsidRDefault="00900C8E">
            <w:pPr>
              <w:rPr>
                <w:rFonts w:ascii="Arial" w:hAnsi="Arial" w:cs="Arial"/>
                <w:sz w:val="24"/>
                <w:szCs w:val="24"/>
              </w:rPr>
            </w:pPr>
            <w:r w:rsidRPr="00900C8E">
              <w:rPr>
                <w:rFonts w:ascii="Arial" w:hAnsi="Arial" w:cs="Arial"/>
                <w:sz w:val="24"/>
                <w:szCs w:val="24"/>
              </w:rPr>
              <w:t>Andre Zanga</w:t>
            </w:r>
          </w:p>
        </w:tc>
        <w:tc>
          <w:tcPr>
            <w:tcW w:w="1800" w:type="dxa"/>
            <w:noWrap/>
            <w:hideMark/>
          </w:tcPr>
          <w:p w14:paraId="104A8F1B" w14:textId="77777777" w:rsidR="00900C8E" w:rsidRPr="00900C8E" w:rsidRDefault="00900C8E">
            <w:pPr>
              <w:rPr>
                <w:rFonts w:ascii="Arial" w:hAnsi="Arial" w:cs="Arial"/>
                <w:sz w:val="24"/>
                <w:szCs w:val="24"/>
              </w:rPr>
            </w:pPr>
          </w:p>
        </w:tc>
      </w:tr>
      <w:tr w:rsidR="00900C8E" w:rsidRPr="00900C8E" w14:paraId="184134B2" w14:textId="77777777" w:rsidTr="00900C8E">
        <w:trPr>
          <w:trHeight w:val="300"/>
        </w:trPr>
        <w:tc>
          <w:tcPr>
            <w:tcW w:w="1540" w:type="dxa"/>
            <w:noWrap/>
            <w:hideMark/>
          </w:tcPr>
          <w:p w14:paraId="761FAF9B" w14:textId="77777777" w:rsidR="00900C8E" w:rsidRPr="00900C8E" w:rsidRDefault="00900C8E">
            <w:pPr>
              <w:rPr>
                <w:rFonts w:ascii="Arial" w:hAnsi="Arial" w:cs="Arial"/>
                <w:sz w:val="24"/>
                <w:szCs w:val="24"/>
              </w:rPr>
            </w:pPr>
          </w:p>
        </w:tc>
        <w:tc>
          <w:tcPr>
            <w:tcW w:w="2800" w:type="dxa"/>
            <w:noWrap/>
            <w:hideMark/>
          </w:tcPr>
          <w:p w14:paraId="38A0D707" w14:textId="77777777" w:rsidR="00900C8E" w:rsidRPr="00900C8E" w:rsidRDefault="00900C8E">
            <w:pPr>
              <w:rPr>
                <w:rFonts w:ascii="Arial" w:hAnsi="Arial" w:cs="Arial"/>
                <w:sz w:val="24"/>
                <w:szCs w:val="24"/>
              </w:rPr>
            </w:pPr>
            <w:r w:rsidRPr="00900C8E">
              <w:rPr>
                <w:rFonts w:ascii="Arial" w:hAnsi="Arial" w:cs="Arial"/>
                <w:sz w:val="24"/>
                <w:szCs w:val="24"/>
              </w:rPr>
              <w:t>Casgrain</w:t>
            </w:r>
          </w:p>
        </w:tc>
        <w:tc>
          <w:tcPr>
            <w:tcW w:w="2960" w:type="dxa"/>
            <w:noWrap/>
            <w:hideMark/>
          </w:tcPr>
          <w:p w14:paraId="0D65FBFE" w14:textId="77777777" w:rsidR="00900C8E" w:rsidRPr="00900C8E" w:rsidRDefault="00900C8E">
            <w:pPr>
              <w:rPr>
                <w:rFonts w:ascii="Arial" w:hAnsi="Arial" w:cs="Arial"/>
                <w:sz w:val="24"/>
                <w:szCs w:val="24"/>
              </w:rPr>
            </w:pPr>
            <w:r w:rsidRPr="00900C8E">
              <w:rPr>
                <w:rFonts w:ascii="Arial" w:hAnsi="Arial" w:cs="Arial"/>
                <w:sz w:val="24"/>
                <w:szCs w:val="24"/>
              </w:rPr>
              <w:t>Pierre Mital</w:t>
            </w:r>
          </w:p>
        </w:tc>
        <w:tc>
          <w:tcPr>
            <w:tcW w:w="1800" w:type="dxa"/>
            <w:noWrap/>
            <w:hideMark/>
          </w:tcPr>
          <w:p w14:paraId="1C80E796" w14:textId="77777777" w:rsidR="00900C8E" w:rsidRPr="00900C8E" w:rsidRDefault="00900C8E">
            <w:pPr>
              <w:rPr>
                <w:rFonts w:ascii="Arial" w:hAnsi="Arial" w:cs="Arial"/>
                <w:sz w:val="24"/>
                <w:szCs w:val="24"/>
              </w:rPr>
            </w:pPr>
          </w:p>
        </w:tc>
      </w:tr>
      <w:tr w:rsidR="00900C8E" w:rsidRPr="00900C8E" w14:paraId="3452E5FC" w14:textId="77777777" w:rsidTr="00900C8E">
        <w:trPr>
          <w:trHeight w:val="300"/>
        </w:trPr>
        <w:tc>
          <w:tcPr>
            <w:tcW w:w="1540" w:type="dxa"/>
            <w:noWrap/>
            <w:hideMark/>
          </w:tcPr>
          <w:p w14:paraId="188F43EB"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B2D4B23" w14:textId="77777777" w:rsidR="00900C8E" w:rsidRPr="00900C8E" w:rsidRDefault="00900C8E">
            <w:pPr>
              <w:rPr>
                <w:rFonts w:ascii="Arial" w:hAnsi="Arial" w:cs="Arial"/>
                <w:sz w:val="24"/>
                <w:szCs w:val="24"/>
              </w:rPr>
            </w:pPr>
            <w:r w:rsidRPr="00900C8E">
              <w:rPr>
                <w:rFonts w:ascii="Arial" w:hAnsi="Arial" w:cs="Arial"/>
                <w:sz w:val="24"/>
                <w:szCs w:val="24"/>
              </w:rPr>
              <w:t>CCMA</w:t>
            </w:r>
          </w:p>
        </w:tc>
        <w:tc>
          <w:tcPr>
            <w:tcW w:w="2960" w:type="dxa"/>
            <w:noWrap/>
            <w:hideMark/>
          </w:tcPr>
          <w:p w14:paraId="23A86378" w14:textId="77777777" w:rsidR="00900C8E" w:rsidRPr="00900C8E" w:rsidRDefault="00900C8E">
            <w:pPr>
              <w:rPr>
                <w:rFonts w:ascii="Arial" w:hAnsi="Arial" w:cs="Arial"/>
                <w:sz w:val="24"/>
                <w:szCs w:val="24"/>
              </w:rPr>
            </w:pPr>
            <w:r w:rsidRPr="00900C8E">
              <w:rPr>
                <w:rFonts w:ascii="Arial" w:hAnsi="Arial" w:cs="Arial"/>
                <w:sz w:val="24"/>
                <w:szCs w:val="24"/>
              </w:rPr>
              <w:t>Barb Amsden</w:t>
            </w:r>
          </w:p>
        </w:tc>
        <w:tc>
          <w:tcPr>
            <w:tcW w:w="1800" w:type="dxa"/>
            <w:noWrap/>
            <w:hideMark/>
          </w:tcPr>
          <w:p w14:paraId="0DFCBFB3" w14:textId="77777777" w:rsidR="00900C8E" w:rsidRPr="00900C8E" w:rsidRDefault="00900C8E">
            <w:pPr>
              <w:rPr>
                <w:rFonts w:ascii="Arial" w:hAnsi="Arial" w:cs="Arial"/>
                <w:sz w:val="24"/>
                <w:szCs w:val="24"/>
              </w:rPr>
            </w:pPr>
          </w:p>
        </w:tc>
      </w:tr>
      <w:tr w:rsidR="00900C8E" w:rsidRPr="00900C8E" w14:paraId="3A0D689C" w14:textId="77777777" w:rsidTr="00900C8E">
        <w:trPr>
          <w:trHeight w:val="300"/>
        </w:trPr>
        <w:tc>
          <w:tcPr>
            <w:tcW w:w="1540" w:type="dxa"/>
            <w:noWrap/>
            <w:hideMark/>
          </w:tcPr>
          <w:p w14:paraId="6B4DB19C"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EA3AF4D" w14:textId="77777777" w:rsidR="00900C8E" w:rsidRPr="00900C8E" w:rsidRDefault="00900C8E">
            <w:pPr>
              <w:rPr>
                <w:rFonts w:ascii="Arial" w:hAnsi="Arial" w:cs="Arial"/>
                <w:sz w:val="24"/>
                <w:szCs w:val="24"/>
              </w:rPr>
            </w:pPr>
            <w:r w:rsidRPr="00900C8E">
              <w:rPr>
                <w:rFonts w:ascii="Arial" w:hAnsi="Arial" w:cs="Arial"/>
                <w:sz w:val="24"/>
                <w:szCs w:val="24"/>
              </w:rPr>
              <w:t>CCMA</w:t>
            </w:r>
          </w:p>
        </w:tc>
        <w:tc>
          <w:tcPr>
            <w:tcW w:w="2960" w:type="dxa"/>
            <w:noWrap/>
            <w:hideMark/>
          </w:tcPr>
          <w:p w14:paraId="0888D9BE" w14:textId="77777777" w:rsidR="00900C8E" w:rsidRPr="00900C8E" w:rsidRDefault="00900C8E">
            <w:pPr>
              <w:rPr>
                <w:rFonts w:ascii="Arial" w:hAnsi="Arial" w:cs="Arial"/>
                <w:sz w:val="24"/>
                <w:szCs w:val="24"/>
              </w:rPr>
            </w:pPr>
            <w:r w:rsidRPr="00900C8E">
              <w:rPr>
                <w:rFonts w:ascii="Arial" w:hAnsi="Arial" w:cs="Arial"/>
                <w:sz w:val="24"/>
                <w:szCs w:val="24"/>
              </w:rPr>
              <w:t>Fran Daly</w:t>
            </w:r>
          </w:p>
        </w:tc>
        <w:tc>
          <w:tcPr>
            <w:tcW w:w="1800" w:type="dxa"/>
            <w:noWrap/>
            <w:hideMark/>
          </w:tcPr>
          <w:p w14:paraId="05160D6B" w14:textId="77777777" w:rsidR="00900C8E" w:rsidRPr="00900C8E" w:rsidRDefault="00900C8E">
            <w:pPr>
              <w:rPr>
                <w:rFonts w:ascii="Arial" w:hAnsi="Arial" w:cs="Arial"/>
                <w:sz w:val="24"/>
                <w:szCs w:val="24"/>
              </w:rPr>
            </w:pPr>
          </w:p>
        </w:tc>
      </w:tr>
      <w:tr w:rsidR="00900C8E" w:rsidRPr="00900C8E" w14:paraId="4594864E" w14:textId="77777777" w:rsidTr="00900C8E">
        <w:trPr>
          <w:trHeight w:val="300"/>
        </w:trPr>
        <w:tc>
          <w:tcPr>
            <w:tcW w:w="1540" w:type="dxa"/>
            <w:noWrap/>
            <w:hideMark/>
          </w:tcPr>
          <w:p w14:paraId="2F72FEF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9AD1356" w14:textId="77777777" w:rsidR="00900C8E" w:rsidRPr="00900C8E" w:rsidRDefault="00900C8E">
            <w:pPr>
              <w:rPr>
                <w:rFonts w:ascii="Arial" w:hAnsi="Arial" w:cs="Arial"/>
                <w:sz w:val="24"/>
                <w:szCs w:val="24"/>
              </w:rPr>
            </w:pPr>
            <w:r w:rsidRPr="00900C8E">
              <w:rPr>
                <w:rFonts w:ascii="Arial" w:hAnsi="Arial" w:cs="Arial"/>
                <w:sz w:val="24"/>
                <w:szCs w:val="24"/>
              </w:rPr>
              <w:t>CCMA</w:t>
            </w:r>
          </w:p>
        </w:tc>
        <w:tc>
          <w:tcPr>
            <w:tcW w:w="2960" w:type="dxa"/>
            <w:noWrap/>
            <w:hideMark/>
          </w:tcPr>
          <w:p w14:paraId="2FCBCBDF" w14:textId="77777777" w:rsidR="00900C8E" w:rsidRPr="00900C8E" w:rsidRDefault="00900C8E">
            <w:pPr>
              <w:rPr>
                <w:rFonts w:ascii="Arial" w:hAnsi="Arial" w:cs="Arial"/>
                <w:sz w:val="24"/>
                <w:szCs w:val="24"/>
              </w:rPr>
            </w:pPr>
            <w:r w:rsidRPr="00900C8E">
              <w:rPr>
                <w:rFonts w:ascii="Arial" w:hAnsi="Arial" w:cs="Arial"/>
                <w:sz w:val="24"/>
                <w:szCs w:val="24"/>
              </w:rPr>
              <w:t>Jamie Anderson</w:t>
            </w:r>
          </w:p>
        </w:tc>
        <w:tc>
          <w:tcPr>
            <w:tcW w:w="1800" w:type="dxa"/>
            <w:noWrap/>
            <w:hideMark/>
          </w:tcPr>
          <w:p w14:paraId="3858E6A1" w14:textId="77777777" w:rsidR="00900C8E" w:rsidRPr="00900C8E" w:rsidRDefault="00900C8E">
            <w:pPr>
              <w:rPr>
                <w:rFonts w:ascii="Arial" w:hAnsi="Arial" w:cs="Arial"/>
                <w:sz w:val="24"/>
                <w:szCs w:val="24"/>
              </w:rPr>
            </w:pPr>
          </w:p>
        </w:tc>
      </w:tr>
      <w:tr w:rsidR="00900C8E" w:rsidRPr="00900C8E" w14:paraId="12D7A015" w14:textId="77777777" w:rsidTr="00900C8E">
        <w:trPr>
          <w:trHeight w:val="300"/>
        </w:trPr>
        <w:tc>
          <w:tcPr>
            <w:tcW w:w="1540" w:type="dxa"/>
            <w:noWrap/>
            <w:hideMark/>
          </w:tcPr>
          <w:p w14:paraId="6DF133AD"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9586FC7" w14:textId="77777777" w:rsidR="00900C8E" w:rsidRPr="00900C8E" w:rsidRDefault="00900C8E">
            <w:pPr>
              <w:rPr>
                <w:rFonts w:ascii="Arial" w:hAnsi="Arial" w:cs="Arial"/>
                <w:b/>
                <w:bCs/>
                <w:sz w:val="24"/>
                <w:szCs w:val="24"/>
              </w:rPr>
            </w:pPr>
            <w:r w:rsidRPr="00900C8E">
              <w:rPr>
                <w:rFonts w:ascii="Arial" w:hAnsi="Arial" w:cs="Arial"/>
                <w:b/>
                <w:bCs/>
                <w:sz w:val="24"/>
                <w:szCs w:val="24"/>
              </w:rPr>
              <w:t>CCMA</w:t>
            </w:r>
          </w:p>
        </w:tc>
        <w:tc>
          <w:tcPr>
            <w:tcW w:w="2960" w:type="dxa"/>
            <w:noWrap/>
            <w:hideMark/>
          </w:tcPr>
          <w:p w14:paraId="30C50FEB" w14:textId="77777777" w:rsidR="00900C8E" w:rsidRPr="00900C8E" w:rsidRDefault="00900C8E">
            <w:pPr>
              <w:rPr>
                <w:rFonts w:ascii="Arial" w:hAnsi="Arial" w:cs="Arial"/>
                <w:b/>
                <w:bCs/>
                <w:sz w:val="24"/>
                <w:szCs w:val="24"/>
              </w:rPr>
            </w:pPr>
            <w:r w:rsidRPr="00900C8E">
              <w:rPr>
                <w:rFonts w:ascii="Arial" w:hAnsi="Arial" w:cs="Arial"/>
                <w:b/>
                <w:bCs/>
                <w:sz w:val="24"/>
                <w:szCs w:val="24"/>
              </w:rPr>
              <w:t>Keith Evans - Co-Chair</w:t>
            </w:r>
          </w:p>
        </w:tc>
        <w:tc>
          <w:tcPr>
            <w:tcW w:w="1800" w:type="dxa"/>
            <w:noWrap/>
            <w:hideMark/>
          </w:tcPr>
          <w:p w14:paraId="1300700F" w14:textId="77777777" w:rsidR="00900C8E" w:rsidRPr="00900C8E" w:rsidRDefault="00900C8E">
            <w:pPr>
              <w:rPr>
                <w:rFonts w:ascii="Arial" w:hAnsi="Arial" w:cs="Arial"/>
                <w:b/>
                <w:bCs/>
                <w:sz w:val="24"/>
                <w:szCs w:val="24"/>
              </w:rPr>
            </w:pPr>
          </w:p>
        </w:tc>
      </w:tr>
      <w:tr w:rsidR="00900C8E" w:rsidRPr="00900C8E" w14:paraId="43D251DC" w14:textId="77777777" w:rsidTr="00900C8E">
        <w:trPr>
          <w:trHeight w:val="300"/>
        </w:trPr>
        <w:tc>
          <w:tcPr>
            <w:tcW w:w="1540" w:type="dxa"/>
            <w:noWrap/>
            <w:hideMark/>
          </w:tcPr>
          <w:p w14:paraId="7524F4A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25CBBA1D" w14:textId="77777777" w:rsidR="00900C8E" w:rsidRPr="00900C8E" w:rsidRDefault="00900C8E">
            <w:pPr>
              <w:rPr>
                <w:rFonts w:ascii="Arial" w:hAnsi="Arial" w:cs="Arial"/>
                <w:sz w:val="24"/>
                <w:szCs w:val="24"/>
              </w:rPr>
            </w:pPr>
            <w:r w:rsidRPr="00900C8E">
              <w:rPr>
                <w:rFonts w:ascii="Arial" w:hAnsi="Arial" w:cs="Arial"/>
                <w:sz w:val="24"/>
                <w:szCs w:val="24"/>
              </w:rPr>
              <w:t>CDS</w:t>
            </w:r>
          </w:p>
        </w:tc>
        <w:tc>
          <w:tcPr>
            <w:tcW w:w="2960" w:type="dxa"/>
            <w:noWrap/>
            <w:hideMark/>
          </w:tcPr>
          <w:p w14:paraId="13AFAA9A" w14:textId="77777777" w:rsidR="00900C8E" w:rsidRPr="00900C8E" w:rsidRDefault="00900C8E">
            <w:pPr>
              <w:rPr>
                <w:rFonts w:ascii="Arial" w:hAnsi="Arial" w:cs="Arial"/>
                <w:sz w:val="24"/>
                <w:szCs w:val="24"/>
              </w:rPr>
            </w:pPr>
            <w:r w:rsidRPr="00900C8E">
              <w:rPr>
                <w:rFonts w:ascii="Arial" w:hAnsi="Arial" w:cs="Arial"/>
                <w:sz w:val="24"/>
                <w:szCs w:val="24"/>
              </w:rPr>
              <w:t>Johann Lochner</w:t>
            </w:r>
          </w:p>
        </w:tc>
        <w:tc>
          <w:tcPr>
            <w:tcW w:w="1800" w:type="dxa"/>
            <w:noWrap/>
            <w:hideMark/>
          </w:tcPr>
          <w:p w14:paraId="55309509"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62AF59F" w14:textId="77777777" w:rsidTr="00900C8E">
        <w:trPr>
          <w:trHeight w:val="300"/>
        </w:trPr>
        <w:tc>
          <w:tcPr>
            <w:tcW w:w="1540" w:type="dxa"/>
            <w:noWrap/>
            <w:hideMark/>
          </w:tcPr>
          <w:p w14:paraId="769B4BB8" w14:textId="77777777" w:rsidR="00900C8E" w:rsidRPr="00900C8E" w:rsidRDefault="00900C8E">
            <w:pPr>
              <w:rPr>
                <w:rFonts w:ascii="Arial" w:hAnsi="Arial" w:cs="Arial"/>
                <w:sz w:val="24"/>
                <w:szCs w:val="24"/>
              </w:rPr>
            </w:pPr>
          </w:p>
        </w:tc>
        <w:tc>
          <w:tcPr>
            <w:tcW w:w="2800" w:type="dxa"/>
            <w:noWrap/>
            <w:hideMark/>
          </w:tcPr>
          <w:p w14:paraId="3EB4DA24" w14:textId="77777777" w:rsidR="00900C8E" w:rsidRPr="00900C8E" w:rsidRDefault="00900C8E">
            <w:pPr>
              <w:rPr>
                <w:rFonts w:ascii="Arial" w:hAnsi="Arial" w:cs="Arial"/>
                <w:sz w:val="24"/>
                <w:szCs w:val="24"/>
              </w:rPr>
            </w:pPr>
            <w:r w:rsidRPr="00900C8E">
              <w:rPr>
                <w:rFonts w:ascii="Arial" w:hAnsi="Arial" w:cs="Arial"/>
                <w:sz w:val="24"/>
                <w:szCs w:val="24"/>
              </w:rPr>
              <w:t xml:space="preserve">CETFA </w:t>
            </w:r>
          </w:p>
        </w:tc>
        <w:tc>
          <w:tcPr>
            <w:tcW w:w="2960" w:type="dxa"/>
            <w:noWrap/>
            <w:hideMark/>
          </w:tcPr>
          <w:p w14:paraId="3B215A24" w14:textId="77777777" w:rsidR="00900C8E" w:rsidRPr="00900C8E" w:rsidRDefault="00900C8E">
            <w:pPr>
              <w:rPr>
                <w:rFonts w:ascii="Arial" w:hAnsi="Arial" w:cs="Arial"/>
                <w:sz w:val="24"/>
                <w:szCs w:val="24"/>
              </w:rPr>
            </w:pPr>
            <w:r w:rsidRPr="00900C8E">
              <w:rPr>
                <w:rFonts w:ascii="Arial" w:hAnsi="Arial" w:cs="Arial"/>
                <w:sz w:val="24"/>
                <w:szCs w:val="24"/>
              </w:rPr>
              <w:t>Pat Dunwoody</w:t>
            </w:r>
          </w:p>
        </w:tc>
        <w:tc>
          <w:tcPr>
            <w:tcW w:w="1800" w:type="dxa"/>
            <w:noWrap/>
            <w:hideMark/>
          </w:tcPr>
          <w:p w14:paraId="098BE05D"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B699D0E" w14:textId="77777777" w:rsidTr="00900C8E">
        <w:trPr>
          <w:trHeight w:val="300"/>
        </w:trPr>
        <w:tc>
          <w:tcPr>
            <w:tcW w:w="1540" w:type="dxa"/>
            <w:noWrap/>
            <w:hideMark/>
          </w:tcPr>
          <w:p w14:paraId="491DCA8C" w14:textId="77777777" w:rsidR="00900C8E" w:rsidRPr="00900C8E" w:rsidRDefault="00900C8E">
            <w:pPr>
              <w:rPr>
                <w:rFonts w:ascii="Arial" w:hAnsi="Arial" w:cs="Arial"/>
                <w:sz w:val="24"/>
                <w:szCs w:val="24"/>
              </w:rPr>
            </w:pPr>
          </w:p>
        </w:tc>
        <w:tc>
          <w:tcPr>
            <w:tcW w:w="2800" w:type="dxa"/>
            <w:noWrap/>
            <w:hideMark/>
          </w:tcPr>
          <w:p w14:paraId="16F04B62" w14:textId="77777777" w:rsidR="00900C8E" w:rsidRPr="00900C8E" w:rsidRDefault="00900C8E">
            <w:pPr>
              <w:rPr>
                <w:rFonts w:ascii="Arial" w:hAnsi="Arial" w:cs="Arial"/>
                <w:sz w:val="24"/>
                <w:szCs w:val="24"/>
              </w:rPr>
            </w:pPr>
            <w:r w:rsidRPr="00900C8E">
              <w:rPr>
                <w:rFonts w:ascii="Arial" w:hAnsi="Arial" w:cs="Arial"/>
                <w:sz w:val="24"/>
                <w:szCs w:val="24"/>
              </w:rPr>
              <w:t>CFA Canada</w:t>
            </w:r>
          </w:p>
        </w:tc>
        <w:tc>
          <w:tcPr>
            <w:tcW w:w="2960" w:type="dxa"/>
            <w:noWrap/>
            <w:hideMark/>
          </w:tcPr>
          <w:p w14:paraId="1B889F02" w14:textId="77777777" w:rsidR="00900C8E" w:rsidRPr="00900C8E" w:rsidRDefault="00900C8E">
            <w:pPr>
              <w:rPr>
                <w:rFonts w:ascii="Arial" w:hAnsi="Arial" w:cs="Arial"/>
                <w:sz w:val="24"/>
                <w:szCs w:val="24"/>
              </w:rPr>
            </w:pPr>
            <w:r w:rsidRPr="00900C8E">
              <w:rPr>
                <w:rFonts w:ascii="Arial" w:hAnsi="Arial" w:cs="Arial"/>
                <w:sz w:val="24"/>
                <w:szCs w:val="24"/>
              </w:rPr>
              <w:t>Michael Thom</w:t>
            </w:r>
          </w:p>
        </w:tc>
        <w:tc>
          <w:tcPr>
            <w:tcW w:w="1800" w:type="dxa"/>
            <w:noWrap/>
            <w:hideMark/>
          </w:tcPr>
          <w:p w14:paraId="6348D03D"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01F34368" w14:textId="77777777" w:rsidTr="00900C8E">
        <w:trPr>
          <w:trHeight w:val="330"/>
        </w:trPr>
        <w:tc>
          <w:tcPr>
            <w:tcW w:w="1540" w:type="dxa"/>
            <w:noWrap/>
            <w:hideMark/>
          </w:tcPr>
          <w:p w14:paraId="1DBB2DAE" w14:textId="77777777" w:rsidR="00900C8E" w:rsidRPr="00900C8E" w:rsidRDefault="00900C8E">
            <w:pPr>
              <w:rPr>
                <w:rFonts w:ascii="Arial" w:hAnsi="Arial" w:cs="Arial"/>
                <w:sz w:val="24"/>
                <w:szCs w:val="24"/>
              </w:rPr>
            </w:pPr>
          </w:p>
        </w:tc>
        <w:tc>
          <w:tcPr>
            <w:tcW w:w="2800" w:type="dxa"/>
            <w:noWrap/>
            <w:hideMark/>
          </w:tcPr>
          <w:p w14:paraId="30D42EF9"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571ADA3A" w14:textId="77777777" w:rsidR="00900C8E" w:rsidRPr="00900C8E" w:rsidRDefault="00900C8E">
            <w:pPr>
              <w:rPr>
                <w:rFonts w:ascii="Arial" w:hAnsi="Arial" w:cs="Arial"/>
                <w:sz w:val="24"/>
                <w:szCs w:val="24"/>
              </w:rPr>
            </w:pPr>
            <w:r w:rsidRPr="00900C8E">
              <w:rPr>
                <w:rFonts w:ascii="Arial" w:hAnsi="Arial" w:cs="Arial"/>
                <w:sz w:val="24"/>
                <w:szCs w:val="24"/>
              </w:rPr>
              <w:t>Carol Elmalem</w:t>
            </w:r>
          </w:p>
        </w:tc>
        <w:tc>
          <w:tcPr>
            <w:tcW w:w="1800" w:type="dxa"/>
            <w:noWrap/>
            <w:hideMark/>
          </w:tcPr>
          <w:p w14:paraId="3C32BFC2" w14:textId="77777777" w:rsidR="00900C8E" w:rsidRPr="00900C8E" w:rsidRDefault="00900C8E">
            <w:pPr>
              <w:rPr>
                <w:rFonts w:ascii="Arial" w:hAnsi="Arial" w:cs="Arial"/>
                <w:sz w:val="24"/>
                <w:szCs w:val="24"/>
              </w:rPr>
            </w:pPr>
          </w:p>
        </w:tc>
      </w:tr>
      <w:tr w:rsidR="00900C8E" w:rsidRPr="00900C8E" w14:paraId="091DB732" w14:textId="77777777" w:rsidTr="00900C8E">
        <w:trPr>
          <w:trHeight w:val="345"/>
        </w:trPr>
        <w:tc>
          <w:tcPr>
            <w:tcW w:w="1540" w:type="dxa"/>
            <w:noWrap/>
            <w:hideMark/>
          </w:tcPr>
          <w:p w14:paraId="6C6D9CA8"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41FDBDC"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15425706" w14:textId="77777777" w:rsidR="00900C8E" w:rsidRPr="00900C8E" w:rsidRDefault="00900C8E">
            <w:pPr>
              <w:rPr>
                <w:rFonts w:ascii="Arial" w:hAnsi="Arial" w:cs="Arial"/>
                <w:sz w:val="24"/>
                <w:szCs w:val="24"/>
              </w:rPr>
            </w:pPr>
            <w:r w:rsidRPr="00900C8E">
              <w:rPr>
                <w:rFonts w:ascii="Arial" w:hAnsi="Arial" w:cs="Arial"/>
                <w:sz w:val="24"/>
                <w:szCs w:val="24"/>
              </w:rPr>
              <w:t>Danny Leca</w:t>
            </w:r>
          </w:p>
        </w:tc>
        <w:tc>
          <w:tcPr>
            <w:tcW w:w="1800" w:type="dxa"/>
            <w:noWrap/>
            <w:hideMark/>
          </w:tcPr>
          <w:p w14:paraId="2D113B53" w14:textId="77777777" w:rsidR="00900C8E" w:rsidRPr="00900C8E" w:rsidRDefault="00900C8E">
            <w:pPr>
              <w:rPr>
                <w:rFonts w:ascii="Arial" w:hAnsi="Arial" w:cs="Arial"/>
                <w:sz w:val="24"/>
                <w:szCs w:val="24"/>
              </w:rPr>
            </w:pPr>
          </w:p>
        </w:tc>
      </w:tr>
      <w:tr w:rsidR="00900C8E" w:rsidRPr="00900C8E" w14:paraId="12C87A67" w14:textId="77777777" w:rsidTr="00900C8E">
        <w:trPr>
          <w:trHeight w:val="300"/>
        </w:trPr>
        <w:tc>
          <w:tcPr>
            <w:tcW w:w="1540" w:type="dxa"/>
            <w:noWrap/>
            <w:hideMark/>
          </w:tcPr>
          <w:p w14:paraId="5409BD0C"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4A664EE"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4E7AC3B2" w14:textId="77777777" w:rsidR="00900C8E" w:rsidRPr="00900C8E" w:rsidRDefault="00900C8E">
            <w:pPr>
              <w:rPr>
                <w:rFonts w:ascii="Arial" w:hAnsi="Arial" w:cs="Arial"/>
                <w:sz w:val="24"/>
                <w:szCs w:val="24"/>
              </w:rPr>
            </w:pPr>
            <w:r w:rsidRPr="00900C8E">
              <w:rPr>
                <w:rFonts w:ascii="Arial" w:hAnsi="Arial" w:cs="Arial"/>
                <w:sz w:val="24"/>
                <w:szCs w:val="24"/>
              </w:rPr>
              <w:t>Jim Newman</w:t>
            </w:r>
          </w:p>
        </w:tc>
        <w:tc>
          <w:tcPr>
            <w:tcW w:w="1800" w:type="dxa"/>
            <w:noWrap/>
            <w:hideMark/>
          </w:tcPr>
          <w:p w14:paraId="56B25735" w14:textId="77777777" w:rsidR="00900C8E" w:rsidRPr="00900C8E" w:rsidRDefault="00900C8E">
            <w:pPr>
              <w:rPr>
                <w:rFonts w:ascii="Arial" w:hAnsi="Arial" w:cs="Arial"/>
                <w:sz w:val="24"/>
                <w:szCs w:val="24"/>
              </w:rPr>
            </w:pPr>
          </w:p>
        </w:tc>
      </w:tr>
      <w:tr w:rsidR="00900C8E" w:rsidRPr="00900C8E" w14:paraId="0C6CECDF" w14:textId="77777777" w:rsidTr="00900C8E">
        <w:trPr>
          <w:trHeight w:val="300"/>
        </w:trPr>
        <w:tc>
          <w:tcPr>
            <w:tcW w:w="1540" w:type="dxa"/>
            <w:noWrap/>
            <w:hideMark/>
          </w:tcPr>
          <w:p w14:paraId="300C7558"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8FE8616"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076AE106" w14:textId="7A06D840" w:rsidR="00900C8E" w:rsidRPr="00900C8E" w:rsidRDefault="006A74E6">
            <w:pPr>
              <w:rPr>
                <w:rFonts w:ascii="Arial" w:hAnsi="Arial" w:cs="Arial"/>
                <w:sz w:val="24"/>
                <w:szCs w:val="24"/>
              </w:rPr>
            </w:pPr>
            <w:r w:rsidRPr="00900C8E">
              <w:rPr>
                <w:rFonts w:ascii="Arial" w:hAnsi="Arial" w:cs="Arial"/>
                <w:sz w:val="24"/>
                <w:szCs w:val="24"/>
              </w:rPr>
              <w:t>Vikran</w:t>
            </w:r>
            <w:r w:rsidR="00900C8E" w:rsidRPr="00900C8E">
              <w:rPr>
                <w:rFonts w:ascii="Arial" w:hAnsi="Arial" w:cs="Arial"/>
                <w:sz w:val="24"/>
                <w:szCs w:val="24"/>
              </w:rPr>
              <w:t xml:space="preserve"> Gulati</w:t>
            </w:r>
          </w:p>
        </w:tc>
        <w:tc>
          <w:tcPr>
            <w:tcW w:w="1800" w:type="dxa"/>
            <w:noWrap/>
            <w:hideMark/>
          </w:tcPr>
          <w:p w14:paraId="2A474D4B" w14:textId="77777777" w:rsidR="00900C8E" w:rsidRPr="00900C8E" w:rsidRDefault="00900C8E">
            <w:pPr>
              <w:rPr>
                <w:rFonts w:ascii="Arial" w:hAnsi="Arial" w:cs="Arial"/>
                <w:sz w:val="24"/>
                <w:szCs w:val="24"/>
              </w:rPr>
            </w:pPr>
          </w:p>
        </w:tc>
      </w:tr>
      <w:tr w:rsidR="00900C8E" w:rsidRPr="00900C8E" w14:paraId="0F592B59" w14:textId="77777777" w:rsidTr="00900C8E">
        <w:trPr>
          <w:trHeight w:val="300"/>
        </w:trPr>
        <w:tc>
          <w:tcPr>
            <w:tcW w:w="1540" w:type="dxa"/>
            <w:noWrap/>
            <w:hideMark/>
          </w:tcPr>
          <w:p w14:paraId="49C7EA72"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57A038A"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04E67CBC" w14:textId="77777777" w:rsidR="00900C8E" w:rsidRPr="00900C8E" w:rsidRDefault="00900C8E">
            <w:pPr>
              <w:rPr>
                <w:rFonts w:ascii="Arial" w:hAnsi="Arial" w:cs="Arial"/>
                <w:sz w:val="24"/>
                <w:szCs w:val="24"/>
              </w:rPr>
            </w:pPr>
            <w:r w:rsidRPr="00900C8E">
              <w:rPr>
                <w:rFonts w:ascii="Arial" w:hAnsi="Arial" w:cs="Arial"/>
                <w:sz w:val="24"/>
                <w:szCs w:val="24"/>
              </w:rPr>
              <w:t>Kapil Sharma</w:t>
            </w:r>
          </w:p>
        </w:tc>
        <w:tc>
          <w:tcPr>
            <w:tcW w:w="1800" w:type="dxa"/>
            <w:noWrap/>
            <w:hideMark/>
          </w:tcPr>
          <w:p w14:paraId="194BE33C" w14:textId="77777777" w:rsidR="00900C8E" w:rsidRPr="00900C8E" w:rsidRDefault="00900C8E">
            <w:pPr>
              <w:rPr>
                <w:rFonts w:ascii="Arial" w:hAnsi="Arial" w:cs="Arial"/>
                <w:sz w:val="24"/>
                <w:szCs w:val="24"/>
              </w:rPr>
            </w:pPr>
          </w:p>
        </w:tc>
      </w:tr>
      <w:tr w:rsidR="00900C8E" w:rsidRPr="00900C8E" w14:paraId="26FB30C2" w14:textId="77777777" w:rsidTr="00900C8E">
        <w:trPr>
          <w:trHeight w:val="300"/>
        </w:trPr>
        <w:tc>
          <w:tcPr>
            <w:tcW w:w="1540" w:type="dxa"/>
            <w:noWrap/>
            <w:hideMark/>
          </w:tcPr>
          <w:p w14:paraId="6AE0B1CC"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911CF5A"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4B4C8D6E" w14:textId="77777777" w:rsidR="00900C8E" w:rsidRPr="00900C8E" w:rsidRDefault="00900C8E">
            <w:pPr>
              <w:rPr>
                <w:rFonts w:ascii="Arial" w:hAnsi="Arial" w:cs="Arial"/>
                <w:sz w:val="24"/>
                <w:szCs w:val="24"/>
              </w:rPr>
            </w:pPr>
            <w:r w:rsidRPr="00900C8E">
              <w:rPr>
                <w:rFonts w:ascii="Arial" w:hAnsi="Arial" w:cs="Arial"/>
                <w:sz w:val="24"/>
                <w:szCs w:val="24"/>
              </w:rPr>
              <w:t>Lavanya Gandhimohan</w:t>
            </w:r>
          </w:p>
        </w:tc>
        <w:tc>
          <w:tcPr>
            <w:tcW w:w="1800" w:type="dxa"/>
            <w:noWrap/>
            <w:hideMark/>
          </w:tcPr>
          <w:p w14:paraId="52DA97B7" w14:textId="77777777" w:rsidR="00900C8E" w:rsidRPr="00900C8E" w:rsidRDefault="00900C8E">
            <w:pPr>
              <w:rPr>
                <w:rFonts w:ascii="Arial" w:hAnsi="Arial" w:cs="Arial"/>
                <w:sz w:val="24"/>
                <w:szCs w:val="24"/>
              </w:rPr>
            </w:pPr>
          </w:p>
        </w:tc>
      </w:tr>
      <w:tr w:rsidR="00900C8E" w:rsidRPr="00900C8E" w14:paraId="1A57DCA6" w14:textId="77777777" w:rsidTr="00900C8E">
        <w:trPr>
          <w:trHeight w:val="300"/>
        </w:trPr>
        <w:tc>
          <w:tcPr>
            <w:tcW w:w="1540" w:type="dxa"/>
            <w:noWrap/>
            <w:hideMark/>
          </w:tcPr>
          <w:p w14:paraId="0D8A3DD3" w14:textId="77777777" w:rsidR="00900C8E" w:rsidRPr="00900C8E" w:rsidRDefault="00900C8E">
            <w:pPr>
              <w:rPr>
                <w:rFonts w:ascii="Arial" w:hAnsi="Arial" w:cs="Arial"/>
                <w:sz w:val="24"/>
                <w:szCs w:val="24"/>
              </w:rPr>
            </w:pPr>
          </w:p>
        </w:tc>
        <w:tc>
          <w:tcPr>
            <w:tcW w:w="2800" w:type="dxa"/>
            <w:noWrap/>
            <w:hideMark/>
          </w:tcPr>
          <w:p w14:paraId="0B7275BD"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411B7BF9" w14:textId="77777777" w:rsidR="00900C8E" w:rsidRPr="00900C8E" w:rsidRDefault="00900C8E">
            <w:pPr>
              <w:rPr>
                <w:rFonts w:ascii="Arial" w:hAnsi="Arial" w:cs="Arial"/>
                <w:sz w:val="24"/>
                <w:szCs w:val="24"/>
              </w:rPr>
            </w:pPr>
            <w:r w:rsidRPr="00900C8E">
              <w:rPr>
                <w:rFonts w:ascii="Arial" w:hAnsi="Arial" w:cs="Arial"/>
                <w:sz w:val="24"/>
                <w:szCs w:val="24"/>
              </w:rPr>
              <w:t>Shawn Fernandez</w:t>
            </w:r>
          </w:p>
        </w:tc>
        <w:tc>
          <w:tcPr>
            <w:tcW w:w="1800" w:type="dxa"/>
            <w:noWrap/>
            <w:hideMark/>
          </w:tcPr>
          <w:p w14:paraId="566FCEA8" w14:textId="77777777" w:rsidR="00900C8E" w:rsidRPr="00900C8E" w:rsidRDefault="00900C8E">
            <w:pPr>
              <w:rPr>
                <w:rFonts w:ascii="Arial" w:hAnsi="Arial" w:cs="Arial"/>
                <w:sz w:val="24"/>
                <w:szCs w:val="24"/>
              </w:rPr>
            </w:pPr>
          </w:p>
        </w:tc>
      </w:tr>
      <w:tr w:rsidR="00900C8E" w:rsidRPr="00900C8E" w14:paraId="2C466ABC" w14:textId="77777777" w:rsidTr="00900C8E">
        <w:trPr>
          <w:trHeight w:val="300"/>
        </w:trPr>
        <w:tc>
          <w:tcPr>
            <w:tcW w:w="1540" w:type="dxa"/>
            <w:noWrap/>
            <w:hideMark/>
          </w:tcPr>
          <w:p w14:paraId="37B88913" w14:textId="77777777" w:rsidR="00900C8E" w:rsidRPr="00900C8E" w:rsidRDefault="00900C8E">
            <w:pPr>
              <w:rPr>
                <w:rFonts w:ascii="Arial" w:hAnsi="Arial" w:cs="Arial"/>
                <w:sz w:val="24"/>
                <w:szCs w:val="24"/>
              </w:rPr>
            </w:pPr>
          </w:p>
        </w:tc>
        <w:tc>
          <w:tcPr>
            <w:tcW w:w="2800" w:type="dxa"/>
            <w:noWrap/>
            <w:hideMark/>
          </w:tcPr>
          <w:p w14:paraId="3D6F5D4B" w14:textId="77777777" w:rsidR="00900C8E" w:rsidRPr="00900C8E" w:rsidRDefault="00900C8E">
            <w:pPr>
              <w:rPr>
                <w:rFonts w:ascii="Arial" w:hAnsi="Arial" w:cs="Arial"/>
                <w:sz w:val="24"/>
                <w:szCs w:val="24"/>
              </w:rPr>
            </w:pPr>
            <w:r w:rsidRPr="00900C8E">
              <w:rPr>
                <w:rFonts w:ascii="Arial" w:hAnsi="Arial" w:cs="Arial"/>
                <w:sz w:val="24"/>
                <w:szCs w:val="24"/>
              </w:rPr>
              <w:t>CIBC</w:t>
            </w:r>
          </w:p>
        </w:tc>
        <w:tc>
          <w:tcPr>
            <w:tcW w:w="2960" w:type="dxa"/>
            <w:noWrap/>
            <w:hideMark/>
          </w:tcPr>
          <w:p w14:paraId="745AD358" w14:textId="77777777" w:rsidR="00900C8E" w:rsidRPr="00900C8E" w:rsidRDefault="00900C8E">
            <w:pPr>
              <w:rPr>
                <w:rFonts w:ascii="Arial" w:hAnsi="Arial" w:cs="Arial"/>
                <w:sz w:val="24"/>
                <w:szCs w:val="24"/>
              </w:rPr>
            </w:pPr>
            <w:r w:rsidRPr="00900C8E">
              <w:rPr>
                <w:rFonts w:ascii="Arial" w:hAnsi="Arial" w:cs="Arial"/>
                <w:sz w:val="24"/>
                <w:szCs w:val="24"/>
              </w:rPr>
              <w:t>TJ Panth</w:t>
            </w:r>
          </w:p>
        </w:tc>
        <w:tc>
          <w:tcPr>
            <w:tcW w:w="1800" w:type="dxa"/>
            <w:noWrap/>
            <w:hideMark/>
          </w:tcPr>
          <w:p w14:paraId="5B6AD3A6" w14:textId="77777777" w:rsidR="00900C8E" w:rsidRPr="00900C8E" w:rsidRDefault="00900C8E">
            <w:pPr>
              <w:rPr>
                <w:rFonts w:ascii="Arial" w:hAnsi="Arial" w:cs="Arial"/>
                <w:sz w:val="24"/>
                <w:szCs w:val="24"/>
              </w:rPr>
            </w:pPr>
          </w:p>
        </w:tc>
      </w:tr>
      <w:tr w:rsidR="00900C8E" w:rsidRPr="00900C8E" w14:paraId="29228449" w14:textId="77777777" w:rsidTr="00900C8E">
        <w:trPr>
          <w:trHeight w:val="300"/>
        </w:trPr>
        <w:tc>
          <w:tcPr>
            <w:tcW w:w="1540" w:type="dxa"/>
            <w:noWrap/>
            <w:hideMark/>
          </w:tcPr>
          <w:p w14:paraId="24798990" w14:textId="77777777" w:rsidR="00900C8E" w:rsidRPr="00900C8E" w:rsidRDefault="00900C8E">
            <w:pPr>
              <w:rPr>
                <w:rFonts w:ascii="Arial" w:hAnsi="Arial" w:cs="Arial"/>
                <w:sz w:val="24"/>
                <w:szCs w:val="24"/>
              </w:rPr>
            </w:pPr>
          </w:p>
        </w:tc>
        <w:tc>
          <w:tcPr>
            <w:tcW w:w="2800" w:type="dxa"/>
            <w:noWrap/>
            <w:hideMark/>
          </w:tcPr>
          <w:p w14:paraId="659F15ED" w14:textId="77777777" w:rsidR="00900C8E" w:rsidRPr="00900C8E" w:rsidRDefault="00900C8E">
            <w:pPr>
              <w:rPr>
                <w:rFonts w:ascii="Arial" w:hAnsi="Arial" w:cs="Arial"/>
                <w:sz w:val="24"/>
                <w:szCs w:val="24"/>
              </w:rPr>
            </w:pPr>
            <w:r w:rsidRPr="00900C8E">
              <w:rPr>
                <w:rFonts w:ascii="Arial" w:hAnsi="Arial" w:cs="Arial"/>
                <w:sz w:val="24"/>
                <w:szCs w:val="24"/>
              </w:rPr>
              <w:t>CIBC - WM</w:t>
            </w:r>
          </w:p>
        </w:tc>
        <w:tc>
          <w:tcPr>
            <w:tcW w:w="2960" w:type="dxa"/>
            <w:noWrap/>
            <w:hideMark/>
          </w:tcPr>
          <w:p w14:paraId="23192347" w14:textId="77777777" w:rsidR="00900C8E" w:rsidRPr="00900C8E" w:rsidRDefault="00900C8E">
            <w:pPr>
              <w:rPr>
                <w:rFonts w:ascii="Arial" w:hAnsi="Arial" w:cs="Arial"/>
                <w:sz w:val="24"/>
                <w:szCs w:val="24"/>
              </w:rPr>
            </w:pPr>
            <w:r w:rsidRPr="00900C8E">
              <w:rPr>
                <w:rFonts w:ascii="Arial" w:hAnsi="Arial" w:cs="Arial"/>
                <w:sz w:val="24"/>
                <w:szCs w:val="24"/>
              </w:rPr>
              <w:t>Charlena Gaulin</w:t>
            </w:r>
          </w:p>
        </w:tc>
        <w:tc>
          <w:tcPr>
            <w:tcW w:w="1800" w:type="dxa"/>
            <w:noWrap/>
            <w:hideMark/>
          </w:tcPr>
          <w:p w14:paraId="166B3024" w14:textId="77777777" w:rsidR="00900C8E" w:rsidRPr="00900C8E" w:rsidRDefault="00900C8E">
            <w:pPr>
              <w:rPr>
                <w:rFonts w:ascii="Arial" w:hAnsi="Arial" w:cs="Arial"/>
                <w:sz w:val="24"/>
                <w:szCs w:val="24"/>
              </w:rPr>
            </w:pPr>
          </w:p>
        </w:tc>
      </w:tr>
      <w:tr w:rsidR="00900C8E" w:rsidRPr="00900C8E" w14:paraId="0E5BC2CD" w14:textId="77777777" w:rsidTr="00900C8E">
        <w:trPr>
          <w:trHeight w:val="300"/>
        </w:trPr>
        <w:tc>
          <w:tcPr>
            <w:tcW w:w="1540" w:type="dxa"/>
            <w:noWrap/>
            <w:hideMark/>
          </w:tcPr>
          <w:p w14:paraId="2C39A8A2" w14:textId="77777777" w:rsidR="00900C8E" w:rsidRPr="00900C8E" w:rsidRDefault="00900C8E">
            <w:pPr>
              <w:rPr>
                <w:rFonts w:ascii="Arial" w:hAnsi="Arial" w:cs="Arial"/>
                <w:sz w:val="24"/>
                <w:szCs w:val="24"/>
              </w:rPr>
            </w:pPr>
          </w:p>
        </w:tc>
        <w:tc>
          <w:tcPr>
            <w:tcW w:w="2800" w:type="dxa"/>
            <w:noWrap/>
            <w:hideMark/>
          </w:tcPr>
          <w:p w14:paraId="3B070699" w14:textId="77777777" w:rsidR="00900C8E" w:rsidRPr="00900C8E" w:rsidRDefault="00900C8E">
            <w:pPr>
              <w:rPr>
                <w:rFonts w:ascii="Arial" w:hAnsi="Arial" w:cs="Arial"/>
                <w:sz w:val="24"/>
                <w:szCs w:val="24"/>
              </w:rPr>
            </w:pPr>
            <w:r w:rsidRPr="00900C8E">
              <w:rPr>
                <w:rFonts w:ascii="Arial" w:hAnsi="Arial" w:cs="Arial"/>
                <w:sz w:val="24"/>
                <w:szCs w:val="24"/>
              </w:rPr>
              <w:t>CIBC Mellon</w:t>
            </w:r>
          </w:p>
        </w:tc>
        <w:tc>
          <w:tcPr>
            <w:tcW w:w="2960" w:type="dxa"/>
            <w:noWrap/>
            <w:hideMark/>
          </w:tcPr>
          <w:p w14:paraId="1794FAD2" w14:textId="77777777" w:rsidR="00900C8E" w:rsidRPr="00900C8E" w:rsidRDefault="00900C8E">
            <w:pPr>
              <w:rPr>
                <w:rFonts w:ascii="Arial" w:hAnsi="Arial" w:cs="Arial"/>
                <w:sz w:val="24"/>
                <w:szCs w:val="24"/>
              </w:rPr>
            </w:pPr>
            <w:r w:rsidRPr="00900C8E">
              <w:rPr>
                <w:rFonts w:ascii="Arial" w:hAnsi="Arial" w:cs="Arial"/>
                <w:sz w:val="24"/>
                <w:szCs w:val="24"/>
              </w:rPr>
              <w:t>Louis Lesnika</w:t>
            </w:r>
          </w:p>
        </w:tc>
        <w:tc>
          <w:tcPr>
            <w:tcW w:w="1800" w:type="dxa"/>
            <w:noWrap/>
            <w:hideMark/>
          </w:tcPr>
          <w:p w14:paraId="4966F898" w14:textId="77777777" w:rsidR="00900C8E" w:rsidRPr="00900C8E" w:rsidRDefault="00900C8E">
            <w:pPr>
              <w:rPr>
                <w:rFonts w:ascii="Arial" w:hAnsi="Arial" w:cs="Arial"/>
                <w:sz w:val="24"/>
                <w:szCs w:val="24"/>
              </w:rPr>
            </w:pPr>
          </w:p>
        </w:tc>
      </w:tr>
      <w:tr w:rsidR="00900C8E" w:rsidRPr="00900C8E" w14:paraId="4D93AF9E" w14:textId="77777777" w:rsidTr="00900C8E">
        <w:trPr>
          <w:trHeight w:val="300"/>
        </w:trPr>
        <w:tc>
          <w:tcPr>
            <w:tcW w:w="1540" w:type="dxa"/>
            <w:noWrap/>
            <w:hideMark/>
          </w:tcPr>
          <w:p w14:paraId="714CF54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306BB270" w14:textId="77777777" w:rsidR="00900C8E" w:rsidRPr="00900C8E" w:rsidRDefault="00900C8E">
            <w:pPr>
              <w:rPr>
                <w:rFonts w:ascii="Arial" w:hAnsi="Arial" w:cs="Arial"/>
                <w:sz w:val="24"/>
                <w:szCs w:val="24"/>
              </w:rPr>
            </w:pPr>
            <w:r w:rsidRPr="00900C8E">
              <w:rPr>
                <w:rFonts w:ascii="Arial" w:hAnsi="Arial" w:cs="Arial"/>
                <w:sz w:val="24"/>
                <w:szCs w:val="24"/>
              </w:rPr>
              <w:t xml:space="preserve">CIBC Mellon </w:t>
            </w:r>
          </w:p>
        </w:tc>
        <w:tc>
          <w:tcPr>
            <w:tcW w:w="2960" w:type="dxa"/>
            <w:noWrap/>
            <w:hideMark/>
          </w:tcPr>
          <w:p w14:paraId="2EA94B54" w14:textId="77777777" w:rsidR="00900C8E" w:rsidRPr="00900C8E" w:rsidRDefault="00900C8E">
            <w:pPr>
              <w:rPr>
                <w:rFonts w:ascii="Arial" w:hAnsi="Arial" w:cs="Arial"/>
                <w:sz w:val="24"/>
                <w:szCs w:val="24"/>
              </w:rPr>
            </w:pPr>
            <w:r w:rsidRPr="00900C8E">
              <w:rPr>
                <w:rFonts w:ascii="Arial" w:hAnsi="Arial" w:cs="Arial"/>
                <w:sz w:val="24"/>
                <w:szCs w:val="24"/>
              </w:rPr>
              <w:t>Carol Revoredo</w:t>
            </w:r>
          </w:p>
        </w:tc>
        <w:tc>
          <w:tcPr>
            <w:tcW w:w="1800" w:type="dxa"/>
            <w:noWrap/>
            <w:hideMark/>
          </w:tcPr>
          <w:p w14:paraId="2FBBAAC9" w14:textId="77777777" w:rsidR="00900C8E" w:rsidRPr="00900C8E" w:rsidRDefault="00900C8E">
            <w:pPr>
              <w:rPr>
                <w:rFonts w:ascii="Arial" w:hAnsi="Arial" w:cs="Arial"/>
                <w:sz w:val="24"/>
                <w:szCs w:val="24"/>
              </w:rPr>
            </w:pPr>
          </w:p>
        </w:tc>
      </w:tr>
      <w:tr w:rsidR="00900C8E" w:rsidRPr="00900C8E" w14:paraId="1DF64EB6" w14:textId="77777777" w:rsidTr="00900C8E">
        <w:trPr>
          <w:trHeight w:val="300"/>
        </w:trPr>
        <w:tc>
          <w:tcPr>
            <w:tcW w:w="1540" w:type="dxa"/>
            <w:noWrap/>
            <w:hideMark/>
          </w:tcPr>
          <w:p w14:paraId="35C52EFE" w14:textId="77777777" w:rsidR="00900C8E" w:rsidRPr="00900C8E" w:rsidRDefault="00900C8E">
            <w:pPr>
              <w:rPr>
                <w:rFonts w:ascii="Arial" w:hAnsi="Arial" w:cs="Arial"/>
                <w:sz w:val="24"/>
                <w:szCs w:val="24"/>
              </w:rPr>
            </w:pPr>
          </w:p>
        </w:tc>
        <w:tc>
          <w:tcPr>
            <w:tcW w:w="2800" w:type="dxa"/>
            <w:noWrap/>
            <w:hideMark/>
          </w:tcPr>
          <w:p w14:paraId="68A8A402" w14:textId="77777777" w:rsidR="00900C8E" w:rsidRPr="00900C8E" w:rsidRDefault="00900C8E">
            <w:pPr>
              <w:rPr>
                <w:rFonts w:ascii="Arial" w:hAnsi="Arial" w:cs="Arial"/>
                <w:sz w:val="24"/>
                <w:szCs w:val="24"/>
              </w:rPr>
            </w:pPr>
            <w:r w:rsidRPr="00900C8E">
              <w:rPr>
                <w:rFonts w:ascii="Arial" w:hAnsi="Arial" w:cs="Arial"/>
                <w:sz w:val="24"/>
                <w:szCs w:val="24"/>
              </w:rPr>
              <w:t xml:space="preserve">Citi - US </w:t>
            </w:r>
          </w:p>
        </w:tc>
        <w:tc>
          <w:tcPr>
            <w:tcW w:w="2960" w:type="dxa"/>
            <w:noWrap/>
            <w:hideMark/>
          </w:tcPr>
          <w:p w14:paraId="28A8C37C" w14:textId="77777777" w:rsidR="00900C8E" w:rsidRPr="00900C8E" w:rsidRDefault="00900C8E">
            <w:pPr>
              <w:rPr>
                <w:rFonts w:ascii="Arial" w:hAnsi="Arial" w:cs="Arial"/>
                <w:sz w:val="24"/>
                <w:szCs w:val="24"/>
              </w:rPr>
            </w:pPr>
            <w:r w:rsidRPr="00900C8E">
              <w:rPr>
                <w:rFonts w:ascii="Arial" w:hAnsi="Arial" w:cs="Arial"/>
                <w:sz w:val="24"/>
                <w:szCs w:val="24"/>
              </w:rPr>
              <w:t>David Smith</w:t>
            </w:r>
          </w:p>
        </w:tc>
        <w:tc>
          <w:tcPr>
            <w:tcW w:w="1800" w:type="dxa"/>
            <w:noWrap/>
            <w:hideMark/>
          </w:tcPr>
          <w:p w14:paraId="6D602EF5" w14:textId="77777777" w:rsidR="00900C8E" w:rsidRPr="00900C8E" w:rsidRDefault="00900C8E">
            <w:pPr>
              <w:rPr>
                <w:rFonts w:ascii="Arial" w:hAnsi="Arial" w:cs="Arial"/>
                <w:sz w:val="24"/>
                <w:szCs w:val="24"/>
              </w:rPr>
            </w:pPr>
          </w:p>
        </w:tc>
      </w:tr>
      <w:tr w:rsidR="00900C8E" w:rsidRPr="00900C8E" w14:paraId="27267C06" w14:textId="77777777" w:rsidTr="00900C8E">
        <w:trPr>
          <w:trHeight w:val="300"/>
        </w:trPr>
        <w:tc>
          <w:tcPr>
            <w:tcW w:w="1540" w:type="dxa"/>
            <w:noWrap/>
            <w:hideMark/>
          </w:tcPr>
          <w:p w14:paraId="0D367091" w14:textId="77777777" w:rsidR="00900C8E" w:rsidRPr="00900C8E" w:rsidRDefault="00900C8E">
            <w:pPr>
              <w:rPr>
                <w:rFonts w:ascii="Arial" w:hAnsi="Arial" w:cs="Arial"/>
                <w:sz w:val="24"/>
                <w:szCs w:val="24"/>
              </w:rPr>
            </w:pPr>
          </w:p>
        </w:tc>
        <w:tc>
          <w:tcPr>
            <w:tcW w:w="2800" w:type="dxa"/>
            <w:noWrap/>
            <w:hideMark/>
          </w:tcPr>
          <w:p w14:paraId="7C8912FC" w14:textId="77777777" w:rsidR="00900C8E" w:rsidRPr="00900C8E" w:rsidRDefault="00900C8E">
            <w:pPr>
              <w:rPr>
                <w:rFonts w:ascii="Arial" w:hAnsi="Arial" w:cs="Arial"/>
                <w:sz w:val="24"/>
                <w:szCs w:val="24"/>
              </w:rPr>
            </w:pPr>
            <w:r w:rsidRPr="00900C8E">
              <w:rPr>
                <w:rFonts w:ascii="Arial" w:hAnsi="Arial" w:cs="Arial"/>
                <w:sz w:val="24"/>
                <w:szCs w:val="24"/>
              </w:rPr>
              <w:t xml:space="preserve">Citi - US </w:t>
            </w:r>
          </w:p>
        </w:tc>
        <w:tc>
          <w:tcPr>
            <w:tcW w:w="2960" w:type="dxa"/>
            <w:noWrap/>
            <w:hideMark/>
          </w:tcPr>
          <w:p w14:paraId="31AA431C" w14:textId="77777777" w:rsidR="00900C8E" w:rsidRPr="00900C8E" w:rsidRDefault="00900C8E">
            <w:pPr>
              <w:rPr>
                <w:rFonts w:ascii="Arial" w:hAnsi="Arial" w:cs="Arial"/>
                <w:sz w:val="24"/>
                <w:szCs w:val="24"/>
              </w:rPr>
            </w:pPr>
            <w:r w:rsidRPr="00900C8E">
              <w:rPr>
                <w:rFonts w:ascii="Arial" w:hAnsi="Arial" w:cs="Arial"/>
                <w:sz w:val="24"/>
                <w:szCs w:val="24"/>
              </w:rPr>
              <w:t>Ravi Hugar</w:t>
            </w:r>
          </w:p>
        </w:tc>
        <w:tc>
          <w:tcPr>
            <w:tcW w:w="1800" w:type="dxa"/>
            <w:noWrap/>
            <w:hideMark/>
          </w:tcPr>
          <w:p w14:paraId="6BDD62DC" w14:textId="77777777" w:rsidR="00900C8E" w:rsidRPr="00900C8E" w:rsidRDefault="00900C8E">
            <w:pPr>
              <w:rPr>
                <w:rFonts w:ascii="Arial" w:hAnsi="Arial" w:cs="Arial"/>
                <w:sz w:val="24"/>
                <w:szCs w:val="24"/>
              </w:rPr>
            </w:pPr>
          </w:p>
        </w:tc>
      </w:tr>
      <w:tr w:rsidR="00900C8E" w:rsidRPr="00900C8E" w14:paraId="7349A33A" w14:textId="77777777" w:rsidTr="00900C8E">
        <w:trPr>
          <w:trHeight w:val="300"/>
        </w:trPr>
        <w:tc>
          <w:tcPr>
            <w:tcW w:w="1540" w:type="dxa"/>
            <w:noWrap/>
            <w:hideMark/>
          </w:tcPr>
          <w:p w14:paraId="0A70AD74"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FBAE241" w14:textId="77777777" w:rsidR="00900C8E" w:rsidRPr="00900C8E" w:rsidRDefault="00900C8E">
            <w:pPr>
              <w:rPr>
                <w:rFonts w:ascii="Arial" w:hAnsi="Arial" w:cs="Arial"/>
                <w:sz w:val="24"/>
                <w:szCs w:val="24"/>
              </w:rPr>
            </w:pPr>
            <w:r w:rsidRPr="00900C8E">
              <w:rPr>
                <w:rFonts w:ascii="Arial" w:hAnsi="Arial" w:cs="Arial"/>
                <w:sz w:val="24"/>
                <w:szCs w:val="24"/>
              </w:rPr>
              <w:t>Citi - Canada</w:t>
            </w:r>
          </w:p>
        </w:tc>
        <w:tc>
          <w:tcPr>
            <w:tcW w:w="2960" w:type="dxa"/>
            <w:noWrap/>
            <w:hideMark/>
          </w:tcPr>
          <w:p w14:paraId="5F86AA68" w14:textId="77777777" w:rsidR="00900C8E" w:rsidRPr="00900C8E" w:rsidRDefault="00900C8E">
            <w:pPr>
              <w:rPr>
                <w:rFonts w:ascii="Arial" w:hAnsi="Arial" w:cs="Arial"/>
                <w:sz w:val="24"/>
                <w:szCs w:val="24"/>
              </w:rPr>
            </w:pPr>
            <w:r w:rsidRPr="00900C8E">
              <w:rPr>
                <w:rFonts w:ascii="Arial" w:hAnsi="Arial" w:cs="Arial"/>
                <w:sz w:val="24"/>
                <w:szCs w:val="24"/>
              </w:rPr>
              <w:t>Mei Yang</w:t>
            </w:r>
          </w:p>
        </w:tc>
        <w:tc>
          <w:tcPr>
            <w:tcW w:w="1800" w:type="dxa"/>
            <w:noWrap/>
            <w:hideMark/>
          </w:tcPr>
          <w:p w14:paraId="4C444CF8" w14:textId="77777777" w:rsidR="00900C8E" w:rsidRPr="00900C8E" w:rsidRDefault="00900C8E">
            <w:pPr>
              <w:rPr>
                <w:rFonts w:ascii="Arial" w:hAnsi="Arial" w:cs="Arial"/>
                <w:sz w:val="24"/>
                <w:szCs w:val="24"/>
              </w:rPr>
            </w:pPr>
          </w:p>
        </w:tc>
      </w:tr>
      <w:tr w:rsidR="00900C8E" w:rsidRPr="00900C8E" w14:paraId="73DD1371" w14:textId="77777777" w:rsidTr="00900C8E">
        <w:trPr>
          <w:trHeight w:val="300"/>
        </w:trPr>
        <w:tc>
          <w:tcPr>
            <w:tcW w:w="1540" w:type="dxa"/>
            <w:noWrap/>
            <w:hideMark/>
          </w:tcPr>
          <w:p w14:paraId="6B07DFC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2821C5DE" w14:textId="77777777" w:rsidR="00900C8E" w:rsidRPr="00900C8E" w:rsidRDefault="00900C8E">
            <w:pPr>
              <w:rPr>
                <w:rFonts w:ascii="Arial" w:hAnsi="Arial" w:cs="Arial"/>
                <w:sz w:val="24"/>
                <w:szCs w:val="24"/>
              </w:rPr>
            </w:pPr>
            <w:r w:rsidRPr="00900C8E">
              <w:rPr>
                <w:rFonts w:ascii="Arial" w:hAnsi="Arial" w:cs="Arial"/>
                <w:sz w:val="24"/>
                <w:szCs w:val="24"/>
              </w:rPr>
              <w:t xml:space="preserve">Citi - US </w:t>
            </w:r>
          </w:p>
        </w:tc>
        <w:tc>
          <w:tcPr>
            <w:tcW w:w="2960" w:type="dxa"/>
            <w:noWrap/>
            <w:hideMark/>
          </w:tcPr>
          <w:p w14:paraId="32B09C02" w14:textId="77777777" w:rsidR="00900C8E" w:rsidRPr="00900C8E" w:rsidRDefault="00900C8E">
            <w:pPr>
              <w:rPr>
                <w:rFonts w:ascii="Arial" w:hAnsi="Arial" w:cs="Arial"/>
                <w:sz w:val="24"/>
                <w:szCs w:val="24"/>
              </w:rPr>
            </w:pPr>
            <w:r w:rsidRPr="00900C8E">
              <w:rPr>
                <w:rFonts w:ascii="Arial" w:hAnsi="Arial" w:cs="Arial"/>
                <w:sz w:val="24"/>
                <w:szCs w:val="24"/>
              </w:rPr>
              <w:t>Christian Quinn</w:t>
            </w:r>
          </w:p>
        </w:tc>
        <w:tc>
          <w:tcPr>
            <w:tcW w:w="1800" w:type="dxa"/>
            <w:noWrap/>
            <w:hideMark/>
          </w:tcPr>
          <w:p w14:paraId="3C5DC1B5" w14:textId="77777777" w:rsidR="00900C8E" w:rsidRPr="00900C8E" w:rsidRDefault="00900C8E">
            <w:pPr>
              <w:rPr>
                <w:rFonts w:ascii="Arial" w:hAnsi="Arial" w:cs="Arial"/>
                <w:sz w:val="24"/>
                <w:szCs w:val="24"/>
              </w:rPr>
            </w:pPr>
          </w:p>
        </w:tc>
      </w:tr>
      <w:tr w:rsidR="00900C8E" w:rsidRPr="00900C8E" w14:paraId="139CFDF4" w14:textId="77777777" w:rsidTr="00900C8E">
        <w:trPr>
          <w:trHeight w:val="300"/>
        </w:trPr>
        <w:tc>
          <w:tcPr>
            <w:tcW w:w="1540" w:type="dxa"/>
            <w:noWrap/>
            <w:hideMark/>
          </w:tcPr>
          <w:p w14:paraId="033FDC54"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3F422CF" w14:textId="77777777" w:rsidR="00900C8E" w:rsidRPr="00900C8E" w:rsidRDefault="00900C8E">
            <w:pPr>
              <w:rPr>
                <w:rFonts w:ascii="Arial" w:hAnsi="Arial" w:cs="Arial"/>
                <w:sz w:val="24"/>
                <w:szCs w:val="24"/>
              </w:rPr>
            </w:pPr>
            <w:r w:rsidRPr="00900C8E">
              <w:rPr>
                <w:rFonts w:ascii="Arial" w:hAnsi="Arial" w:cs="Arial"/>
                <w:sz w:val="24"/>
                <w:szCs w:val="24"/>
              </w:rPr>
              <w:t>Citi - US</w:t>
            </w:r>
          </w:p>
        </w:tc>
        <w:tc>
          <w:tcPr>
            <w:tcW w:w="2960" w:type="dxa"/>
            <w:noWrap/>
            <w:hideMark/>
          </w:tcPr>
          <w:p w14:paraId="07E8440F" w14:textId="77777777" w:rsidR="00900C8E" w:rsidRPr="00900C8E" w:rsidRDefault="00900C8E">
            <w:pPr>
              <w:rPr>
                <w:rFonts w:ascii="Arial" w:hAnsi="Arial" w:cs="Arial"/>
                <w:sz w:val="24"/>
                <w:szCs w:val="24"/>
              </w:rPr>
            </w:pPr>
            <w:r w:rsidRPr="00900C8E">
              <w:rPr>
                <w:rFonts w:ascii="Arial" w:hAnsi="Arial" w:cs="Arial"/>
                <w:sz w:val="24"/>
                <w:szCs w:val="24"/>
              </w:rPr>
              <w:t>Lyndon James</w:t>
            </w:r>
          </w:p>
        </w:tc>
        <w:tc>
          <w:tcPr>
            <w:tcW w:w="1800" w:type="dxa"/>
            <w:noWrap/>
            <w:hideMark/>
          </w:tcPr>
          <w:p w14:paraId="7487AA4B" w14:textId="77777777" w:rsidR="00900C8E" w:rsidRPr="00900C8E" w:rsidRDefault="00900C8E">
            <w:pPr>
              <w:rPr>
                <w:rFonts w:ascii="Arial" w:hAnsi="Arial" w:cs="Arial"/>
                <w:sz w:val="24"/>
                <w:szCs w:val="24"/>
              </w:rPr>
            </w:pPr>
          </w:p>
        </w:tc>
      </w:tr>
      <w:tr w:rsidR="00900C8E" w:rsidRPr="00900C8E" w14:paraId="031A83B7" w14:textId="77777777" w:rsidTr="00900C8E">
        <w:trPr>
          <w:trHeight w:val="300"/>
        </w:trPr>
        <w:tc>
          <w:tcPr>
            <w:tcW w:w="1540" w:type="dxa"/>
            <w:noWrap/>
            <w:hideMark/>
          </w:tcPr>
          <w:p w14:paraId="08C7331D" w14:textId="77777777" w:rsidR="00900C8E" w:rsidRPr="00900C8E" w:rsidRDefault="00900C8E">
            <w:pPr>
              <w:rPr>
                <w:rFonts w:ascii="Arial" w:hAnsi="Arial" w:cs="Arial"/>
                <w:sz w:val="24"/>
                <w:szCs w:val="24"/>
              </w:rPr>
            </w:pPr>
          </w:p>
        </w:tc>
        <w:tc>
          <w:tcPr>
            <w:tcW w:w="2800" w:type="dxa"/>
            <w:noWrap/>
            <w:hideMark/>
          </w:tcPr>
          <w:p w14:paraId="5D009F39" w14:textId="77777777" w:rsidR="00900C8E" w:rsidRPr="00900C8E" w:rsidRDefault="00900C8E">
            <w:pPr>
              <w:rPr>
                <w:rFonts w:ascii="Arial" w:hAnsi="Arial" w:cs="Arial"/>
                <w:sz w:val="24"/>
                <w:szCs w:val="24"/>
              </w:rPr>
            </w:pPr>
            <w:r w:rsidRPr="00900C8E">
              <w:rPr>
                <w:rFonts w:ascii="Arial" w:hAnsi="Arial" w:cs="Arial"/>
                <w:sz w:val="24"/>
                <w:szCs w:val="24"/>
              </w:rPr>
              <w:t xml:space="preserve">Connor Clarke </w:t>
            </w:r>
          </w:p>
        </w:tc>
        <w:tc>
          <w:tcPr>
            <w:tcW w:w="2960" w:type="dxa"/>
            <w:noWrap/>
            <w:hideMark/>
          </w:tcPr>
          <w:p w14:paraId="7BE936AE" w14:textId="77777777" w:rsidR="00900C8E" w:rsidRPr="00900C8E" w:rsidRDefault="00900C8E">
            <w:pPr>
              <w:rPr>
                <w:rFonts w:ascii="Arial" w:hAnsi="Arial" w:cs="Arial"/>
                <w:sz w:val="24"/>
                <w:szCs w:val="24"/>
              </w:rPr>
            </w:pPr>
            <w:r w:rsidRPr="00900C8E">
              <w:rPr>
                <w:rFonts w:ascii="Arial" w:hAnsi="Arial" w:cs="Arial"/>
                <w:sz w:val="24"/>
                <w:szCs w:val="24"/>
              </w:rPr>
              <w:t>Mark Austin</w:t>
            </w:r>
          </w:p>
        </w:tc>
        <w:tc>
          <w:tcPr>
            <w:tcW w:w="1800" w:type="dxa"/>
            <w:noWrap/>
            <w:hideMark/>
          </w:tcPr>
          <w:p w14:paraId="3CE39D68" w14:textId="77777777" w:rsidR="00900C8E" w:rsidRPr="00900C8E" w:rsidRDefault="00900C8E">
            <w:pPr>
              <w:rPr>
                <w:rFonts w:ascii="Arial" w:hAnsi="Arial" w:cs="Arial"/>
                <w:sz w:val="24"/>
                <w:szCs w:val="24"/>
              </w:rPr>
            </w:pPr>
          </w:p>
        </w:tc>
      </w:tr>
      <w:tr w:rsidR="00900C8E" w:rsidRPr="00900C8E" w14:paraId="22140ECB" w14:textId="77777777" w:rsidTr="00900C8E">
        <w:trPr>
          <w:trHeight w:val="300"/>
        </w:trPr>
        <w:tc>
          <w:tcPr>
            <w:tcW w:w="1540" w:type="dxa"/>
            <w:noWrap/>
            <w:hideMark/>
          </w:tcPr>
          <w:p w14:paraId="2B3BAA4C" w14:textId="77777777" w:rsidR="00900C8E" w:rsidRPr="00900C8E" w:rsidRDefault="00900C8E">
            <w:pPr>
              <w:rPr>
                <w:rFonts w:ascii="Arial" w:hAnsi="Arial" w:cs="Arial"/>
                <w:sz w:val="24"/>
                <w:szCs w:val="24"/>
              </w:rPr>
            </w:pPr>
          </w:p>
        </w:tc>
        <w:tc>
          <w:tcPr>
            <w:tcW w:w="2800" w:type="dxa"/>
            <w:noWrap/>
            <w:hideMark/>
          </w:tcPr>
          <w:p w14:paraId="2B00DC89" w14:textId="77777777" w:rsidR="00900C8E" w:rsidRPr="00900C8E" w:rsidRDefault="00900C8E">
            <w:pPr>
              <w:rPr>
                <w:rFonts w:ascii="Arial" w:hAnsi="Arial" w:cs="Arial"/>
                <w:sz w:val="24"/>
                <w:szCs w:val="24"/>
              </w:rPr>
            </w:pPr>
            <w:r w:rsidRPr="00900C8E">
              <w:rPr>
                <w:rFonts w:ascii="Arial" w:hAnsi="Arial" w:cs="Arial"/>
                <w:sz w:val="24"/>
                <w:szCs w:val="24"/>
              </w:rPr>
              <w:t>Consultant</w:t>
            </w:r>
          </w:p>
        </w:tc>
        <w:tc>
          <w:tcPr>
            <w:tcW w:w="2960" w:type="dxa"/>
            <w:noWrap/>
            <w:hideMark/>
          </w:tcPr>
          <w:p w14:paraId="5B1943B7" w14:textId="77777777" w:rsidR="00900C8E" w:rsidRPr="00900C8E" w:rsidRDefault="00900C8E">
            <w:pPr>
              <w:rPr>
                <w:rFonts w:ascii="Arial" w:hAnsi="Arial" w:cs="Arial"/>
                <w:sz w:val="24"/>
                <w:szCs w:val="24"/>
              </w:rPr>
            </w:pPr>
            <w:r w:rsidRPr="00900C8E">
              <w:rPr>
                <w:rFonts w:ascii="Arial" w:hAnsi="Arial" w:cs="Arial"/>
                <w:sz w:val="24"/>
                <w:szCs w:val="24"/>
              </w:rPr>
              <w:t>Jeff Carr</w:t>
            </w:r>
          </w:p>
        </w:tc>
        <w:tc>
          <w:tcPr>
            <w:tcW w:w="1800" w:type="dxa"/>
            <w:noWrap/>
            <w:hideMark/>
          </w:tcPr>
          <w:p w14:paraId="7347BC69"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E825CB9" w14:textId="77777777" w:rsidTr="00900C8E">
        <w:trPr>
          <w:trHeight w:val="300"/>
        </w:trPr>
        <w:tc>
          <w:tcPr>
            <w:tcW w:w="1540" w:type="dxa"/>
            <w:noWrap/>
            <w:hideMark/>
          </w:tcPr>
          <w:p w14:paraId="768844F4" w14:textId="77777777" w:rsidR="00900C8E" w:rsidRPr="00900C8E" w:rsidRDefault="00900C8E">
            <w:pPr>
              <w:rPr>
                <w:rFonts w:ascii="Arial" w:hAnsi="Arial" w:cs="Arial"/>
                <w:sz w:val="24"/>
                <w:szCs w:val="24"/>
              </w:rPr>
            </w:pPr>
          </w:p>
        </w:tc>
        <w:tc>
          <w:tcPr>
            <w:tcW w:w="2800" w:type="dxa"/>
            <w:noWrap/>
            <w:hideMark/>
          </w:tcPr>
          <w:p w14:paraId="64CA4238" w14:textId="77777777" w:rsidR="00900C8E" w:rsidRPr="00900C8E" w:rsidRDefault="00900C8E">
            <w:pPr>
              <w:rPr>
                <w:rFonts w:ascii="Arial" w:hAnsi="Arial" w:cs="Arial"/>
                <w:sz w:val="24"/>
                <w:szCs w:val="24"/>
              </w:rPr>
            </w:pPr>
            <w:r w:rsidRPr="00900C8E">
              <w:rPr>
                <w:rFonts w:ascii="Arial" w:hAnsi="Arial" w:cs="Arial"/>
                <w:sz w:val="24"/>
                <w:szCs w:val="24"/>
              </w:rPr>
              <w:t>Cooperators</w:t>
            </w:r>
          </w:p>
        </w:tc>
        <w:tc>
          <w:tcPr>
            <w:tcW w:w="2960" w:type="dxa"/>
            <w:noWrap/>
            <w:hideMark/>
          </w:tcPr>
          <w:p w14:paraId="3E5B48AB" w14:textId="77777777" w:rsidR="00900C8E" w:rsidRPr="00900C8E" w:rsidRDefault="00900C8E">
            <w:pPr>
              <w:rPr>
                <w:rFonts w:ascii="Arial" w:hAnsi="Arial" w:cs="Arial"/>
                <w:sz w:val="24"/>
                <w:szCs w:val="24"/>
              </w:rPr>
            </w:pPr>
            <w:r w:rsidRPr="00900C8E">
              <w:rPr>
                <w:rFonts w:ascii="Arial" w:hAnsi="Arial" w:cs="Arial"/>
                <w:sz w:val="24"/>
                <w:szCs w:val="24"/>
              </w:rPr>
              <w:t>Mitra Raghubir</w:t>
            </w:r>
          </w:p>
        </w:tc>
        <w:tc>
          <w:tcPr>
            <w:tcW w:w="1800" w:type="dxa"/>
            <w:noWrap/>
            <w:hideMark/>
          </w:tcPr>
          <w:p w14:paraId="4EFF984B" w14:textId="77777777" w:rsidR="00900C8E" w:rsidRPr="00900C8E" w:rsidRDefault="00900C8E">
            <w:pPr>
              <w:rPr>
                <w:rFonts w:ascii="Arial" w:hAnsi="Arial" w:cs="Arial"/>
                <w:sz w:val="24"/>
                <w:szCs w:val="24"/>
              </w:rPr>
            </w:pPr>
          </w:p>
        </w:tc>
      </w:tr>
      <w:tr w:rsidR="00900C8E" w:rsidRPr="00900C8E" w14:paraId="3DC0A529" w14:textId="77777777" w:rsidTr="00900C8E">
        <w:trPr>
          <w:trHeight w:val="300"/>
        </w:trPr>
        <w:tc>
          <w:tcPr>
            <w:tcW w:w="1540" w:type="dxa"/>
            <w:noWrap/>
            <w:hideMark/>
          </w:tcPr>
          <w:p w14:paraId="2A2BF921" w14:textId="77777777" w:rsidR="00900C8E" w:rsidRPr="00900C8E" w:rsidRDefault="00900C8E">
            <w:pPr>
              <w:rPr>
                <w:rFonts w:ascii="Arial" w:hAnsi="Arial" w:cs="Arial"/>
                <w:sz w:val="24"/>
                <w:szCs w:val="24"/>
              </w:rPr>
            </w:pPr>
          </w:p>
        </w:tc>
        <w:tc>
          <w:tcPr>
            <w:tcW w:w="2800" w:type="dxa"/>
            <w:noWrap/>
            <w:hideMark/>
          </w:tcPr>
          <w:p w14:paraId="74012B3F" w14:textId="77777777" w:rsidR="00900C8E" w:rsidRPr="00900C8E" w:rsidRDefault="00900C8E">
            <w:pPr>
              <w:rPr>
                <w:rFonts w:ascii="Arial" w:hAnsi="Arial" w:cs="Arial"/>
                <w:sz w:val="24"/>
                <w:szCs w:val="24"/>
              </w:rPr>
            </w:pPr>
            <w:r w:rsidRPr="00900C8E">
              <w:rPr>
                <w:rFonts w:ascii="Arial" w:hAnsi="Arial" w:cs="Arial"/>
                <w:sz w:val="24"/>
                <w:szCs w:val="24"/>
              </w:rPr>
              <w:t>Cooperators</w:t>
            </w:r>
          </w:p>
        </w:tc>
        <w:tc>
          <w:tcPr>
            <w:tcW w:w="2960" w:type="dxa"/>
            <w:noWrap/>
            <w:hideMark/>
          </w:tcPr>
          <w:p w14:paraId="6BE4FBEE" w14:textId="77777777" w:rsidR="00900C8E" w:rsidRPr="00900C8E" w:rsidRDefault="00900C8E">
            <w:pPr>
              <w:rPr>
                <w:rFonts w:ascii="Arial" w:hAnsi="Arial" w:cs="Arial"/>
                <w:sz w:val="24"/>
                <w:szCs w:val="24"/>
              </w:rPr>
            </w:pPr>
            <w:r w:rsidRPr="00900C8E">
              <w:rPr>
                <w:rFonts w:ascii="Arial" w:hAnsi="Arial" w:cs="Arial"/>
                <w:sz w:val="24"/>
                <w:szCs w:val="24"/>
              </w:rPr>
              <w:t>Mehreen Hussain</w:t>
            </w:r>
          </w:p>
        </w:tc>
        <w:tc>
          <w:tcPr>
            <w:tcW w:w="1800" w:type="dxa"/>
            <w:noWrap/>
            <w:hideMark/>
          </w:tcPr>
          <w:p w14:paraId="4AA1D6F7" w14:textId="77777777" w:rsidR="00900C8E" w:rsidRPr="00900C8E" w:rsidRDefault="00900C8E">
            <w:pPr>
              <w:rPr>
                <w:rFonts w:ascii="Arial" w:hAnsi="Arial" w:cs="Arial"/>
                <w:sz w:val="24"/>
                <w:szCs w:val="24"/>
              </w:rPr>
            </w:pPr>
          </w:p>
        </w:tc>
      </w:tr>
      <w:tr w:rsidR="00900C8E" w:rsidRPr="00900C8E" w14:paraId="7D48A731" w14:textId="77777777" w:rsidTr="00900C8E">
        <w:trPr>
          <w:trHeight w:val="300"/>
        </w:trPr>
        <w:tc>
          <w:tcPr>
            <w:tcW w:w="1540" w:type="dxa"/>
            <w:noWrap/>
            <w:hideMark/>
          </w:tcPr>
          <w:p w14:paraId="228CF129" w14:textId="77777777" w:rsidR="00900C8E" w:rsidRPr="00900C8E" w:rsidRDefault="00900C8E">
            <w:pPr>
              <w:rPr>
                <w:rFonts w:ascii="Arial" w:hAnsi="Arial" w:cs="Arial"/>
                <w:sz w:val="24"/>
                <w:szCs w:val="24"/>
              </w:rPr>
            </w:pPr>
          </w:p>
        </w:tc>
        <w:tc>
          <w:tcPr>
            <w:tcW w:w="2800" w:type="dxa"/>
            <w:noWrap/>
            <w:hideMark/>
          </w:tcPr>
          <w:p w14:paraId="140C6E84" w14:textId="77777777" w:rsidR="00900C8E" w:rsidRPr="00900C8E" w:rsidRDefault="00900C8E">
            <w:pPr>
              <w:rPr>
                <w:rFonts w:ascii="Arial" w:hAnsi="Arial" w:cs="Arial"/>
                <w:sz w:val="24"/>
                <w:szCs w:val="24"/>
              </w:rPr>
            </w:pPr>
            <w:r w:rsidRPr="00900C8E">
              <w:rPr>
                <w:rFonts w:ascii="Arial" w:hAnsi="Arial" w:cs="Arial"/>
                <w:sz w:val="24"/>
                <w:szCs w:val="24"/>
              </w:rPr>
              <w:t>Credit Suisse</w:t>
            </w:r>
          </w:p>
        </w:tc>
        <w:tc>
          <w:tcPr>
            <w:tcW w:w="2960" w:type="dxa"/>
            <w:noWrap/>
            <w:hideMark/>
          </w:tcPr>
          <w:p w14:paraId="3BF86F68" w14:textId="77777777" w:rsidR="00900C8E" w:rsidRPr="00900C8E" w:rsidRDefault="00900C8E">
            <w:pPr>
              <w:rPr>
                <w:rFonts w:ascii="Arial" w:hAnsi="Arial" w:cs="Arial"/>
                <w:sz w:val="24"/>
                <w:szCs w:val="24"/>
              </w:rPr>
            </w:pPr>
            <w:r w:rsidRPr="00900C8E">
              <w:rPr>
                <w:rFonts w:ascii="Arial" w:hAnsi="Arial" w:cs="Arial"/>
                <w:sz w:val="24"/>
                <w:szCs w:val="24"/>
              </w:rPr>
              <w:t>Sam Farrell</w:t>
            </w:r>
          </w:p>
        </w:tc>
        <w:tc>
          <w:tcPr>
            <w:tcW w:w="1800" w:type="dxa"/>
            <w:noWrap/>
            <w:hideMark/>
          </w:tcPr>
          <w:p w14:paraId="44D6BE20" w14:textId="77777777" w:rsidR="00900C8E" w:rsidRPr="00900C8E" w:rsidRDefault="00900C8E">
            <w:pPr>
              <w:rPr>
                <w:rFonts w:ascii="Arial" w:hAnsi="Arial" w:cs="Arial"/>
                <w:sz w:val="24"/>
                <w:szCs w:val="24"/>
              </w:rPr>
            </w:pPr>
          </w:p>
        </w:tc>
      </w:tr>
      <w:tr w:rsidR="00900C8E" w:rsidRPr="00900C8E" w14:paraId="5DF780B5" w14:textId="77777777" w:rsidTr="00900C8E">
        <w:trPr>
          <w:trHeight w:val="300"/>
        </w:trPr>
        <w:tc>
          <w:tcPr>
            <w:tcW w:w="1540" w:type="dxa"/>
            <w:noWrap/>
            <w:hideMark/>
          </w:tcPr>
          <w:p w14:paraId="6742ED46"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0D95749E" w14:textId="77777777" w:rsidR="00900C8E" w:rsidRPr="00900C8E" w:rsidRDefault="00900C8E">
            <w:pPr>
              <w:rPr>
                <w:rFonts w:ascii="Arial" w:hAnsi="Arial" w:cs="Arial"/>
                <w:sz w:val="24"/>
                <w:szCs w:val="24"/>
              </w:rPr>
            </w:pPr>
            <w:r w:rsidRPr="00900C8E">
              <w:rPr>
                <w:rFonts w:ascii="Arial" w:hAnsi="Arial" w:cs="Arial"/>
                <w:sz w:val="24"/>
                <w:szCs w:val="24"/>
              </w:rPr>
              <w:t>CSE</w:t>
            </w:r>
          </w:p>
        </w:tc>
        <w:tc>
          <w:tcPr>
            <w:tcW w:w="2960" w:type="dxa"/>
            <w:noWrap/>
            <w:hideMark/>
          </w:tcPr>
          <w:p w14:paraId="39A7913D" w14:textId="77777777" w:rsidR="00900C8E" w:rsidRPr="00900C8E" w:rsidRDefault="00900C8E">
            <w:pPr>
              <w:rPr>
                <w:rFonts w:ascii="Arial" w:hAnsi="Arial" w:cs="Arial"/>
                <w:sz w:val="24"/>
                <w:szCs w:val="24"/>
              </w:rPr>
            </w:pPr>
            <w:r w:rsidRPr="00900C8E">
              <w:rPr>
                <w:rFonts w:ascii="Arial" w:hAnsi="Arial" w:cs="Arial"/>
                <w:sz w:val="24"/>
                <w:szCs w:val="24"/>
              </w:rPr>
              <w:t>Mary Anne Palangio</w:t>
            </w:r>
          </w:p>
        </w:tc>
        <w:tc>
          <w:tcPr>
            <w:tcW w:w="1800" w:type="dxa"/>
            <w:noWrap/>
            <w:hideMark/>
          </w:tcPr>
          <w:p w14:paraId="6C7BA1B5"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61982AC3" w14:textId="77777777" w:rsidTr="00900C8E">
        <w:trPr>
          <w:trHeight w:val="300"/>
        </w:trPr>
        <w:tc>
          <w:tcPr>
            <w:tcW w:w="1540" w:type="dxa"/>
            <w:noWrap/>
            <w:hideMark/>
          </w:tcPr>
          <w:p w14:paraId="7B118594"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A3E7932" w14:textId="77777777" w:rsidR="00900C8E" w:rsidRPr="00900C8E" w:rsidRDefault="00900C8E">
            <w:pPr>
              <w:rPr>
                <w:rFonts w:ascii="Arial" w:hAnsi="Arial" w:cs="Arial"/>
                <w:sz w:val="24"/>
                <w:szCs w:val="24"/>
              </w:rPr>
            </w:pPr>
            <w:r w:rsidRPr="00900C8E">
              <w:rPr>
                <w:rFonts w:ascii="Arial" w:hAnsi="Arial" w:cs="Arial"/>
                <w:sz w:val="24"/>
                <w:szCs w:val="24"/>
              </w:rPr>
              <w:t xml:space="preserve">Desjardins </w:t>
            </w:r>
          </w:p>
        </w:tc>
        <w:tc>
          <w:tcPr>
            <w:tcW w:w="2960" w:type="dxa"/>
            <w:noWrap/>
            <w:hideMark/>
          </w:tcPr>
          <w:p w14:paraId="79BC6BDF" w14:textId="77777777" w:rsidR="00900C8E" w:rsidRPr="00900C8E" w:rsidRDefault="00900C8E">
            <w:pPr>
              <w:rPr>
                <w:rFonts w:ascii="Arial" w:hAnsi="Arial" w:cs="Arial"/>
                <w:sz w:val="24"/>
                <w:szCs w:val="24"/>
              </w:rPr>
            </w:pPr>
            <w:r w:rsidRPr="00900C8E">
              <w:rPr>
                <w:rFonts w:ascii="Arial" w:hAnsi="Arial" w:cs="Arial"/>
                <w:sz w:val="24"/>
                <w:szCs w:val="24"/>
              </w:rPr>
              <w:t>Cesar Valderama-Sanchez</w:t>
            </w:r>
          </w:p>
        </w:tc>
        <w:tc>
          <w:tcPr>
            <w:tcW w:w="1800" w:type="dxa"/>
            <w:noWrap/>
            <w:hideMark/>
          </w:tcPr>
          <w:p w14:paraId="4C833BC1" w14:textId="77777777" w:rsidR="00900C8E" w:rsidRPr="00900C8E" w:rsidRDefault="00900C8E">
            <w:pPr>
              <w:rPr>
                <w:rFonts w:ascii="Arial" w:hAnsi="Arial" w:cs="Arial"/>
                <w:sz w:val="24"/>
                <w:szCs w:val="24"/>
              </w:rPr>
            </w:pPr>
          </w:p>
        </w:tc>
      </w:tr>
      <w:tr w:rsidR="00900C8E" w:rsidRPr="00900C8E" w14:paraId="79AC9FB1" w14:textId="77777777" w:rsidTr="00900C8E">
        <w:trPr>
          <w:trHeight w:val="300"/>
        </w:trPr>
        <w:tc>
          <w:tcPr>
            <w:tcW w:w="1540" w:type="dxa"/>
            <w:noWrap/>
            <w:hideMark/>
          </w:tcPr>
          <w:p w14:paraId="25AD57E7" w14:textId="77777777" w:rsidR="00900C8E" w:rsidRPr="00900C8E" w:rsidRDefault="00900C8E">
            <w:pPr>
              <w:rPr>
                <w:rFonts w:ascii="Arial" w:hAnsi="Arial" w:cs="Arial"/>
                <w:sz w:val="24"/>
                <w:szCs w:val="24"/>
              </w:rPr>
            </w:pPr>
          </w:p>
        </w:tc>
        <w:tc>
          <w:tcPr>
            <w:tcW w:w="2800" w:type="dxa"/>
            <w:noWrap/>
            <w:hideMark/>
          </w:tcPr>
          <w:p w14:paraId="06120353" w14:textId="77777777" w:rsidR="00900C8E" w:rsidRPr="00900C8E" w:rsidRDefault="00900C8E">
            <w:pPr>
              <w:rPr>
                <w:rFonts w:ascii="Arial" w:hAnsi="Arial" w:cs="Arial"/>
                <w:sz w:val="24"/>
                <w:szCs w:val="24"/>
              </w:rPr>
            </w:pPr>
            <w:r w:rsidRPr="00900C8E">
              <w:rPr>
                <w:rFonts w:ascii="Arial" w:hAnsi="Arial" w:cs="Arial"/>
                <w:sz w:val="24"/>
                <w:szCs w:val="24"/>
              </w:rPr>
              <w:t xml:space="preserve">Desjardins </w:t>
            </w:r>
          </w:p>
        </w:tc>
        <w:tc>
          <w:tcPr>
            <w:tcW w:w="2960" w:type="dxa"/>
            <w:noWrap/>
            <w:hideMark/>
          </w:tcPr>
          <w:p w14:paraId="7C1648C9" w14:textId="77777777" w:rsidR="00900C8E" w:rsidRPr="00900C8E" w:rsidRDefault="00900C8E">
            <w:pPr>
              <w:rPr>
                <w:rFonts w:ascii="Arial" w:hAnsi="Arial" w:cs="Arial"/>
                <w:sz w:val="24"/>
                <w:szCs w:val="24"/>
              </w:rPr>
            </w:pPr>
            <w:r w:rsidRPr="00900C8E">
              <w:rPr>
                <w:rFonts w:ascii="Arial" w:hAnsi="Arial" w:cs="Arial"/>
                <w:sz w:val="24"/>
                <w:szCs w:val="24"/>
              </w:rPr>
              <w:t>Pascal Deslauriers</w:t>
            </w:r>
          </w:p>
        </w:tc>
        <w:tc>
          <w:tcPr>
            <w:tcW w:w="1800" w:type="dxa"/>
            <w:noWrap/>
            <w:hideMark/>
          </w:tcPr>
          <w:p w14:paraId="7DF34BB7" w14:textId="77777777" w:rsidR="00900C8E" w:rsidRPr="00900C8E" w:rsidRDefault="00900C8E">
            <w:pPr>
              <w:rPr>
                <w:rFonts w:ascii="Arial" w:hAnsi="Arial" w:cs="Arial"/>
                <w:sz w:val="24"/>
                <w:szCs w:val="24"/>
              </w:rPr>
            </w:pPr>
          </w:p>
        </w:tc>
      </w:tr>
      <w:tr w:rsidR="00900C8E" w:rsidRPr="00900C8E" w14:paraId="288A0A52" w14:textId="77777777" w:rsidTr="00900C8E">
        <w:trPr>
          <w:trHeight w:val="300"/>
        </w:trPr>
        <w:tc>
          <w:tcPr>
            <w:tcW w:w="1540" w:type="dxa"/>
            <w:noWrap/>
            <w:hideMark/>
          </w:tcPr>
          <w:p w14:paraId="6E773F03" w14:textId="77777777" w:rsidR="00900C8E" w:rsidRPr="00900C8E" w:rsidRDefault="00900C8E">
            <w:pPr>
              <w:rPr>
                <w:rFonts w:ascii="Arial" w:hAnsi="Arial" w:cs="Arial"/>
                <w:sz w:val="24"/>
                <w:szCs w:val="24"/>
              </w:rPr>
            </w:pPr>
          </w:p>
        </w:tc>
        <w:tc>
          <w:tcPr>
            <w:tcW w:w="2800" w:type="dxa"/>
            <w:noWrap/>
            <w:hideMark/>
          </w:tcPr>
          <w:p w14:paraId="6FB93DB7" w14:textId="77777777" w:rsidR="00900C8E" w:rsidRPr="00900C8E" w:rsidRDefault="00900C8E">
            <w:pPr>
              <w:rPr>
                <w:rFonts w:ascii="Arial" w:hAnsi="Arial" w:cs="Arial"/>
                <w:sz w:val="24"/>
                <w:szCs w:val="24"/>
              </w:rPr>
            </w:pPr>
            <w:r w:rsidRPr="00900C8E">
              <w:rPr>
                <w:rFonts w:ascii="Arial" w:hAnsi="Arial" w:cs="Arial"/>
                <w:sz w:val="24"/>
                <w:szCs w:val="24"/>
              </w:rPr>
              <w:t>DTCC</w:t>
            </w:r>
          </w:p>
        </w:tc>
        <w:tc>
          <w:tcPr>
            <w:tcW w:w="2960" w:type="dxa"/>
            <w:noWrap/>
            <w:hideMark/>
          </w:tcPr>
          <w:p w14:paraId="3081776A" w14:textId="77777777" w:rsidR="00900C8E" w:rsidRPr="00900C8E" w:rsidRDefault="00900C8E">
            <w:pPr>
              <w:rPr>
                <w:rFonts w:ascii="Arial" w:hAnsi="Arial" w:cs="Arial"/>
                <w:sz w:val="24"/>
                <w:szCs w:val="24"/>
              </w:rPr>
            </w:pPr>
            <w:r w:rsidRPr="00900C8E">
              <w:rPr>
                <w:rFonts w:ascii="Arial" w:hAnsi="Arial" w:cs="Arial"/>
                <w:sz w:val="24"/>
                <w:szCs w:val="24"/>
              </w:rPr>
              <w:t>John Abel</w:t>
            </w:r>
          </w:p>
        </w:tc>
        <w:tc>
          <w:tcPr>
            <w:tcW w:w="1800" w:type="dxa"/>
            <w:noWrap/>
            <w:hideMark/>
          </w:tcPr>
          <w:p w14:paraId="71CEE091"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3DBFFB8" w14:textId="77777777" w:rsidTr="00900C8E">
        <w:trPr>
          <w:trHeight w:val="300"/>
        </w:trPr>
        <w:tc>
          <w:tcPr>
            <w:tcW w:w="1540" w:type="dxa"/>
            <w:noWrap/>
            <w:hideMark/>
          </w:tcPr>
          <w:p w14:paraId="52BAB824" w14:textId="77777777" w:rsidR="00900C8E" w:rsidRPr="00900C8E" w:rsidRDefault="00900C8E">
            <w:pPr>
              <w:rPr>
                <w:rFonts w:ascii="Arial" w:hAnsi="Arial" w:cs="Arial"/>
                <w:sz w:val="24"/>
                <w:szCs w:val="24"/>
              </w:rPr>
            </w:pPr>
          </w:p>
        </w:tc>
        <w:tc>
          <w:tcPr>
            <w:tcW w:w="2800" w:type="dxa"/>
            <w:noWrap/>
            <w:hideMark/>
          </w:tcPr>
          <w:p w14:paraId="60371A70" w14:textId="77777777" w:rsidR="00900C8E" w:rsidRPr="00900C8E" w:rsidRDefault="00900C8E">
            <w:pPr>
              <w:rPr>
                <w:rFonts w:ascii="Arial" w:hAnsi="Arial" w:cs="Arial"/>
                <w:sz w:val="24"/>
                <w:szCs w:val="24"/>
              </w:rPr>
            </w:pPr>
            <w:r w:rsidRPr="00900C8E">
              <w:rPr>
                <w:rFonts w:ascii="Arial" w:hAnsi="Arial" w:cs="Arial"/>
                <w:sz w:val="24"/>
                <w:szCs w:val="24"/>
              </w:rPr>
              <w:t>DTCC</w:t>
            </w:r>
          </w:p>
        </w:tc>
        <w:tc>
          <w:tcPr>
            <w:tcW w:w="2960" w:type="dxa"/>
            <w:noWrap/>
            <w:hideMark/>
          </w:tcPr>
          <w:p w14:paraId="3CFE20F7" w14:textId="77777777" w:rsidR="00900C8E" w:rsidRPr="00900C8E" w:rsidRDefault="00900C8E">
            <w:pPr>
              <w:rPr>
                <w:rFonts w:ascii="Arial" w:hAnsi="Arial" w:cs="Arial"/>
                <w:sz w:val="24"/>
                <w:szCs w:val="24"/>
              </w:rPr>
            </w:pPr>
            <w:r w:rsidRPr="00900C8E">
              <w:rPr>
                <w:rFonts w:ascii="Arial" w:hAnsi="Arial" w:cs="Arial"/>
                <w:sz w:val="24"/>
                <w:szCs w:val="24"/>
              </w:rPr>
              <w:t>Robert Cavallo</w:t>
            </w:r>
          </w:p>
        </w:tc>
        <w:tc>
          <w:tcPr>
            <w:tcW w:w="1800" w:type="dxa"/>
            <w:noWrap/>
            <w:hideMark/>
          </w:tcPr>
          <w:p w14:paraId="7C437B3E"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86B5DF4" w14:textId="77777777" w:rsidTr="00900C8E">
        <w:trPr>
          <w:trHeight w:val="300"/>
        </w:trPr>
        <w:tc>
          <w:tcPr>
            <w:tcW w:w="1540" w:type="dxa"/>
            <w:noWrap/>
            <w:hideMark/>
          </w:tcPr>
          <w:p w14:paraId="69EE1BF8" w14:textId="77777777" w:rsidR="00900C8E" w:rsidRPr="00900C8E" w:rsidRDefault="00900C8E">
            <w:pPr>
              <w:rPr>
                <w:rFonts w:ascii="Arial" w:hAnsi="Arial" w:cs="Arial"/>
                <w:sz w:val="24"/>
                <w:szCs w:val="24"/>
              </w:rPr>
            </w:pPr>
          </w:p>
        </w:tc>
        <w:tc>
          <w:tcPr>
            <w:tcW w:w="2800" w:type="dxa"/>
            <w:noWrap/>
            <w:hideMark/>
          </w:tcPr>
          <w:p w14:paraId="6EB3E909" w14:textId="77777777" w:rsidR="00900C8E" w:rsidRPr="00900C8E" w:rsidRDefault="00900C8E">
            <w:pPr>
              <w:rPr>
                <w:rFonts w:ascii="Arial" w:hAnsi="Arial" w:cs="Arial"/>
                <w:sz w:val="24"/>
                <w:szCs w:val="24"/>
              </w:rPr>
            </w:pPr>
            <w:r w:rsidRPr="00900C8E">
              <w:rPr>
                <w:rFonts w:ascii="Arial" w:hAnsi="Arial" w:cs="Arial"/>
                <w:sz w:val="24"/>
                <w:szCs w:val="24"/>
              </w:rPr>
              <w:t>Fidelity</w:t>
            </w:r>
          </w:p>
        </w:tc>
        <w:tc>
          <w:tcPr>
            <w:tcW w:w="2960" w:type="dxa"/>
            <w:noWrap/>
            <w:hideMark/>
          </w:tcPr>
          <w:p w14:paraId="06FFE659" w14:textId="77777777" w:rsidR="00900C8E" w:rsidRPr="00900C8E" w:rsidRDefault="00900C8E">
            <w:pPr>
              <w:rPr>
                <w:rFonts w:ascii="Arial" w:hAnsi="Arial" w:cs="Arial"/>
                <w:sz w:val="24"/>
                <w:szCs w:val="24"/>
              </w:rPr>
            </w:pPr>
            <w:r w:rsidRPr="00900C8E">
              <w:rPr>
                <w:rFonts w:ascii="Arial" w:hAnsi="Arial" w:cs="Arial"/>
                <w:sz w:val="24"/>
                <w:szCs w:val="24"/>
              </w:rPr>
              <w:t>Robert Argue</w:t>
            </w:r>
          </w:p>
        </w:tc>
        <w:tc>
          <w:tcPr>
            <w:tcW w:w="1800" w:type="dxa"/>
            <w:noWrap/>
            <w:hideMark/>
          </w:tcPr>
          <w:p w14:paraId="2234A359" w14:textId="77777777" w:rsidR="00900C8E" w:rsidRPr="00900C8E" w:rsidRDefault="00900C8E">
            <w:pPr>
              <w:rPr>
                <w:rFonts w:ascii="Arial" w:hAnsi="Arial" w:cs="Arial"/>
                <w:sz w:val="24"/>
                <w:szCs w:val="24"/>
              </w:rPr>
            </w:pPr>
          </w:p>
        </w:tc>
      </w:tr>
      <w:tr w:rsidR="00900C8E" w:rsidRPr="00900C8E" w14:paraId="1B54A340" w14:textId="77777777" w:rsidTr="00900C8E">
        <w:trPr>
          <w:trHeight w:val="300"/>
        </w:trPr>
        <w:tc>
          <w:tcPr>
            <w:tcW w:w="1540" w:type="dxa"/>
            <w:noWrap/>
            <w:hideMark/>
          </w:tcPr>
          <w:p w14:paraId="2A004491" w14:textId="77777777" w:rsidR="00900C8E" w:rsidRPr="00900C8E" w:rsidRDefault="00900C8E">
            <w:pPr>
              <w:rPr>
                <w:rFonts w:ascii="Arial" w:hAnsi="Arial" w:cs="Arial"/>
                <w:sz w:val="24"/>
                <w:szCs w:val="24"/>
              </w:rPr>
            </w:pPr>
          </w:p>
        </w:tc>
        <w:tc>
          <w:tcPr>
            <w:tcW w:w="2800" w:type="dxa"/>
            <w:noWrap/>
            <w:hideMark/>
          </w:tcPr>
          <w:p w14:paraId="675329DE" w14:textId="77777777" w:rsidR="00900C8E" w:rsidRPr="00900C8E" w:rsidRDefault="00900C8E">
            <w:pPr>
              <w:rPr>
                <w:rFonts w:ascii="Arial" w:hAnsi="Arial" w:cs="Arial"/>
                <w:sz w:val="24"/>
                <w:szCs w:val="24"/>
              </w:rPr>
            </w:pPr>
            <w:r w:rsidRPr="00900C8E">
              <w:rPr>
                <w:rFonts w:ascii="Arial" w:hAnsi="Arial" w:cs="Arial"/>
                <w:sz w:val="24"/>
                <w:szCs w:val="24"/>
              </w:rPr>
              <w:t>Fidelity</w:t>
            </w:r>
          </w:p>
        </w:tc>
        <w:tc>
          <w:tcPr>
            <w:tcW w:w="2960" w:type="dxa"/>
            <w:noWrap/>
            <w:hideMark/>
          </w:tcPr>
          <w:p w14:paraId="7C7A1684" w14:textId="77777777" w:rsidR="00900C8E" w:rsidRPr="00900C8E" w:rsidRDefault="00900C8E">
            <w:pPr>
              <w:rPr>
                <w:rFonts w:ascii="Arial" w:hAnsi="Arial" w:cs="Arial"/>
                <w:sz w:val="24"/>
                <w:szCs w:val="24"/>
              </w:rPr>
            </w:pPr>
            <w:r w:rsidRPr="00900C8E">
              <w:rPr>
                <w:rFonts w:ascii="Arial" w:hAnsi="Arial" w:cs="Arial"/>
                <w:sz w:val="24"/>
                <w:szCs w:val="24"/>
              </w:rPr>
              <w:t>Stephanie Leblanc-Mchenry</w:t>
            </w:r>
          </w:p>
        </w:tc>
        <w:tc>
          <w:tcPr>
            <w:tcW w:w="1800" w:type="dxa"/>
            <w:noWrap/>
            <w:hideMark/>
          </w:tcPr>
          <w:p w14:paraId="72BEC33B" w14:textId="77777777" w:rsidR="00900C8E" w:rsidRPr="00900C8E" w:rsidRDefault="00900C8E">
            <w:pPr>
              <w:rPr>
                <w:rFonts w:ascii="Arial" w:hAnsi="Arial" w:cs="Arial"/>
                <w:sz w:val="24"/>
                <w:szCs w:val="24"/>
              </w:rPr>
            </w:pPr>
          </w:p>
        </w:tc>
      </w:tr>
      <w:tr w:rsidR="00900C8E" w:rsidRPr="00900C8E" w14:paraId="7AB4737E" w14:textId="77777777" w:rsidTr="00900C8E">
        <w:trPr>
          <w:trHeight w:val="300"/>
        </w:trPr>
        <w:tc>
          <w:tcPr>
            <w:tcW w:w="1540" w:type="dxa"/>
            <w:noWrap/>
            <w:hideMark/>
          </w:tcPr>
          <w:p w14:paraId="1907889F"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1110258" w14:textId="77777777" w:rsidR="00900C8E" w:rsidRPr="00900C8E" w:rsidRDefault="00900C8E">
            <w:pPr>
              <w:rPr>
                <w:rFonts w:ascii="Arial" w:hAnsi="Arial" w:cs="Arial"/>
                <w:sz w:val="24"/>
                <w:szCs w:val="24"/>
              </w:rPr>
            </w:pPr>
            <w:r w:rsidRPr="00900C8E">
              <w:rPr>
                <w:rFonts w:ascii="Arial" w:hAnsi="Arial" w:cs="Arial"/>
                <w:sz w:val="24"/>
                <w:szCs w:val="24"/>
              </w:rPr>
              <w:t>Fundserv</w:t>
            </w:r>
          </w:p>
        </w:tc>
        <w:tc>
          <w:tcPr>
            <w:tcW w:w="2960" w:type="dxa"/>
            <w:noWrap/>
            <w:hideMark/>
          </w:tcPr>
          <w:p w14:paraId="1493C7DB" w14:textId="77777777" w:rsidR="00900C8E" w:rsidRPr="00900C8E" w:rsidRDefault="00900C8E">
            <w:pPr>
              <w:rPr>
                <w:rFonts w:ascii="Arial" w:hAnsi="Arial" w:cs="Arial"/>
                <w:sz w:val="24"/>
                <w:szCs w:val="24"/>
              </w:rPr>
            </w:pPr>
            <w:r w:rsidRPr="00900C8E">
              <w:rPr>
                <w:rFonts w:ascii="Arial" w:hAnsi="Arial" w:cs="Arial"/>
                <w:sz w:val="24"/>
                <w:szCs w:val="24"/>
              </w:rPr>
              <w:t>Russ White</w:t>
            </w:r>
          </w:p>
        </w:tc>
        <w:tc>
          <w:tcPr>
            <w:tcW w:w="1800" w:type="dxa"/>
            <w:noWrap/>
            <w:hideMark/>
          </w:tcPr>
          <w:p w14:paraId="0466E6E4" w14:textId="77777777" w:rsidR="00900C8E" w:rsidRPr="00900C8E" w:rsidRDefault="00900C8E">
            <w:pPr>
              <w:rPr>
                <w:rFonts w:ascii="Arial" w:hAnsi="Arial" w:cs="Arial"/>
                <w:sz w:val="24"/>
                <w:szCs w:val="24"/>
              </w:rPr>
            </w:pPr>
          </w:p>
        </w:tc>
      </w:tr>
      <w:tr w:rsidR="00900C8E" w:rsidRPr="00900C8E" w14:paraId="7C29A287" w14:textId="77777777" w:rsidTr="00900C8E">
        <w:trPr>
          <w:trHeight w:val="300"/>
        </w:trPr>
        <w:tc>
          <w:tcPr>
            <w:tcW w:w="1540" w:type="dxa"/>
            <w:noWrap/>
            <w:hideMark/>
          </w:tcPr>
          <w:p w14:paraId="77BFB197" w14:textId="77777777" w:rsidR="00900C8E" w:rsidRPr="00900C8E" w:rsidRDefault="00900C8E">
            <w:pPr>
              <w:rPr>
                <w:rFonts w:ascii="Arial" w:hAnsi="Arial" w:cs="Arial"/>
                <w:sz w:val="24"/>
                <w:szCs w:val="24"/>
              </w:rPr>
            </w:pPr>
          </w:p>
        </w:tc>
        <w:tc>
          <w:tcPr>
            <w:tcW w:w="2800" w:type="dxa"/>
            <w:noWrap/>
            <w:hideMark/>
          </w:tcPr>
          <w:p w14:paraId="100CE1C6" w14:textId="77777777" w:rsidR="00900C8E" w:rsidRPr="00900C8E" w:rsidRDefault="00900C8E">
            <w:pPr>
              <w:rPr>
                <w:rFonts w:ascii="Arial" w:hAnsi="Arial" w:cs="Arial"/>
                <w:sz w:val="24"/>
                <w:szCs w:val="24"/>
              </w:rPr>
            </w:pPr>
            <w:r w:rsidRPr="00900C8E">
              <w:rPr>
                <w:rFonts w:ascii="Arial" w:hAnsi="Arial" w:cs="Arial"/>
                <w:sz w:val="24"/>
                <w:szCs w:val="24"/>
              </w:rPr>
              <w:t>Haywood</w:t>
            </w:r>
          </w:p>
        </w:tc>
        <w:tc>
          <w:tcPr>
            <w:tcW w:w="2960" w:type="dxa"/>
            <w:noWrap/>
            <w:hideMark/>
          </w:tcPr>
          <w:p w14:paraId="593E1C67" w14:textId="77777777" w:rsidR="00900C8E" w:rsidRPr="00900C8E" w:rsidRDefault="00900C8E">
            <w:pPr>
              <w:rPr>
                <w:rFonts w:ascii="Arial" w:hAnsi="Arial" w:cs="Arial"/>
                <w:sz w:val="24"/>
                <w:szCs w:val="24"/>
              </w:rPr>
            </w:pPr>
            <w:r w:rsidRPr="00900C8E">
              <w:rPr>
                <w:rFonts w:ascii="Arial" w:hAnsi="Arial" w:cs="Arial"/>
                <w:sz w:val="24"/>
                <w:szCs w:val="24"/>
              </w:rPr>
              <w:t>Peter Virvillis</w:t>
            </w:r>
          </w:p>
        </w:tc>
        <w:tc>
          <w:tcPr>
            <w:tcW w:w="1800" w:type="dxa"/>
            <w:noWrap/>
            <w:hideMark/>
          </w:tcPr>
          <w:p w14:paraId="3ED49374" w14:textId="77777777" w:rsidR="00900C8E" w:rsidRPr="00900C8E" w:rsidRDefault="00900C8E">
            <w:pPr>
              <w:rPr>
                <w:rFonts w:ascii="Arial" w:hAnsi="Arial" w:cs="Arial"/>
                <w:sz w:val="24"/>
                <w:szCs w:val="24"/>
              </w:rPr>
            </w:pPr>
          </w:p>
        </w:tc>
      </w:tr>
      <w:tr w:rsidR="00900C8E" w:rsidRPr="00900C8E" w14:paraId="32D259AE" w14:textId="77777777" w:rsidTr="00900C8E">
        <w:trPr>
          <w:trHeight w:val="300"/>
        </w:trPr>
        <w:tc>
          <w:tcPr>
            <w:tcW w:w="1540" w:type="dxa"/>
            <w:noWrap/>
            <w:hideMark/>
          </w:tcPr>
          <w:p w14:paraId="644D09A1"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A77579A" w14:textId="77777777" w:rsidR="00900C8E" w:rsidRPr="00900C8E" w:rsidRDefault="00900C8E">
            <w:pPr>
              <w:rPr>
                <w:rFonts w:ascii="Arial" w:hAnsi="Arial" w:cs="Arial"/>
                <w:sz w:val="24"/>
                <w:szCs w:val="24"/>
              </w:rPr>
            </w:pPr>
            <w:r w:rsidRPr="00900C8E">
              <w:rPr>
                <w:rFonts w:ascii="Arial" w:hAnsi="Arial" w:cs="Arial"/>
                <w:sz w:val="24"/>
                <w:szCs w:val="24"/>
              </w:rPr>
              <w:t>IFDS</w:t>
            </w:r>
          </w:p>
        </w:tc>
        <w:tc>
          <w:tcPr>
            <w:tcW w:w="2960" w:type="dxa"/>
            <w:noWrap/>
            <w:hideMark/>
          </w:tcPr>
          <w:p w14:paraId="4F68A149" w14:textId="77777777" w:rsidR="00900C8E" w:rsidRPr="00900C8E" w:rsidRDefault="00900C8E">
            <w:pPr>
              <w:rPr>
                <w:rFonts w:ascii="Arial" w:hAnsi="Arial" w:cs="Arial"/>
                <w:sz w:val="24"/>
                <w:szCs w:val="24"/>
              </w:rPr>
            </w:pPr>
            <w:r w:rsidRPr="00900C8E">
              <w:rPr>
                <w:rFonts w:ascii="Arial" w:hAnsi="Arial" w:cs="Arial"/>
                <w:sz w:val="24"/>
                <w:szCs w:val="24"/>
              </w:rPr>
              <w:t>Grant Bellamy</w:t>
            </w:r>
          </w:p>
        </w:tc>
        <w:tc>
          <w:tcPr>
            <w:tcW w:w="1800" w:type="dxa"/>
            <w:noWrap/>
            <w:hideMark/>
          </w:tcPr>
          <w:p w14:paraId="7C004E8C"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19AA7DCC" w14:textId="77777777" w:rsidTr="00900C8E">
        <w:trPr>
          <w:trHeight w:val="300"/>
        </w:trPr>
        <w:tc>
          <w:tcPr>
            <w:tcW w:w="1540" w:type="dxa"/>
            <w:noWrap/>
            <w:hideMark/>
          </w:tcPr>
          <w:p w14:paraId="4AC735C3"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766539A" w14:textId="77777777" w:rsidR="00900C8E" w:rsidRPr="00900C8E" w:rsidRDefault="00900C8E">
            <w:pPr>
              <w:rPr>
                <w:rFonts w:ascii="Arial" w:hAnsi="Arial" w:cs="Arial"/>
                <w:sz w:val="24"/>
                <w:szCs w:val="24"/>
              </w:rPr>
            </w:pPr>
            <w:r w:rsidRPr="00900C8E">
              <w:rPr>
                <w:rFonts w:ascii="Arial" w:hAnsi="Arial" w:cs="Arial"/>
                <w:sz w:val="24"/>
                <w:szCs w:val="24"/>
              </w:rPr>
              <w:t>IFIC</w:t>
            </w:r>
          </w:p>
        </w:tc>
        <w:tc>
          <w:tcPr>
            <w:tcW w:w="2960" w:type="dxa"/>
            <w:noWrap/>
            <w:hideMark/>
          </w:tcPr>
          <w:p w14:paraId="0BA22C04" w14:textId="77777777" w:rsidR="00900C8E" w:rsidRPr="00900C8E" w:rsidRDefault="00900C8E">
            <w:pPr>
              <w:rPr>
                <w:rFonts w:ascii="Arial" w:hAnsi="Arial" w:cs="Arial"/>
                <w:sz w:val="24"/>
                <w:szCs w:val="24"/>
              </w:rPr>
            </w:pPr>
            <w:r w:rsidRPr="00900C8E">
              <w:rPr>
                <w:rFonts w:ascii="Arial" w:hAnsi="Arial" w:cs="Arial"/>
                <w:sz w:val="24"/>
                <w:szCs w:val="24"/>
              </w:rPr>
              <w:t>Pamela Egger</w:t>
            </w:r>
          </w:p>
        </w:tc>
        <w:tc>
          <w:tcPr>
            <w:tcW w:w="1800" w:type="dxa"/>
            <w:noWrap/>
            <w:hideMark/>
          </w:tcPr>
          <w:p w14:paraId="677F4C99"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D214F21" w14:textId="77777777" w:rsidTr="00900C8E">
        <w:trPr>
          <w:trHeight w:val="300"/>
        </w:trPr>
        <w:tc>
          <w:tcPr>
            <w:tcW w:w="1540" w:type="dxa"/>
            <w:noWrap/>
            <w:hideMark/>
          </w:tcPr>
          <w:p w14:paraId="3CA8CA62"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3268F22F" w14:textId="77777777" w:rsidR="00900C8E" w:rsidRPr="00900C8E" w:rsidRDefault="00900C8E">
            <w:pPr>
              <w:rPr>
                <w:rFonts w:ascii="Arial" w:hAnsi="Arial" w:cs="Arial"/>
                <w:sz w:val="24"/>
                <w:szCs w:val="24"/>
              </w:rPr>
            </w:pPr>
            <w:r w:rsidRPr="00900C8E">
              <w:rPr>
                <w:rFonts w:ascii="Arial" w:hAnsi="Arial" w:cs="Arial"/>
                <w:sz w:val="24"/>
                <w:szCs w:val="24"/>
              </w:rPr>
              <w:t>IIAC</w:t>
            </w:r>
          </w:p>
        </w:tc>
        <w:tc>
          <w:tcPr>
            <w:tcW w:w="2960" w:type="dxa"/>
            <w:noWrap/>
            <w:hideMark/>
          </w:tcPr>
          <w:p w14:paraId="7F1FD414" w14:textId="77777777" w:rsidR="00900C8E" w:rsidRPr="00900C8E" w:rsidRDefault="00900C8E">
            <w:pPr>
              <w:rPr>
                <w:rFonts w:ascii="Arial" w:hAnsi="Arial" w:cs="Arial"/>
                <w:sz w:val="24"/>
                <w:szCs w:val="24"/>
              </w:rPr>
            </w:pPr>
            <w:r w:rsidRPr="00900C8E">
              <w:rPr>
                <w:rFonts w:ascii="Arial" w:hAnsi="Arial" w:cs="Arial"/>
                <w:sz w:val="24"/>
                <w:szCs w:val="24"/>
              </w:rPr>
              <w:t>Jack Rando</w:t>
            </w:r>
          </w:p>
        </w:tc>
        <w:tc>
          <w:tcPr>
            <w:tcW w:w="1800" w:type="dxa"/>
            <w:noWrap/>
            <w:hideMark/>
          </w:tcPr>
          <w:p w14:paraId="03180FC3"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F8A6973" w14:textId="77777777" w:rsidTr="00900C8E">
        <w:trPr>
          <w:trHeight w:val="300"/>
        </w:trPr>
        <w:tc>
          <w:tcPr>
            <w:tcW w:w="1540" w:type="dxa"/>
            <w:noWrap/>
            <w:hideMark/>
          </w:tcPr>
          <w:p w14:paraId="11E5940A"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2F6CEF18" w14:textId="77777777" w:rsidR="00900C8E" w:rsidRPr="00900C8E" w:rsidRDefault="00900C8E">
            <w:pPr>
              <w:rPr>
                <w:rFonts w:ascii="Arial" w:hAnsi="Arial" w:cs="Arial"/>
                <w:sz w:val="24"/>
                <w:szCs w:val="24"/>
              </w:rPr>
            </w:pPr>
            <w:r w:rsidRPr="00900C8E">
              <w:rPr>
                <w:rFonts w:ascii="Arial" w:hAnsi="Arial" w:cs="Arial"/>
                <w:sz w:val="24"/>
                <w:szCs w:val="24"/>
              </w:rPr>
              <w:t xml:space="preserve">IIROC </w:t>
            </w:r>
          </w:p>
        </w:tc>
        <w:tc>
          <w:tcPr>
            <w:tcW w:w="2960" w:type="dxa"/>
            <w:noWrap/>
            <w:hideMark/>
          </w:tcPr>
          <w:p w14:paraId="011D2CB0" w14:textId="77777777" w:rsidR="00900C8E" w:rsidRPr="00900C8E" w:rsidRDefault="00900C8E">
            <w:pPr>
              <w:rPr>
                <w:rFonts w:ascii="Arial" w:hAnsi="Arial" w:cs="Arial"/>
                <w:sz w:val="24"/>
                <w:szCs w:val="24"/>
              </w:rPr>
            </w:pPr>
            <w:r w:rsidRPr="00900C8E">
              <w:rPr>
                <w:rFonts w:ascii="Arial" w:hAnsi="Arial" w:cs="Arial"/>
                <w:sz w:val="24"/>
                <w:szCs w:val="24"/>
              </w:rPr>
              <w:t>Bruce Grossman</w:t>
            </w:r>
          </w:p>
        </w:tc>
        <w:tc>
          <w:tcPr>
            <w:tcW w:w="1800" w:type="dxa"/>
            <w:noWrap/>
            <w:hideMark/>
          </w:tcPr>
          <w:p w14:paraId="5747FB8E"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7AD3237" w14:textId="77777777" w:rsidTr="00900C8E">
        <w:trPr>
          <w:trHeight w:val="300"/>
        </w:trPr>
        <w:tc>
          <w:tcPr>
            <w:tcW w:w="1540" w:type="dxa"/>
            <w:noWrap/>
            <w:hideMark/>
          </w:tcPr>
          <w:p w14:paraId="7BFC5789"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AB71F3A" w14:textId="77777777" w:rsidR="00900C8E" w:rsidRPr="00900C8E" w:rsidRDefault="00900C8E">
            <w:pPr>
              <w:rPr>
                <w:rFonts w:ascii="Arial" w:hAnsi="Arial" w:cs="Arial"/>
                <w:sz w:val="24"/>
                <w:szCs w:val="24"/>
              </w:rPr>
            </w:pPr>
            <w:r w:rsidRPr="00900C8E">
              <w:rPr>
                <w:rFonts w:ascii="Arial" w:hAnsi="Arial" w:cs="Arial"/>
                <w:sz w:val="24"/>
                <w:szCs w:val="24"/>
              </w:rPr>
              <w:t xml:space="preserve">IIROC </w:t>
            </w:r>
          </w:p>
        </w:tc>
        <w:tc>
          <w:tcPr>
            <w:tcW w:w="2960" w:type="dxa"/>
            <w:noWrap/>
            <w:hideMark/>
          </w:tcPr>
          <w:p w14:paraId="7E35C2AB" w14:textId="77777777" w:rsidR="00900C8E" w:rsidRPr="00900C8E" w:rsidRDefault="00900C8E">
            <w:pPr>
              <w:rPr>
                <w:rFonts w:ascii="Arial" w:hAnsi="Arial" w:cs="Arial"/>
                <w:sz w:val="24"/>
                <w:szCs w:val="24"/>
              </w:rPr>
            </w:pPr>
            <w:r w:rsidRPr="00900C8E">
              <w:rPr>
                <w:rFonts w:ascii="Arial" w:hAnsi="Arial" w:cs="Arial"/>
                <w:sz w:val="24"/>
                <w:szCs w:val="24"/>
              </w:rPr>
              <w:t>Catherine Drennan</w:t>
            </w:r>
          </w:p>
        </w:tc>
        <w:tc>
          <w:tcPr>
            <w:tcW w:w="1800" w:type="dxa"/>
            <w:noWrap/>
            <w:hideMark/>
          </w:tcPr>
          <w:p w14:paraId="6F7A08B6"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1FD95D4C" w14:textId="77777777" w:rsidTr="00900C8E">
        <w:trPr>
          <w:trHeight w:val="315"/>
        </w:trPr>
        <w:tc>
          <w:tcPr>
            <w:tcW w:w="1540" w:type="dxa"/>
            <w:noWrap/>
            <w:hideMark/>
          </w:tcPr>
          <w:p w14:paraId="0A6C4AD1"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77ED770" w14:textId="77777777" w:rsidR="00900C8E" w:rsidRPr="00900C8E" w:rsidRDefault="00900C8E">
            <w:pPr>
              <w:rPr>
                <w:rFonts w:ascii="Arial" w:hAnsi="Arial" w:cs="Arial"/>
                <w:sz w:val="24"/>
                <w:szCs w:val="24"/>
              </w:rPr>
            </w:pPr>
            <w:r w:rsidRPr="00900C8E">
              <w:rPr>
                <w:rFonts w:ascii="Arial" w:hAnsi="Arial" w:cs="Arial"/>
                <w:sz w:val="24"/>
                <w:szCs w:val="24"/>
              </w:rPr>
              <w:t>Kyndryl</w:t>
            </w:r>
          </w:p>
        </w:tc>
        <w:tc>
          <w:tcPr>
            <w:tcW w:w="2960" w:type="dxa"/>
            <w:noWrap/>
            <w:hideMark/>
          </w:tcPr>
          <w:p w14:paraId="581BE7A3" w14:textId="77777777" w:rsidR="00900C8E" w:rsidRPr="00900C8E" w:rsidRDefault="00900C8E">
            <w:pPr>
              <w:rPr>
                <w:rFonts w:ascii="Arial" w:hAnsi="Arial" w:cs="Arial"/>
                <w:sz w:val="24"/>
                <w:szCs w:val="24"/>
              </w:rPr>
            </w:pPr>
            <w:r w:rsidRPr="00900C8E">
              <w:rPr>
                <w:rFonts w:ascii="Arial" w:hAnsi="Arial" w:cs="Arial"/>
                <w:sz w:val="24"/>
                <w:szCs w:val="24"/>
              </w:rPr>
              <w:t>Andrew Ledbury</w:t>
            </w:r>
          </w:p>
        </w:tc>
        <w:tc>
          <w:tcPr>
            <w:tcW w:w="1800" w:type="dxa"/>
            <w:noWrap/>
            <w:hideMark/>
          </w:tcPr>
          <w:p w14:paraId="41922D1C"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263E9534" w14:textId="77777777" w:rsidTr="00900C8E">
        <w:trPr>
          <w:trHeight w:val="300"/>
        </w:trPr>
        <w:tc>
          <w:tcPr>
            <w:tcW w:w="1540" w:type="dxa"/>
            <w:noWrap/>
            <w:hideMark/>
          </w:tcPr>
          <w:p w14:paraId="70DCE314" w14:textId="77777777" w:rsidR="00900C8E" w:rsidRPr="00900C8E" w:rsidRDefault="00900C8E">
            <w:pPr>
              <w:rPr>
                <w:rFonts w:ascii="Arial" w:hAnsi="Arial" w:cs="Arial"/>
                <w:sz w:val="24"/>
                <w:szCs w:val="24"/>
              </w:rPr>
            </w:pPr>
          </w:p>
        </w:tc>
        <w:tc>
          <w:tcPr>
            <w:tcW w:w="2800" w:type="dxa"/>
            <w:noWrap/>
            <w:hideMark/>
          </w:tcPr>
          <w:p w14:paraId="6500787D" w14:textId="77777777" w:rsidR="00900C8E" w:rsidRPr="00900C8E" w:rsidRDefault="00900C8E">
            <w:pPr>
              <w:rPr>
                <w:rFonts w:ascii="Arial" w:hAnsi="Arial" w:cs="Arial"/>
                <w:sz w:val="24"/>
                <w:szCs w:val="24"/>
              </w:rPr>
            </w:pPr>
            <w:r w:rsidRPr="00900C8E">
              <w:rPr>
                <w:rFonts w:ascii="Arial" w:hAnsi="Arial" w:cs="Arial"/>
                <w:sz w:val="24"/>
                <w:szCs w:val="24"/>
              </w:rPr>
              <w:t>L&amp;T Infotech - Regulatory</w:t>
            </w:r>
          </w:p>
        </w:tc>
        <w:tc>
          <w:tcPr>
            <w:tcW w:w="2960" w:type="dxa"/>
            <w:noWrap/>
            <w:hideMark/>
          </w:tcPr>
          <w:p w14:paraId="5E1B47EC" w14:textId="77777777" w:rsidR="00900C8E" w:rsidRPr="00900C8E" w:rsidRDefault="00900C8E">
            <w:pPr>
              <w:rPr>
                <w:rFonts w:ascii="Arial" w:hAnsi="Arial" w:cs="Arial"/>
                <w:sz w:val="24"/>
                <w:szCs w:val="24"/>
              </w:rPr>
            </w:pPr>
            <w:r w:rsidRPr="00900C8E">
              <w:rPr>
                <w:rFonts w:ascii="Arial" w:hAnsi="Arial" w:cs="Arial"/>
                <w:sz w:val="24"/>
                <w:szCs w:val="24"/>
              </w:rPr>
              <w:t>Kim Barrett</w:t>
            </w:r>
          </w:p>
        </w:tc>
        <w:tc>
          <w:tcPr>
            <w:tcW w:w="1800" w:type="dxa"/>
            <w:noWrap/>
            <w:hideMark/>
          </w:tcPr>
          <w:p w14:paraId="57A313E1"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6EE1C48" w14:textId="77777777" w:rsidTr="00900C8E">
        <w:trPr>
          <w:trHeight w:val="300"/>
        </w:trPr>
        <w:tc>
          <w:tcPr>
            <w:tcW w:w="1540" w:type="dxa"/>
            <w:noWrap/>
            <w:hideMark/>
          </w:tcPr>
          <w:p w14:paraId="49EEA609" w14:textId="77777777" w:rsidR="00900C8E" w:rsidRPr="00900C8E" w:rsidRDefault="00900C8E">
            <w:pPr>
              <w:rPr>
                <w:rFonts w:ascii="Arial" w:hAnsi="Arial" w:cs="Arial"/>
                <w:sz w:val="24"/>
                <w:szCs w:val="24"/>
              </w:rPr>
            </w:pPr>
          </w:p>
        </w:tc>
        <w:tc>
          <w:tcPr>
            <w:tcW w:w="2800" w:type="dxa"/>
            <w:noWrap/>
            <w:hideMark/>
          </w:tcPr>
          <w:p w14:paraId="63647F4F" w14:textId="77777777" w:rsidR="00900C8E" w:rsidRPr="00900C8E" w:rsidRDefault="00900C8E">
            <w:pPr>
              <w:rPr>
                <w:rFonts w:ascii="Arial" w:hAnsi="Arial" w:cs="Arial"/>
                <w:sz w:val="24"/>
                <w:szCs w:val="24"/>
              </w:rPr>
            </w:pPr>
            <w:r w:rsidRPr="00900C8E">
              <w:rPr>
                <w:rFonts w:ascii="Arial" w:hAnsi="Arial" w:cs="Arial"/>
                <w:sz w:val="24"/>
                <w:szCs w:val="24"/>
              </w:rPr>
              <w:t>L&amp;T Infotech/IFIC</w:t>
            </w:r>
          </w:p>
        </w:tc>
        <w:tc>
          <w:tcPr>
            <w:tcW w:w="2960" w:type="dxa"/>
            <w:noWrap/>
            <w:hideMark/>
          </w:tcPr>
          <w:p w14:paraId="2174E3F3" w14:textId="77777777" w:rsidR="00900C8E" w:rsidRPr="00900C8E" w:rsidRDefault="00900C8E">
            <w:pPr>
              <w:rPr>
                <w:rFonts w:ascii="Arial" w:hAnsi="Arial" w:cs="Arial"/>
                <w:sz w:val="24"/>
                <w:szCs w:val="24"/>
              </w:rPr>
            </w:pPr>
            <w:r w:rsidRPr="00900C8E">
              <w:rPr>
                <w:rFonts w:ascii="Arial" w:hAnsi="Arial" w:cs="Arial"/>
                <w:sz w:val="24"/>
                <w:szCs w:val="24"/>
              </w:rPr>
              <w:t>Janaki Nagulan</w:t>
            </w:r>
          </w:p>
        </w:tc>
        <w:tc>
          <w:tcPr>
            <w:tcW w:w="1800" w:type="dxa"/>
            <w:noWrap/>
            <w:hideMark/>
          </w:tcPr>
          <w:p w14:paraId="1C59AA7C"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B360BE3" w14:textId="77777777" w:rsidTr="00900C8E">
        <w:trPr>
          <w:trHeight w:val="300"/>
        </w:trPr>
        <w:tc>
          <w:tcPr>
            <w:tcW w:w="1540" w:type="dxa"/>
            <w:noWrap/>
            <w:hideMark/>
          </w:tcPr>
          <w:p w14:paraId="67BFC9B3"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3A9C62C" w14:textId="77777777" w:rsidR="00900C8E" w:rsidRPr="00900C8E" w:rsidRDefault="00900C8E">
            <w:pPr>
              <w:rPr>
                <w:rFonts w:ascii="Arial" w:hAnsi="Arial" w:cs="Arial"/>
                <w:sz w:val="24"/>
                <w:szCs w:val="24"/>
              </w:rPr>
            </w:pPr>
            <w:r w:rsidRPr="00900C8E">
              <w:rPr>
                <w:rFonts w:ascii="Arial" w:hAnsi="Arial" w:cs="Arial"/>
                <w:sz w:val="24"/>
                <w:szCs w:val="24"/>
              </w:rPr>
              <w:t>Laurentian Bank</w:t>
            </w:r>
          </w:p>
        </w:tc>
        <w:tc>
          <w:tcPr>
            <w:tcW w:w="2960" w:type="dxa"/>
            <w:noWrap/>
            <w:hideMark/>
          </w:tcPr>
          <w:p w14:paraId="63246045" w14:textId="77777777" w:rsidR="00900C8E" w:rsidRPr="00900C8E" w:rsidRDefault="00900C8E">
            <w:pPr>
              <w:rPr>
                <w:rFonts w:ascii="Arial" w:hAnsi="Arial" w:cs="Arial"/>
                <w:sz w:val="24"/>
                <w:szCs w:val="24"/>
              </w:rPr>
            </w:pPr>
            <w:r w:rsidRPr="00900C8E">
              <w:rPr>
                <w:rFonts w:ascii="Arial" w:hAnsi="Arial" w:cs="Arial"/>
                <w:sz w:val="24"/>
                <w:szCs w:val="24"/>
              </w:rPr>
              <w:t>Anne-Claire Hurillon</w:t>
            </w:r>
          </w:p>
        </w:tc>
        <w:tc>
          <w:tcPr>
            <w:tcW w:w="1800" w:type="dxa"/>
            <w:noWrap/>
            <w:hideMark/>
          </w:tcPr>
          <w:p w14:paraId="058E328D" w14:textId="77777777" w:rsidR="00900C8E" w:rsidRPr="00900C8E" w:rsidRDefault="00900C8E">
            <w:pPr>
              <w:rPr>
                <w:rFonts w:ascii="Arial" w:hAnsi="Arial" w:cs="Arial"/>
                <w:sz w:val="24"/>
                <w:szCs w:val="24"/>
              </w:rPr>
            </w:pPr>
          </w:p>
        </w:tc>
      </w:tr>
      <w:tr w:rsidR="00900C8E" w:rsidRPr="00900C8E" w14:paraId="2C5C3441" w14:textId="77777777" w:rsidTr="00900C8E">
        <w:trPr>
          <w:trHeight w:val="300"/>
        </w:trPr>
        <w:tc>
          <w:tcPr>
            <w:tcW w:w="1540" w:type="dxa"/>
            <w:noWrap/>
            <w:hideMark/>
          </w:tcPr>
          <w:p w14:paraId="2372D3F1" w14:textId="77777777" w:rsidR="00900C8E" w:rsidRPr="00900C8E" w:rsidRDefault="00900C8E">
            <w:pPr>
              <w:rPr>
                <w:rFonts w:ascii="Arial" w:hAnsi="Arial" w:cs="Arial"/>
                <w:sz w:val="24"/>
                <w:szCs w:val="24"/>
              </w:rPr>
            </w:pPr>
          </w:p>
        </w:tc>
        <w:tc>
          <w:tcPr>
            <w:tcW w:w="2800" w:type="dxa"/>
            <w:noWrap/>
            <w:hideMark/>
          </w:tcPr>
          <w:p w14:paraId="07397B2D" w14:textId="77777777" w:rsidR="00900C8E" w:rsidRPr="00900C8E" w:rsidRDefault="00900C8E">
            <w:pPr>
              <w:rPr>
                <w:rFonts w:ascii="Arial" w:hAnsi="Arial" w:cs="Arial"/>
                <w:sz w:val="24"/>
                <w:szCs w:val="24"/>
              </w:rPr>
            </w:pPr>
            <w:r w:rsidRPr="00900C8E">
              <w:rPr>
                <w:rFonts w:ascii="Arial" w:hAnsi="Arial" w:cs="Arial"/>
                <w:sz w:val="24"/>
                <w:szCs w:val="24"/>
              </w:rPr>
              <w:t>Laurentian Bank Securities</w:t>
            </w:r>
          </w:p>
        </w:tc>
        <w:tc>
          <w:tcPr>
            <w:tcW w:w="2960" w:type="dxa"/>
            <w:noWrap/>
            <w:hideMark/>
          </w:tcPr>
          <w:p w14:paraId="433730C9" w14:textId="77777777" w:rsidR="00900C8E" w:rsidRPr="00900C8E" w:rsidRDefault="00900C8E">
            <w:pPr>
              <w:rPr>
                <w:rFonts w:ascii="Arial" w:hAnsi="Arial" w:cs="Arial"/>
                <w:sz w:val="24"/>
                <w:szCs w:val="24"/>
              </w:rPr>
            </w:pPr>
            <w:r w:rsidRPr="00900C8E">
              <w:rPr>
                <w:rFonts w:ascii="Arial" w:hAnsi="Arial" w:cs="Arial"/>
                <w:sz w:val="24"/>
                <w:szCs w:val="24"/>
              </w:rPr>
              <w:t>Jennifer Vachon</w:t>
            </w:r>
          </w:p>
        </w:tc>
        <w:tc>
          <w:tcPr>
            <w:tcW w:w="1800" w:type="dxa"/>
            <w:noWrap/>
            <w:hideMark/>
          </w:tcPr>
          <w:p w14:paraId="375754C7" w14:textId="77777777" w:rsidR="00900C8E" w:rsidRPr="00900C8E" w:rsidRDefault="00900C8E">
            <w:pPr>
              <w:rPr>
                <w:rFonts w:ascii="Arial" w:hAnsi="Arial" w:cs="Arial"/>
                <w:sz w:val="24"/>
                <w:szCs w:val="24"/>
              </w:rPr>
            </w:pPr>
          </w:p>
        </w:tc>
      </w:tr>
      <w:tr w:rsidR="00900C8E" w:rsidRPr="00900C8E" w14:paraId="0924BC36" w14:textId="77777777" w:rsidTr="00900C8E">
        <w:trPr>
          <w:trHeight w:val="300"/>
        </w:trPr>
        <w:tc>
          <w:tcPr>
            <w:tcW w:w="1540" w:type="dxa"/>
            <w:noWrap/>
            <w:hideMark/>
          </w:tcPr>
          <w:p w14:paraId="684D72E9"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E3E318D" w14:textId="77777777" w:rsidR="00900C8E" w:rsidRPr="00900C8E" w:rsidRDefault="00900C8E">
            <w:pPr>
              <w:rPr>
                <w:rFonts w:ascii="Arial" w:hAnsi="Arial" w:cs="Arial"/>
                <w:sz w:val="24"/>
                <w:szCs w:val="24"/>
              </w:rPr>
            </w:pPr>
            <w:r w:rsidRPr="00900C8E">
              <w:rPr>
                <w:rFonts w:ascii="Arial" w:hAnsi="Arial" w:cs="Arial"/>
                <w:sz w:val="24"/>
                <w:szCs w:val="24"/>
              </w:rPr>
              <w:t>Manulife and CLHIA</w:t>
            </w:r>
          </w:p>
        </w:tc>
        <w:tc>
          <w:tcPr>
            <w:tcW w:w="2960" w:type="dxa"/>
            <w:noWrap/>
            <w:hideMark/>
          </w:tcPr>
          <w:p w14:paraId="32FFF76B" w14:textId="77777777" w:rsidR="00900C8E" w:rsidRPr="00900C8E" w:rsidRDefault="00900C8E">
            <w:pPr>
              <w:rPr>
                <w:rFonts w:ascii="Arial" w:hAnsi="Arial" w:cs="Arial"/>
                <w:sz w:val="24"/>
                <w:szCs w:val="24"/>
              </w:rPr>
            </w:pPr>
            <w:r w:rsidRPr="00900C8E">
              <w:rPr>
                <w:rFonts w:ascii="Arial" w:hAnsi="Arial" w:cs="Arial"/>
                <w:sz w:val="24"/>
                <w:szCs w:val="24"/>
              </w:rPr>
              <w:t>Bill Devolin</w:t>
            </w:r>
          </w:p>
        </w:tc>
        <w:tc>
          <w:tcPr>
            <w:tcW w:w="1800" w:type="dxa"/>
            <w:noWrap/>
            <w:hideMark/>
          </w:tcPr>
          <w:p w14:paraId="20C38DD4" w14:textId="77777777" w:rsidR="00900C8E" w:rsidRPr="00900C8E" w:rsidRDefault="00900C8E">
            <w:pPr>
              <w:rPr>
                <w:rFonts w:ascii="Arial" w:hAnsi="Arial" w:cs="Arial"/>
                <w:sz w:val="24"/>
                <w:szCs w:val="24"/>
              </w:rPr>
            </w:pPr>
          </w:p>
        </w:tc>
      </w:tr>
      <w:tr w:rsidR="00900C8E" w:rsidRPr="00900C8E" w14:paraId="59702E46" w14:textId="77777777" w:rsidTr="00900C8E">
        <w:trPr>
          <w:trHeight w:val="300"/>
        </w:trPr>
        <w:tc>
          <w:tcPr>
            <w:tcW w:w="1540" w:type="dxa"/>
            <w:noWrap/>
            <w:hideMark/>
          </w:tcPr>
          <w:p w14:paraId="61550DF3" w14:textId="77777777" w:rsidR="00900C8E" w:rsidRPr="00900C8E" w:rsidRDefault="00900C8E">
            <w:pPr>
              <w:rPr>
                <w:rFonts w:ascii="Arial" w:hAnsi="Arial" w:cs="Arial"/>
                <w:sz w:val="24"/>
                <w:szCs w:val="24"/>
              </w:rPr>
            </w:pPr>
          </w:p>
        </w:tc>
        <w:tc>
          <w:tcPr>
            <w:tcW w:w="2800" w:type="dxa"/>
            <w:noWrap/>
            <w:hideMark/>
          </w:tcPr>
          <w:p w14:paraId="1705152C" w14:textId="77777777" w:rsidR="00900C8E" w:rsidRPr="00900C8E" w:rsidRDefault="00900C8E">
            <w:pPr>
              <w:rPr>
                <w:rFonts w:ascii="Arial" w:hAnsi="Arial" w:cs="Arial"/>
                <w:sz w:val="24"/>
                <w:szCs w:val="24"/>
              </w:rPr>
            </w:pPr>
            <w:r w:rsidRPr="00900C8E">
              <w:rPr>
                <w:rFonts w:ascii="Arial" w:hAnsi="Arial" w:cs="Arial"/>
                <w:sz w:val="24"/>
                <w:szCs w:val="24"/>
              </w:rPr>
              <w:t xml:space="preserve">National Bank </w:t>
            </w:r>
          </w:p>
        </w:tc>
        <w:tc>
          <w:tcPr>
            <w:tcW w:w="2960" w:type="dxa"/>
            <w:noWrap/>
            <w:hideMark/>
          </w:tcPr>
          <w:p w14:paraId="3909F00F" w14:textId="77777777" w:rsidR="00900C8E" w:rsidRPr="00900C8E" w:rsidRDefault="00900C8E">
            <w:pPr>
              <w:rPr>
                <w:rFonts w:ascii="Arial" w:hAnsi="Arial" w:cs="Arial"/>
                <w:sz w:val="24"/>
                <w:szCs w:val="24"/>
              </w:rPr>
            </w:pPr>
            <w:r w:rsidRPr="00900C8E">
              <w:rPr>
                <w:rFonts w:ascii="Arial" w:hAnsi="Arial" w:cs="Arial"/>
                <w:sz w:val="24"/>
                <w:szCs w:val="24"/>
              </w:rPr>
              <w:t>Nelson Dugre-Sasseville</w:t>
            </w:r>
          </w:p>
        </w:tc>
        <w:tc>
          <w:tcPr>
            <w:tcW w:w="1800" w:type="dxa"/>
            <w:noWrap/>
            <w:hideMark/>
          </w:tcPr>
          <w:p w14:paraId="4D4B3655" w14:textId="77777777" w:rsidR="00900C8E" w:rsidRPr="00900C8E" w:rsidRDefault="00900C8E">
            <w:pPr>
              <w:rPr>
                <w:rFonts w:ascii="Arial" w:hAnsi="Arial" w:cs="Arial"/>
                <w:sz w:val="24"/>
                <w:szCs w:val="24"/>
              </w:rPr>
            </w:pPr>
          </w:p>
        </w:tc>
      </w:tr>
      <w:tr w:rsidR="00900C8E" w:rsidRPr="00900C8E" w14:paraId="4BA96965" w14:textId="77777777" w:rsidTr="00900C8E">
        <w:trPr>
          <w:trHeight w:val="300"/>
        </w:trPr>
        <w:tc>
          <w:tcPr>
            <w:tcW w:w="1540" w:type="dxa"/>
            <w:noWrap/>
            <w:hideMark/>
          </w:tcPr>
          <w:p w14:paraId="3FAC13A3" w14:textId="77777777" w:rsidR="00900C8E" w:rsidRPr="00900C8E" w:rsidRDefault="00900C8E">
            <w:pPr>
              <w:rPr>
                <w:rFonts w:ascii="Arial" w:hAnsi="Arial" w:cs="Arial"/>
                <w:sz w:val="24"/>
                <w:szCs w:val="24"/>
              </w:rPr>
            </w:pPr>
          </w:p>
        </w:tc>
        <w:tc>
          <w:tcPr>
            <w:tcW w:w="2800" w:type="dxa"/>
            <w:noWrap/>
            <w:hideMark/>
          </w:tcPr>
          <w:p w14:paraId="477A36BF" w14:textId="77777777" w:rsidR="00900C8E" w:rsidRPr="00900C8E" w:rsidRDefault="00900C8E">
            <w:pPr>
              <w:rPr>
                <w:rFonts w:ascii="Arial" w:hAnsi="Arial" w:cs="Arial"/>
                <w:sz w:val="24"/>
                <w:szCs w:val="24"/>
              </w:rPr>
            </w:pPr>
            <w:r w:rsidRPr="00900C8E">
              <w:rPr>
                <w:rFonts w:ascii="Arial" w:hAnsi="Arial" w:cs="Arial"/>
                <w:sz w:val="24"/>
                <w:szCs w:val="24"/>
              </w:rPr>
              <w:t>Northern Trust</w:t>
            </w:r>
          </w:p>
        </w:tc>
        <w:tc>
          <w:tcPr>
            <w:tcW w:w="2960" w:type="dxa"/>
            <w:noWrap/>
            <w:hideMark/>
          </w:tcPr>
          <w:p w14:paraId="369311C2" w14:textId="77777777" w:rsidR="00900C8E" w:rsidRPr="00900C8E" w:rsidRDefault="00900C8E">
            <w:pPr>
              <w:rPr>
                <w:rFonts w:ascii="Arial" w:hAnsi="Arial" w:cs="Arial"/>
                <w:sz w:val="24"/>
                <w:szCs w:val="24"/>
              </w:rPr>
            </w:pPr>
            <w:r w:rsidRPr="00900C8E">
              <w:rPr>
                <w:rFonts w:ascii="Arial" w:hAnsi="Arial" w:cs="Arial"/>
                <w:sz w:val="24"/>
                <w:szCs w:val="24"/>
              </w:rPr>
              <w:t>Domenic Sgambelluri</w:t>
            </w:r>
          </w:p>
        </w:tc>
        <w:tc>
          <w:tcPr>
            <w:tcW w:w="1800" w:type="dxa"/>
            <w:noWrap/>
            <w:hideMark/>
          </w:tcPr>
          <w:p w14:paraId="431D072F" w14:textId="77777777" w:rsidR="00900C8E" w:rsidRPr="00900C8E" w:rsidRDefault="00900C8E">
            <w:pPr>
              <w:rPr>
                <w:rFonts w:ascii="Arial" w:hAnsi="Arial" w:cs="Arial"/>
                <w:sz w:val="24"/>
                <w:szCs w:val="24"/>
              </w:rPr>
            </w:pPr>
          </w:p>
        </w:tc>
      </w:tr>
      <w:tr w:rsidR="00900C8E" w:rsidRPr="00900C8E" w14:paraId="37B68BA6" w14:textId="77777777" w:rsidTr="00900C8E">
        <w:trPr>
          <w:trHeight w:val="300"/>
        </w:trPr>
        <w:tc>
          <w:tcPr>
            <w:tcW w:w="1540" w:type="dxa"/>
            <w:noWrap/>
            <w:hideMark/>
          </w:tcPr>
          <w:p w14:paraId="3D3D20EE" w14:textId="77777777" w:rsidR="00900C8E" w:rsidRPr="00900C8E" w:rsidRDefault="00900C8E">
            <w:pPr>
              <w:rPr>
                <w:rFonts w:ascii="Arial" w:hAnsi="Arial" w:cs="Arial"/>
                <w:sz w:val="24"/>
                <w:szCs w:val="24"/>
              </w:rPr>
            </w:pPr>
          </w:p>
        </w:tc>
        <w:tc>
          <w:tcPr>
            <w:tcW w:w="2800" w:type="dxa"/>
            <w:noWrap/>
            <w:hideMark/>
          </w:tcPr>
          <w:p w14:paraId="6D25311C"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46D9F988" w14:textId="77777777" w:rsidR="00900C8E" w:rsidRPr="00900C8E" w:rsidRDefault="00900C8E">
            <w:pPr>
              <w:rPr>
                <w:rFonts w:ascii="Arial" w:hAnsi="Arial" w:cs="Arial"/>
                <w:sz w:val="24"/>
                <w:szCs w:val="24"/>
              </w:rPr>
            </w:pPr>
            <w:r w:rsidRPr="00900C8E">
              <w:rPr>
                <w:rFonts w:ascii="Arial" w:hAnsi="Arial" w:cs="Arial"/>
                <w:sz w:val="24"/>
                <w:szCs w:val="24"/>
              </w:rPr>
              <w:t>Aaron Ferguson</w:t>
            </w:r>
          </w:p>
        </w:tc>
        <w:tc>
          <w:tcPr>
            <w:tcW w:w="1800" w:type="dxa"/>
            <w:noWrap/>
            <w:hideMark/>
          </w:tcPr>
          <w:p w14:paraId="3346A1B6"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87BA45C" w14:textId="77777777" w:rsidTr="00900C8E">
        <w:trPr>
          <w:trHeight w:val="300"/>
        </w:trPr>
        <w:tc>
          <w:tcPr>
            <w:tcW w:w="1540" w:type="dxa"/>
            <w:noWrap/>
            <w:hideMark/>
          </w:tcPr>
          <w:p w14:paraId="7118328C"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8581D7E"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777055B1" w14:textId="77777777" w:rsidR="00900C8E" w:rsidRPr="00900C8E" w:rsidRDefault="00900C8E">
            <w:pPr>
              <w:rPr>
                <w:rFonts w:ascii="Arial" w:hAnsi="Arial" w:cs="Arial"/>
                <w:sz w:val="24"/>
                <w:szCs w:val="24"/>
              </w:rPr>
            </w:pPr>
            <w:r w:rsidRPr="00900C8E">
              <w:rPr>
                <w:rFonts w:ascii="Arial" w:hAnsi="Arial" w:cs="Arial"/>
                <w:sz w:val="24"/>
                <w:szCs w:val="24"/>
              </w:rPr>
              <w:t>Annetta Ho</w:t>
            </w:r>
          </w:p>
        </w:tc>
        <w:tc>
          <w:tcPr>
            <w:tcW w:w="1800" w:type="dxa"/>
            <w:noWrap/>
            <w:hideMark/>
          </w:tcPr>
          <w:p w14:paraId="2B946F39"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02D69F9" w14:textId="77777777" w:rsidTr="00900C8E">
        <w:trPr>
          <w:trHeight w:val="300"/>
        </w:trPr>
        <w:tc>
          <w:tcPr>
            <w:tcW w:w="1540" w:type="dxa"/>
            <w:noWrap/>
            <w:hideMark/>
          </w:tcPr>
          <w:p w14:paraId="3A5D68A4" w14:textId="77777777" w:rsidR="00900C8E" w:rsidRPr="00900C8E" w:rsidRDefault="00900C8E">
            <w:pPr>
              <w:rPr>
                <w:rFonts w:ascii="Arial" w:hAnsi="Arial" w:cs="Arial"/>
                <w:sz w:val="24"/>
                <w:szCs w:val="24"/>
              </w:rPr>
            </w:pPr>
          </w:p>
        </w:tc>
        <w:tc>
          <w:tcPr>
            <w:tcW w:w="2800" w:type="dxa"/>
            <w:noWrap/>
            <w:hideMark/>
          </w:tcPr>
          <w:p w14:paraId="2C8421F0"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6416BD2A" w14:textId="77777777" w:rsidR="00900C8E" w:rsidRPr="00900C8E" w:rsidRDefault="00900C8E">
            <w:pPr>
              <w:rPr>
                <w:rFonts w:ascii="Arial" w:hAnsi="Arial" w:cs="Arial"/>
                <w:sz w:val="24"/>
                <w:szCs w:val="24"/>
              </w:rPr>
            </w:pPr>
            <w:r w:rsidRPr="00900C8E">
              <w:rPr>
                <w:rFonts w:ascii="Arial" w:hAnsi="Arial" w:cs="Arial"/>
                <w:sz w:val="24"/>
                <w:szCs w:val="24"/>
              </w:rPr>
              <w:t>Constance Wamala</w:t>
            </w:r>
          </w:p>
        </w:tc>
        <w:tc>
          <w:tcPr>
            <w:tcW w:w="1800" w:type="dxa"/>
            <w:noWrap/>
            <w:hideMark/>
          </w:tcPr>
          <w:p w14:paraId="5763F150"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31C4148" w14:textId="77777777" w:rsidTr="00900C8E">
        <w:trPr>
          <w:trHeight w:val="300"/>
        </w:trPr>
        <w:tc>
          <w:tcPr>
            <w:tcW w:w="1540" w:type="dxa"/>
            <w:noWrap/>
            <w:hideMark/>
          </w:tcPr>
          <w:p w14:paraId="59473C1D"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CDA0964"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73A70788" w14:textId="77777777" w:rsidR="00900C8E" w:rsidRPr="00900C8E" w:rsidRDefault="00900C8E">
            <w:pPr>
              <w:rPr>
                <w:rFonts w:ascii="Arial" w:hAnsi="Arial" w:cs="Arial"/>
                <w:sz w:val="24"/>
                <w:szCs w:val="24"/>
              </w:rPr>
            </w:pPr>
            <w:r w:rsidRPr="00900C8E">
              <w:rPr>
                <w:rFonts w:ascii="Arial" w:hAnsi="Arial" w:cs="Arial"/>
                <w:sz w:val="24"/>
                <w:szCs w:val="24"/>
              </w:rPr>
              <w:t>Frank Lacroce</w:t>
            </w:r>
          </w:p>
        </w:tc>
        <w:tc>
          <w:tcPr>
            <w:tcW w:w="1800" w:type="dxa"/>
            <w:noWrap/>
            <w:hideMark/>
          </w:tcPr>
          <w:p w14:paraId="69D8F42D"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0E7CCA16" w14:textId="77777777" w:rsidTr="00900C8E">
        <w:trPr>
          <w:trHeight w:val="300"/>
        </w:trPr>
        <w:tc>
          <w:tcPr>
            <w:tcW w:w="1540" w:type="dxa"/>
            <w:noWrap/>
            <w:hideMark/>
          </w:tcPr>
          <w:p w14:paraId="2E014651"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01F35F21"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70953653" w14:textId="77777777" w:rsidR="00900C8E" w:rsidRPr="00900C8E" w:rsidRDefault="00900C8E">
            <w:pPr>
              <w:rPr>
                <w:rFonts w:ascii="Arial" w:hAnsi="Arial" w:cs="Arial"/>
                <w:sz w:val="24"/>
                <w:szCs w:val="24"/>
              </w:rPr>
            </w:pPr>
            <w:r w:rsidRPr="00900C8E">
              <w:rPr>
                <w:rFonts w:ascii="Arial" w:hAnsi="Arial" w:cs="Arial"/>
                <w:sz w:val="24"/>
                <w:szCs w:val="24"/>
              </w:rPr>
              <w:t>Jarrod Smith</w:t>
            </w:r>
          </w:p>
        </w:tc>
        <w:tc>
          <w:tcPr>
            <w:tcW w:w="1800" w:type="dxa"/>
            <w:noWrap/>
            <w:hideMark/>
          </w:tcPr>
          <w:p w14:paraId="2751F6FB"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91F6B37" w14:textId="77777777" w:rsidTr="00900C8E">
        <w:trPr>
          <w:trHeight w:val="300"/>
        </w:trPr>
        <w:tc>
          <w:tcPr>
            <w:tcW w:w="1540" w:type="dxa"/>
            <w:noWrap/>
            <w:hideMark/>
          </w:tcPr>
          <w:p w14:paraId="64616BBB" w14:textId="77777777" w:rsidR="00900C8E" w:rsidRPr="00900C8E" w:rsidRDefault="00900C8E">
            <w:pPr>
              <w:rPr>
                <w:rFonts w:ascii="Arial" w:hAnsi="Arial" w:cs="Arial"/>
                <w:sz w:val="24"/>
                <w:szCs w:val="24"/>
              </w:rPr>
            </w:pPr>
          </w:p>
        </w:tc>
        <w:tc>
          <w:tcPr>
            <w:tcW w:w="2800" w:type="dxa"/>
            <w:noWrap/>
            <w:hideMark/>
          </w:tcPr>
          <w:p w14:paraId="086ED88D"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1F76571E" w14:textId="77777777" w:rsidR="00900C8E" w:rsidRPr="00900C8E" w:rsidRDefault="00900C8E">
            <w:pPr>
              <w:rPr>
                <w:rFonts w:ascii="Arial" w:hAnsi="Arial" w:cs="Arial"/>
                <w:sz w:val="24"/>
                <w:szCs w:val="24"/>
              </w:rPr>
            </w:pPr>
            <w:r w:rsidRPr="00900C8E">
              <w:rPr>
                <w:rFonts w:ascii="Arial" w:hAnsi="Arial" w:cs="Arial"/>
                <w:sz w:val="24"/>
                <w:szCs w:val="24"/>
              </w:rPr>
              <w:t>Nick Hawkins</w:t>
            </w:r>
          </w:p>
        </w:tc>
        <w:tc>
          <w:tcPr>
            <w:tcW w:w="1800" w:type="dxa"/>
            <w:noWrap/>
            <w:hideMark/>
          </w:tcPr>
          <w:p w14:paraId="19F8CEBA"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399EE99B" w14:textId="77777777" w:rsidTr="00900C8E">
        <w:trPr>
          <w:trHeight w:val="300"/>
        </w:trPr>
        <w:tc>
          <w:tcPr>
            <w:tcW w:w="1540" w:type="dxa"/>
            <w:noWrap/>
            <w:hideMark/>
          </w:tcPr>
          <w:p w14:paraId="45611F48" w14:textId="77777777" w:rsidR="00900C8E" w:rsidRPr="00900C8E" w:rsidRDefault="00900C8E">
            <w:pPr>
              <w:rPr>
                <w:rFonts w:ascii="Arial" w:hAnsi="Arial" w:cs="Arial"/>
                <w:sz w:val="24"/>
                <w:szCs w:val="24"/>
              </w:rPr>
            </w:pPr>
          </w:p>
        </w:tc>
        <w:tc>
          <w:tcPr>
            <w:tcW w:w="2800" w:type="dxa"/>
            <w:noWrap/>
            <w:hideMark/>
          </w:tcPr>
          <w:p w14:paraId="39F9E233"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42679E96" w14:textId="77777777" w:rsidR="00900C8E" w:rsidRPr="00900C8E" w:rsidRDefault="00900C8E">
            <w:pPr>
              <w:rPr>
                <w:rFonts w:ascii="Arial" w:hAnsi="Arial" w:cs="Arial"/>
                <w:sz w:val="24"/>
                <w:szCs w:val="24"/>
              </w:rPr>
            </w:pPr>
            <w:r w:rsidRPr="00900C8E">
              <w:rPr>
                <w:rFonts w:ascii="Arial" w:hAnsi="Arial" w:cs="Arial"/>
                <w:sz w:val="24"/>
                <w:szCs w:val="24"/>
              </w:rPr>
              <w:t>Senna Eswaralingam</w:t>
            </w:r>
          </w:p>
        </w:tc>
        <w:tc>
          <w:tcPr>
            <w:tcW w:w="1800" w:type="dxa"/>
            <w:noWrap/>
            <w:hideMark/>
          </w:tcPr>
          <w:p w14:paraId="1C3BB517"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789BFBC" w14:textId="77777777" w:rsidTr="00900C8E">
        <w:trPr>
          <w:trHeight w:val="300"/>
        </w:trPr>
        <w:tc>
          <w:tcPr>
            <w:tcW w:w="1540" w:type="dxa"/>
            <w:noWrap/>
            <w:hideMark/>
          </w:tcPr>
          <w:p w14:paraId="2074A645" w14:textId="77777777" w:rsidR="00900C8E" w:rsidRPr="00900C8E" w:rsidRDefault="00900C8E">
            <w:pPr>
              <w:rPr>
                <w:rFonts w:ascii="Arial" w:hAnsi="Arial" w:cs="Arial"/>
                <w:sz w:val="24"/>
                <w:szCs w:val="24"/>
              </w:rPr>
            </w:pPr>
          </w:p>
        </w:tc>
        <w:tc>
          <w:tcPr>
            <w:tcW w:w="2800" w:type="dxa"/>
            <w:noWrap/>
            <w:hideMark/>
          </w:tcPr>
          <w:p w14:paraId="361B5911" w14:textId="77777777" w:rsidR="00900C8E" w:rsidRPr="00900C8E" w:rsidRDefault="00900C8E">
            <w:pPr>
              <w:rPr>
                <w:rFonts w:ascii="Arial" w:hAnsi="Arial" w:cs="Arial"/>
                <w:sz w:val="24"/>
                <w:szCs w:val="24"/>
              </w:rPr>
            </w:pPr>
            <w:r w:rsidRPr="00900C8E">
              <w:rPr>
                <w:rFonts w:ascii="Arial" w:hAnsi="Arial" w:cs="Arial"/>
                <w:sz w:val="24"/>
                <w:szCs w:val="24"/>
              </w:rPr>
              <w:t>OSC</w:t>
            </w:r>
          </w:p>
        </w:tc>
        <w:tc>
          <w:tcPr>
            <w:tcW w:w="2960" w:type="dxa"/>
            <w:noWrap/>
            <w:hideMark/>
          </w:tcPr>
          <w:p w14:paraId="5234BD43" w14:textId="77777777" w:rsidR="00900C8E" w:rsidRPr="00900C8E" w:rsidRDefault="00900C8E">
            <w:pPr>
              <w:rPr>
                <w:rFonts w:ascii="Arial" w:hAnsi="Arial" w:cs="Arial"/>
                <w:sz w:val="24"/>
                <w:szCs w:val="24"/>
              </w:rPr>
            </w:pPr>
            <w:r w:rsidRPr="00900C8E">
              <w:rPr>
                <w:rFonts w:ascii="Arial" w:hAnsi="Arial" w:cs="Arial"/>
                <w:sz w:val="24"/>
                <w:szCs w:val="24"/>
              </w:rPr>
              <w:t>Stephanie Wakefield</w:t>
            </w:r>
          </w:p>
        </w:tc>
        <w:tc>
          <w:tcPr>
            <w:tcW w:w="1800" w:type="dxa"/>
            <w:noWrap/>
            <w:hideMark/>
          </w:tcPr>
          <w:p w14:paraId="4C4D963F"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FD0046D" w14:textId="77777777" w:rsidTr="00900C8E">
        <w:trPr>
          <w:trHeight w:val="300"/>
        </w:trPr>
        <w:tc>
          <w:tcPr>
            <w:tcW w:w="1540" w:type="dxa"/>
            <w:noWrap/>
            <w:hideMark/>
          </w:tcPr>
          <w:p w14:paraId="5A8D68C3"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DF8D608" w14:textId="77777777" w:rsidR="00900C8E" w:rsidRPr="00900C8E" w:rsidRDefault="00900C8E">
            <w:pPr>
              <w:rPr>
                <w:rFonts w:ascii="Arial" w:hAnsi="Arial" w:cs="Arial"/>
                <w:sz w:val="24"/>
                <w:szCs w:val="24"/>
              </w:rPr>
            </w:pPr>
            <w:r w:rsidRPr="00900C8E">
              <w:rPr>
                <w:rFonts w:ascii="Arial" w:hAnsi="Arial" w:cs="Arial"/>
                <w:sz w:val="24"/>
                <w:szCs w:val="24"/>
              </w:rPr>
              <w:t>Paramax</w:t>
            </w:r>
          </w:p>
        </w:tc>
        <w:tc>
          <w:tcPr>
            <w:tcW w:w="2960" w:type="dxa"/>
            <w:noWrap/>
            <w:hideMark/>
          </w:tcPr>
          <w:p w14:paraId="4E37DEE7" w14:textId="77777777" w:rsidR="00900C8E" w:rsidRPr="00900C8E" w:rsidRDefault="00900C8E">
            <w:pPr>
              <w:rPr>
                <w:rFonts w:ascii="Arial" w:hAnsi="Arial" w:cs="Arial"/>
                <w:sz w:val="24"/>
                <w:szCs w:val="24"/>
              </w:rPr>
            </w:pPr>
            <w:r w:rsidRPr="00900C8E">
              <w:rPr>
                <w:rFonts w:ascii="Arial" w:hAnsi="Arial" w:cs="Arial"/>
                <w:sz w:val="24"/>
                <w:szCs w:val="24"/>
              </w:rPr>
              <w:t>Allyn Howe</w:t>
            </w:r>
          </w:p>
        </w:tc>
        <w:tc>
          <w:tcPr>
            <w:tcW w:w="1800" w:type="dxa"/>
            <w:noWrap/>
            <w:hideMark/>
          </w:tcPr>
          <w:p w14:paraId="506F1045"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20D7463" w14:textId="77777777" w:rsidTr="00900C8E">
        <w:trPr>
          <w:trHeight w:val="300"/>
        </w:trPr>
        <w:tc>
          <w:tcPr>
            <w:tcW w:w="1540" w:type="dxa"/>
            <w:noWrap/>
            <w:hideMark/>
          </w:tcPr>
          <w:p w14:paraId="7A46AFDF" w14:textId="77777777" w:rsidR="00900C8E" w:rsidRPr="00900C8E" w:rsidRDefault="00900C8E">
            <w:pPr>
              <w:rPr>
                <w:rFonts w:ascii="Arial" w:hAnsi="Arial" w:cs="Arial"/>
                <w:sz w:val="24"/>
                <w:szCs w:val="24"/>
              </w:rPr>
            </w:pPr>
          </w:p>
        </w:tc>
        <w:tc>
          <w:tcPr>
            <w:tcW w:w="2800" w:type="dxa"/>
            <w:noWrap/>
            <w:hideMark/>
          </w:tcPr>
          <w:p w14:paraId="04D5FBE5" w14:textId="77777777" w:rsidR="00900C8E" w:rsidRPr="00900C8E" w:rsidRDefault="00900C8E">
            <w:pPr>
              <w:rPr>
                <w:rFonts w:ascii="Arial" w:hAnsi="Arial" w:cs="Arial"/>
                <w:sz w:val="24"/>
                <w:szCs w:val="24"/>
              </w:rPr>
            </w:pPr>
            <w:r w:rsidRPr="00900C8E">
              <w:rPr>
                <w:rFonts w:ascii="Arial" w:hAnsi="Arial" w:cs="Arial"/>
                <w:sz w:val="24"/>
                <w:szCs w:val="24"/>
              </w:rPr>
              <w:t>PMAC</w:t>
            </w:r>
          </w:p>
        </w:tc>
        <w:tc>
          <w:tcPr>
            <w:tcW w:w="2960" w:type="dxa"/>
            <w:noWrap/>
            <w:hideMark/>
          </w:tcPr>
          <w:p w14:paraId="202D39AA" w14:textId="77777777" w:rsidR="00900C8E" w:rsidRPr="00900C8E" w:rsidRDefault="00900C8E">
            <w:pPr>
              <w:rPr>
                <w:rFonts w:ascii="Arial" w:hAnsi="Arial" w:cs="Arial"/>
                <w:sz w:val="24"/>
                <w:szCs w:val="24"/>
              </w:rPr>
            </w:pPr>
            <w:r w:rsidRPr="00900C8E">
              <w:rPr>
                <w:rFonts w:ascii="Arial" w:hAnsi="Arial" w:cs="Arial"/>
                <w:sz w:val="24"/>
                <w:szCs w:val="24"/>
              </w:rPr>
              <w:t>Melissa Ghislanzoni</w:t>
            </w:r>
          </w:p>
        </w:tc>
        <w:tc>
          <w:tcPr>
            <w:tcW w:w="1800" w:type="dxa"/>
            <w:noWrap/>
            <w:hideMark/>
          </w:tcPr>
          <w:p w14:paraId="0209EE73" w14:textId="77777777" w:rsidR="00900C8E" w:rsidRPr="00900C8E" w:rsidRDefault="00900C8E">
            <w:pPr>
              <w:rPr>
                <w:rFonts w:ascii="Arial" w:hAnsi="Arial" w:cs="Arial"/>
                <w:sz w:val="24"/>
                <w:szCs w:val="24"/>
              </w:rPr>
            </w:pPr>
          </w:p>
        </w:tc>
      </w:tr>
      <w:tr w:rsidR="00900C8E" w:rsidRPr="00900C8E" w14:paraId="12844768" w14:textId="77777777" w:rsidTr="00900C8E">
        <w:trPr>
          <w:trHeight w:val="300"/>
        </w:trPr>
        <w:tc>
          <w:tcPr>
            <w:tcW w:w="1540" w:type="dxa"/>
            <w:noWrap/>
            <w:hideMark/>
          </w:tcPr>
          <w:p w14:paraId="6936E629" w14:textId="77777777" w:rsidR="00900C8E" w:rsidRPr="00900C8E" w:rsidRDefault="00900C8E">
            <w:pPr>
              <w:rPr>
                <w:rFonts w:ascii="Arial" w:hAnsi="Arial" w:cs="Arial"/>
                <w:sz w:val="24"/>
                <w:szCs w:val="24"/>
              </w:rPr>
            </w:pPr>
          </w:p>
        </w:tc>
        <w:tc>
          <w:tcPr>
            <w:tcW w:w="2800" w:type="dxa"/>
            <w:noWrap/>
            <w:hideMark/>
          </w:tcPr>
          <w:p w14:paraId="7A28AED3" w14:textId="77777777" w:rsidR="00900C8E" w:rsidRPr="00900C8E" w:rsidRDefault="00900C8E">
            <w:pPr>
              <w:rPr>
                <w:rFonts w:ascii="Arial" w:hAnsi="Arial" w:cs="Arial"/>
                <w:sz w:val="24"/>
                <w:szCs w:val="24"/>
              </w:rPr>
            </w:pPr>
            <w:r w:rsidRPr="00900C8E">
              <w:rPr>
                <w:rFonts w:ascii="Arial" w:hAnsi="Arial" w:cs="Arial"/>
                <w:sz w:val="24"/>
                <w:szCs w:val="24"/>
              </w:rPr>
              <w:t>PWC</w:t>
            </w:r>
          </w:p>
        </w:tc>
        <w:tc>
          <w:tcPr>
            <w:tcW w:w="2960" w:type="dxa"/>
            <w:noWrap/>
            <w:hideMark/>
          </w:tcPr>
          <w:p w14:paraId="05C7BF21" w14:textId="77777777" w:rsidR="00900C8E" w:rsidRPr="00900C8E" w:rsidRDefault="00900C8E">
            <w:pPr>
              <w:rPr>
                <w:rFonts w:ascii="Arial" w:hAnsi="Arial" w:cs="Arial"/>
                <w:sz w:val="24"/>
                <w:szCs w:val="24"/>
              </w:rPr>
            </w:pPr>
            <w:r w:rsidRPr="00900C8E">
              <w:rPr>
                <w:rFonts w:ascii="Arial" w:hAnsi="Arial" w:cs="Arial"/>
                <w:sz w:val="24"/>
                <w:szCs w:val="24"/>
              </w:rPr>
              <w:t>Samantha Paisley</w:t>
            </w:r>
          </w:p>
        </w:tc>
        <w:tc>
          <w:tcPr>
            <w:tcW w:w="1800" w:type="dxa"/>
            <w:noWrap/>
            <w:hideMark/>
          </w:tcPr>
          <w:p w14:paraId="5AFC0CCF"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4E63E89B" w14:textId="77777777" w:rsidTr="00900C8E">
        <w:trPr>
          <w:trHeight w:val="300"/>
        </w:trPr>
        <w:tc>
          <w:tcPr>
            <w:tcW w:w="1540" w:type="dxa"/>
            <w:noWrap/>
            <w:hideMark/>
          </w:tcPr>
          <w:p w14:paraId="77B40AF6" w14:textId="77777777" w:rsidR="00900C8E" w:rsidRPr="00900C8E" w:rsidRDefault="00900C8E">
            <w:pPr>
              <w:rPr>
                <w:rFonts w:ascii="Arial" w:hAnsi="Arial" w:cs="Arial"/>
                <w:sz w:val="24"/>
                <w:szCs w:val="24"/>
              </w:rPr>
            </w:pPr>
          </w:p>
        </w:tc>
        <w:tc>
          <w:tcPr>
            <w:tcW w:w="2800" w:type="dxa"/>
            <w:noWrap/>
            <w:hideMark/>
          </w:tcPr>
          <w:p w14:paraId="511589AF" w14:textId="77777777" w:rsidR="00900C8E" w:rsidRPr="00900C8E" w:rsidRDefault="00900C8E">
            <w:pPr>
              <w:rPr>
                <w:rFonts w:ascii="Arial" w:hAnsi="Arial" w:cs="Arial"/>
                <w:sz w:val="24"/>
                <w:szCs w:val="24"/>
              </w:rPr>
            </w:pPr>
            <w:r w:rsidRPr="00900C8E">
              <w:rPr>
                <w:rFonts w:ascii="Arial" w:hAnsi="Arial" w:cs="Arial"/>
                <w:sz w:val="24"/>
                <w:szCs w:val="24"/>
              </w:rPr>
              <w:t xml:space="preserve">Questrade </w:t>
            </w:r>
          </w:p>
        </w:tc>
        <w:tc>
          <w:tcPr>
            <w:tcW w:w="2960" w:type="dxa"/>
            <w:noWrap/>
            <w:hideMark/>
          </w:tcPr>
          <w:p w14:paraId="424FE467" w14:textId="77777777" w:rsidR="00900C8E" w:rsidRPr="00900C8E" w:rsidRDefault="00900C8E">
            <w:pPr>
              <w:rPr>
                <w:rFonts w:ascii="Arial" w:hAnsi="Arial" w:cs="Arial"/>
                <w:sz w:val="24"/>
                <w:szCs w:val="24"/>
              </w:rPr>
            </w:pPr>
            <w:r w:rsidRPr="00900C8E">
              <w:rPr>
                <w:rFonts w:ascii="Arial" w:hAnsi="Arial" w:cs="Arial"/>
                <w:sz w:val="24"/>
                <w:szCs w:val="24"/>
              </w:rPr>
              <w:t>Andrew Kerrison</w:t>
            </w:r>
          </w:p>
        </w:tc>
        <w:tc>
          <w:tcPr>
            <w:tcW w:w="1800" w:type="dxa"/>
            <w:noWrap/>
            <w:hideMark/>
          </w:tcPr>
          <w:p w14:paraId="0DFA177E" w14:textId="77777777" w:rsidR="00900C8E" w:rsidRPr="00900C8E" w:rsidRDefault="00900C8E">
            <w:pPr>
              <w:rPr>
                <w:rFonts w:ascii="Arial" w:hAnsi="Arial" w:cs="Arial"/>
                <w:sz w:val="24"/>
                <w:szCs w:val="24"/>
              </w:rPr>
            </w:pPr>
          </w:p>
        </w:tc>
      </w:tr>
      <w:tr w:rsidR="00900C8E" w:rsidRPr="00900C8E" w14:paraId="0711B7CD" w14:textId="77777777" w:rsidTr="00900C8E">
        <w:trPr>
          <w:trHeight w:val="300"/>
        </w:trPr>
        <w:tc>
          <w:tcPr>
            <w:tcW w:w="1540" w:type="dxa"/>
            <w:noWrap/>
            <w:hideMark/>
          </w:tcPr>
          <w:p w14:paraId="69DF661C" w14:textId="77777777" w:rsidR="00900C8E" w:rsidRPr="00900C8E" w:rsidRDefault="00900C8E">
            <w:pPr>
              <w:rPr>
                <w:rFonts w:ascii="Arial" w:hAnsi="Arial" w:cs="Arial"/>
                <w:sz w:val="24"/>
                <w:szCs w:val="24"/>
              </w:rPr>
            </w:pPr>
          </w:p>
        </w:tc>
        <w:tc>
          <w:tcPr>
            <w:tcW w:w="2800" w:type="dxa"/>
            <w:noWrap/>
            <w:hideMark/>
          </w:tcPr>
          <w:p w14:paraId="3A5D3E47" w14:textId="77777777" w:rsidR="00900C8E" w:rsidRPr="00900C8E" w:rsidRDefault="00900C8E">
            <w:pPr>
              <w:rPr>
                <w:rFonts w:ascii="Arial" w:hAnsi="Arial" w:cs="Arial"/>
                <w:sz w:val="24"/>
                <w:szCs w:val="24"/>
              </w:rPr>
            </w:pPr>
            <w:r w:rsidRPr="00900C8E">
              <w:rPr>
                <w:rFonts w:ascii="Arial" w:hAnsi="Arial" w:cs="Arial"/>
                <w:sz w:val="24"/>
                <w:szCs w:val="24"/>
              </w:rPr>
              <w:t xml:space="preserve">Questrade </w:t>
            </w:r>
          </w:p>
        </w:tc>
        <w:tc>
          <w:tcPr>
            <w:tcW w:w="2960" w:type="dxa"/>
            <w:noWrap/>
            <w:hideMark/>
          </w:tcPr>
          <w:p w14:paraId="262AF82B" w14:textId="77777777" w:rsidR="00900C8E" w:rsidRPr="00900C8E" w:rsidRDefault="00900C8E">
            <w:pPr>
              <w:rPr>
                <w:rFonts w:ascii="Arial" w:hAnsi="Arial" w:cs="Arial"/>
                <w:sz w:val="24"/>
                <w:szCs w:val="24"/>
              </w:rPr>
            </w:pPr>
            <w:r w:rsidRPr="00900C8E">
              <w:rPr>
                <w:rFonts w:ascii="Arial" w:hAnsi="Arial" w:cs="Arial"/>
                <w:sz w:val="24"/>
                <w:szCs w:val="24"/>
              </w:rPr>
              <w:t>Lulu Feng</w:t>
            </w:r>
          </w:p>
        </w:tc>
        <w:tc>
          <w:tcPr>
            <w:tcW w:w="1800" w:type="dxa"/>
            <w:noWrap/>
            <w:hideMark/>
          </w:tcPr>
          <w:p w14:paraId="597F634F" w14:textId="77777777" w:rsidR="00900C8E" w:rsidRPr="00900C8E" w:rsidRDefault="00900C8E">
            <w:pPr>
              <w:rPr>
                <w:rFonts w:ascii="Arial" w:hAnsi="Arial" w:cs="Arial"/>
                <w:sz w:val="24"/>
                <w:szCs w:val="24"/>
              </w:rPr>
            </w:pPr>
          </w:p>
        </w:tc>
      </w:tr>
      <w:tr w:rsidR="00900C8E" w:rsidRPr="00900C8E" w14:paraId="28381E76" w14:textId="77777777" w:rsidTr="00900C8E">
        <w:trPr>
          <w:trHeight w:val="300"/>
        </w:trPr>
        <w:tc>
          <w:tcPr>
            <w:tcW w:w="1540" w:type="dxa"/>
            <w:noWrap/>
            <w:hideMark/>
          </w:tcPr>
          <w:p w14:paraId="4DC4EEBE" w14:textId="77777777" w:rsidR="00900C8E" w:rsidRPr="00900C8E" w:rsidRDefault="00900C8E">
            <w:pPr>
              <w:rPr>
                <w:rFonts w:ascii="Arial" w:hAnsi="Arial" w:cs="Arial"/>
                <w:sz w:val="24"/>
                <w:szCs w:val="24"/>
              </w:rPr>
            </w:pPr>
          </w:p>
        </w:tc>
        <w:tc>
          <w:tcPr>
            <w:tcW w:w="2800" w:type="dxa"/>
            <w:noWrap/>
            <w:hideMark/>
          </w:tcPr>
          <w:p w14:paraId="1707BC81" w14:textId="77777777" w:rsidR="00900C8E" w:rsidRPr="00900C8E" w:rsidRDefault="00900C8E">
            <w:pPr>
              <w:rPr>
                <w:rFonts w:ascii="Arial" w:hAnsi="Arial" w:cs="Arial"/>
                <w:sz w:val="24"/>
                <w:szCs w:val="24"/>
              </w:rPr>
            </w:pPr>
            <w:r w:rsidRPr="00900C8E">
              <w:rPr>
                <w:rFonts w:ascii="Arial" w:hAnsi="Arial" w:cs="Arial"/>
                <w:sz w:val="24"/>
                <w:szCs w:val="24"/>
              </w:rPr>
              <w:t>RBC - IS</w:t>
            </w:r>
          </w:p>
        </w:tc>
        <w:tc>
          <w:tcPr>
            <w:tcW w:w="2960" w:type="dxa"/>
            <w:noWrap/>
            <w:hideMark/>
          </w:tcPr>
          <w:p w14:paraId="1ED74D4C" w14:textId="77777777" w:rsidR="00900C8E" w:rsidRPr="00900C8E" w:rsidRDefault="00900C8E">
            <w:pPr>
              <w:rPr>
                <w:rFonts w:ascii="Arial" w:hAnsi="Arial" w:cs="Arial"/>
                <w:sz w:val="24"/>
                <w:szCs w:val="24"/>
              </w:rPr>
            </w:pPr>
            <w:r w:rsidRPr="00900C8E">
              <w:rPr>
                <w:rFonts w:ascii="Arial" w:hAnsi="Arial" w:cs="Arial"/>
                <w:sz w:val="24"/>
                <w:szCs w:val="24"/>
              </w:rPr>
              <w:t>Cathryn MacKay</w:t>
            </w:r>
          </w:p>
        </w:tc>
        <w:tc>
          <w:tcPr>
            <w:tcW w:w="1800" w:type="dxa"/>
            <w:noWrap/>
            <w:hideMark/>
          </w:tcPr>
          <w:p w14:paraId="44BD2B6F" w14:textId="77777777" w:rsidR="00900C8E" w:rsidRPr="00900C8E" w:rsidRDefault="00900C8E">
            <w:pPr>
              <w:rPr>
                <w:rFonts w:ascii="Arial" w:hAnsi="Arial" w:cs="Arial"/>
                <w:sz w:val="24"/>
                <w:szCs w:val="24"/>
              </w:rPr>
            </w:pPr>
          </w:p>
        </w:tc>
      </w:tr>
      <w:tr w:rsidR="00900C8E" w:rsidRPr="00900C8E" w14:paraId="5F5F72C5" w14:textId="77777777" w:rsidTr="00900C8E">
        <w:trPr>
          <w:trHeight w:val="300"/>
        </w:trPr>
        <w:tc>
          <w:tcPr>
            <w:tcW w:w="1540" w:type="dxa"/>
            <w:noWrap/>
            <w:hideMark/>
          </w:tcPr>
          <w:p w14:paraId="0BF5663E"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lastRenderedPageBreak/>
              <w:t>X</w:t>
            </w:r>
          </w:p>
        </w:tc>
        <w:tc>
          <w:tcPr>
            <w:tcW w:w="2800" w:type="dxa"/>
            <w:noWrap/>
            <w:hideMark/>
          </w:tcPr>
          <w:p w14:paraId="6060160A" w14:textId="77777777" w:rsidR="00900C8E" w:rsidRPr="00900C8E" w:rsidRDefault="00900C8E">
            <w:pPr>
              <w:rPr>
                <w:rFonts w:ascii="Arial" w:hAnsi="Arial" w:cs="Arial"/>
                <w:sz w:val="24"/>
                <w:szCs w:val="24"/>
              </w:rPr>
            </w:pPr>
            <w:r w:rsidRPr="00900C8E">
              <w:rPr>
                <w:rFonts w:ascii="Arial" w:hAnsi="Arial" w:cs="Arial"/>
                <w:sz w:val="24"/>
                <w:szCs w:val="24"/>
              </w:rPr>
              <w:t>RBC - IS</w:t>
            </w:r>
          </w:p>
        </w:tc>
        <w:tc>
          <w:tcPr>
            <w:tcW w:w="2960" w:type="dxa"/>
            <w:noWrap/>
            <w:hideMark/>
          </w:tcPr>
          <w:p w14:paraId="613A5C57" w14:textId="77777777" w:rsidR="00900C8E" w:rsidRPr="00900C8E" w:rsidRDefault="00900C8E">
            <w:pPr>
              <w:rPr>
                <w:rFonts w:ascii="Arial" w:hAnsi="Arial" w:cs="Arial"/>
                <w:sz w:val="24"/>
                <w:szCs w:val="24"/>
              </w:rPr>
            </w:pPr>
            <w:r w:rsidRPr="00900C8E">
              <w:rPr>
                <w:rFonts w:ascii="Arial" w:hAnsi="Arial" w:cs="Arial"/>
                <w:sz w:val="24"/>
                <w:szCs w:val="24"/>
              </w:rPr>
              <w:t>John Riordon</w:t>
            </w:r>
          </w:p>
        </w:tc>
        <w:tc>
          <w:tcPr>
            <w:tcW w:w="1800" w:type="dxa"/>
            <w:noWrap/>
            <w:hideMark/>
          </w:tcPr>
          <w:p w14:paraId="16F5663A" w14:textId="77777777" w:rsidR="00900C8E" w:rsidRPr="00900C8E" w:rsidRDefault="00900C8E">
            <w:pPr>
              <w:rPr>
                <w:rFonts w:ascii="Arial" w:hAnsi="Arial" w:cs="Arial"/>
                <w:sz w:val="24"/>
                <w:szCs w:val="24"/>
              </w:rPr>
            </w:pPr>
          </w:p>
        </w:tc>
      </w:tr>
      <w:tr w:rsidR="00900C8E" w:rsidRPr="00900C8E" w14:paraId="01329956" w14:textId="77777777" w:rsidTr="00900C8E">
        <w:trPr>
          <w:trHeight w:val="300"/>
        </w:trPr>
        <w:tc>
          <w:tcPr>
            <w:tcW w:w="1540" w:type="dxa"/>
            <w:noWrap/>
            <w:hideMark/>
          </w:tcPr>
          <w:p w14:paraId="6BC2D624" w14:textId="77777777" w:rsidR="00900C8E" w:rsidRPr="00900C8E" w:rsidRDefault="00900C8E">
            <w:pPr>
              <w:rPr>
                <w:rFonts w:ascii="Arial" w:hAnsi="Arial" w:cs="Arial"/>
                <w:sz w:val="24"/>
                <w:szCs w:val="24"/>
              </w:rPr>
            </w:pPr>
          </w:p>
        </w:tc>
        <w:tc>
          <w:tcPr>
            <w:tcW w:w="2800" w:type="dxa"/>
            <w:noWrap/>
            <w:hideMark/>
          </w:tcPr>
          <w:p w14:paraId="2C9E1678" w14:textId="77777777" w:rsidR="00900C8E" w:rsidRPr="00900C8E" w:rsidRDefault="00900C8E">
            <w:pPr>
              <w:rPr>
                <w:rFonts w:ascii="Arial" w:hAnsi="Arial" w:cs="Arial"/>
                <w:sz w:val="24"/>
                <w:szCs w:val="24"/>
              </w:rPr>
            </w:pPr>
            <w:r w:rsidRPr="00900C8E">
              <w:rPr>
                <w:rFonts w:ascii="Arial" w:hAnsi="Arial" w:cs="Arial"/>
                <w:sz w:val="24"/>
                <w:szCs w:val="24"/>
              </w:rPr>
              <w:t xml:space="preserve">RBC - IS </w:t>
            </w:r>
          </w:p>
        </w:tc>
        <w:tc>
          <w:tcPr>
            <w:tcW w:w="2960" w:type="dxa"/>
            <w:noWrap/>
            <w:hideMark/>
          </w:tcPr>
          <w:p w14:paraId="47D0C8F1" w14:textId="77777777" w:rsidR="00900C8E" w:rsidRPr="00900C8E" w:rsidRDefault="00900C8E">
            <w:pPr>
              <w:rPr>
                <w:rFonts w:ascii="Arial" w:hAnsi="Arial" w:cs="Arial"/>
                <w:sz w:val="24"/>
                <w:szCs w:val="24"/>
              </w:rPr>
            </w:pPr>
            <w:r w:rsidRPr="00900C8E">
              <w:rPr>
                <w:rFonts w:ascii="Arial" w:hAnsi="Arial" w:cs="Arial"/>
                <w:sz w:val="24"/>
                <w:szCs w:val="24"/>
              </w:rPr>
              <w:t>Isgar, Stephen</w:t>
            </w:r>
          </w:p>
        </w:tc>
        <w:tc>
          <w:tcPr>
            <w:tcW w:w="1800" w:type="dxa"/>
            <w:noWrap/>
            <w:hideMark/>
          </w:tcPr>
          <w:p w14:paraId="2FB9AD1A" w14:textId="77777777" w:rsidR="00900C8E" w:rsidRPr="00900C8E" w:rsidRDefault="00900C8E">
            <w:pPr>
              <w:rPr>
                <w:rFonts w:ascii="Arial" w:hAnsi="Arial" w:cs="Arial"/>
                <w:sz w:val="24"/>
                <w:szCs w:val="24"/>
              </w:rPr>
            </w:pPr>
          </w:p>
        </w:tc>
      </w:tr>
      <w:tr w:rsidR="00900C8E" w:rsidRPr="00900C8E" w14:paraId="4076B37F" w14:textId="77777777" w:rsidTr="00900C8E">
        <w:trPr>
          <w:trHeight w:val="300"/>
        </w:trPr>
        <w:tc>
          <w:tcPr>
            <w:tcW w:w="1540" w:type="dxa"/>
            <w:noWrap/>
            <w:hideMark/>
          </w:tcPr>
          <w:p w14:paraId="0D313862"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344CCDA9" w14:textId="77777777" w:rsidR="00900C8E" w:rsidRPr="00900C8E" w:rsidRDefault="00900C8E">
            <w:pPr>
              <w:rPr>
                <w:rFonts w:ascii="Arial" w:hAnsi="Arial" w:cs="Arial"/>
                <w:b/>
                <w:bCs/>
                <w:sz w:val="24"/>
                <w:szCs w:val="24"/>
              </w:rPr>
            </w:pPr>
            <w:r w:rsidRPr="00900C8E">
              <w:rPr>
                <w:rFonts w:ascii="Arial" w:hAnsi="Arial" w:cs="Arial"/>
                <w:b/>
                <w:bCs/>
                <w:sz w:val="24"/>
                <w:szCs w:val="24"/>
              </w:rPr>
              <w:t>RBC -CM</w:t>
            </w:r>
          </w:p>
        </w:tc>
        <w:tc>
          <w:tcPr>
            <w:tcW w:w="2960" w:type="dxa"/>
            <w:noWrap/>
            <w:hideMark/>
          </w:tcPr>
          <w:p w14:paraId="017AAB5F" w14:textId="77777777" w:rsidR="00900C8E" w:rsidRPr="00900C8E" w:rsidRDefault="00900C8E">
            <w:pPr>
              <w:rPr>
                <w:rFonts w:ascii="Arial" w:hAnsi="Arial" w:cs="Arial"/>
                <w:b/>
                <w:bCs/>
                <w:sz w:val="24"/>
                <w:szCs w:val="24"/>
              </w:rPr>
            </w:pPr>
            <w:r w:rsidRPr="00900C8E">
              <w:rPr>
                <w:rFonts w:ascii="Arial" w:hAnsi="Arial" w:cs="Arial"/>
                <w:b/>
                <w:bCs/>
                <w:sz w:val="24"/>
                <w:szCs w:val="24"/>
              </w:rPr>
              <w:t>Jason O'Born - Co-Chair</w:t>
            </w:r>
          </w:p>
        </w:tc>
        <w:tc>
          <w:tcPr>
            <w:tcW w:w="1800" w:type="dxa"/>
            <w:noWrap/>
            <w:hideMark/>
          </w:tcPr>
          <w:p w14:paraId="5A0D049C" w14:textId="77777777" w:rsidR="00900C8E" w:rsidRPr="00900C8E" w:rsidRDefault="00900C8E">
            <w:pPr>
              <w:rPr>
                <w:rFonts w:ascii="Arial" w:hAnsi="Arial" w:cs="Arial"/>
                <w:b/>
                <w:bCs/>
                <w:sz w:val="24"/>
                <w:szCs w:val="24"/>
              </w:rPr>
            </w:pPr>
          </w:p>
        </w:tc>
      </w:tr>
      <w:tr w:rsidR="00900C8E" w:rsidRPr="00900C8E" w14:paraId="5B74FC71" w14:textId="77777777" w:rsidTr="00900C8E">
        <w:trPr>
          <w:trHeight w:val="300"/>
        </w:trPr>
        <w:tc>
          <w:tcPr>
            <w:tcW w:w="1540" w:type="dxa"/>
            <w:noWrap/>
            <w:hideMark/>
          </w:tcPr>
          <w:p w14:paraId="24D0DC2A"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B9B069B" w14:textId="77777777" w:rsidR="00900C8E" w:rsidRPr="00900C8E" w:rsidRDefault="00900C8E">
            <w:pPr>
              <w:rPr>
                <w:rFonts w:ascii="Arial" w:hAnsi="Arial" w:cs="Arial"/>
                <w:sz w:val="24"/>
                <w:szCs w:val="24"/>
              </w:rPr>
            </w:pPr>
            <w:r w:rsidRPr="00900C8E">
              <w:rPr>
                <w:rFonts w:ascii="Arial" w:hAnsi="Arial" w:cs="Arial"/>
                <w:sz w:val="24"/>
                <w:szCs w:val="24"/>
              </w:rPr>
              <w:t>Scotia</w:t>
            </w:r>
          </w:p>
        </w:tc>
        <w:tc>
          <w:tcPr>
            <w:tcW w:w="2960" w:type="dxa"/>
            <w:noWrap/>
            <w:hideMark/>
          </w:tcPr>
          <w:p w14:paraId="05594FDD" w14:textId="77777777" w:rsidR="00900C8E" w:rsidRPr="00900C8E" w:rsidRDefault="00900C8E">
            <w:pPr>
              <w:rPr>
                <w:rFonts w:ascii="Arial" w:hAnsi="Arial" w:cs="Arial"/>
                <w:sz w:val="24"/>
                <w:szCs w:val="24"/>
              </w:rPr>
            </w:pPr>
            <w:r w:rsidRPr="00900C8E">
              <w:rPr>
                <w:rFonts w:ascii="Arial" w:hAnsi="Arial" w:cs="Arial"/>
                <w:sz w:val="24"/>
                <w:szCs w:val="24"/>
              </w:rPr>
              <w:t>Chester Hinkson</w:t>
            </w:r>
          </w:p>
        </w:tc>
        <w:tc>
          <w:tcPr>
            <w:tcW w:w="1800" w:type="dxa"/>
            <w:noWrap/>
            <w:hideMark/>
          </w:tcPr>
          <w:p w14:paraId="4E5985F6" w14:textId="77777777" w:rsidR="00900C8E" w:rsidRPr="00900C8E" w:rsidRDefault="00900C8E">
            <w:pPr>
              <w:rPr>
                <w:rFonts w:ascii="Arial" w:hAnsi="Arial" w:cs="Arial"/>
                <w:sz w:val="24"/>
                <w:szCs w:val="24"/>
              </w:rPr>
            </w:pPr>
          </w:p>
        </w:tc>
      </w:tr>
      <w:tr w:rsidR="00900C8E" w:rsidRPr="00900C8E" w14:paraId="1D0A71C3" w14:textId="77777777" w:rsidTr="00900C8E">
        <w:trPr>
          <w:trHeight w:val="300"/>
        </w:trPr>
        <w:tc>
          <w:tcPr>
            <w:tcW w:w="1540" w:type="dxa"/>
            <w:noWrap/>
            <w:hideMark/>
          </w:tcPr>
          <w:p w14:paraId="32055F3B" w14:textId="77777777" w:rsidR="00900C8E" w:rsidRPr="00900C8E" w:rsidRDefault="00900C8E">
            <w:pPr>
              <w:rPr>
                <w:rFonts w:ascii="Arial" w:hAnsi="Arial" w:cs="Arial"/>
                <w:sz w:val="24"/>
                <w:szCs w:val="24"/>
              </w:rPr>
            </w:pPr>
          </w:p>
        </w:tc>
        <w:tc>
          <w:tcPr>
            <w:tcW w:w="2800" w:type="dxa"/>
            <w:noWrap/>
            <w:hideMark/>
          </w:tcPr>
          <w:p w14:paraId="13232EA8" w14:textId="77777777" w:rsidR="00900C8E" w:rsidRPr="00900C8E" w:rsidRDefault="00900C8E">
            <w:pPr>
              <w:rPr>
                <w:rFonts w:ascii="Arial" w:hAnsi="Arial" w:cs="Arial"/>
                <w:sz w:val="24"/>
                <w:szCs w:val="24"/>
              </w:rPr>
            </w:pPr>
            <w:r w:rsidRPr="00900C8E">
              <w:rPr>
                <w:rFonts w:ascii="Arial" w:hAnsi="Arial" w:cs="Arial"/>
                <w:sz w:val="24"/>
                <w:szCs w:val="24"/>
              </w:rPr>
              <w:t>Scotia</w:t>
            </w:r>
          </w:p>
        </w:tc>
        <w:tc>
          <w:tcPr>
            <w:tcW w:w="2960" w:type="dxa"/>
            <w:noWrap/>
            <w:hideMark/>
          </w:tcPr>
          <w:p w14:paraId="47C19CCD" w14:textId="77777777" w:rsidR="00900C8E" w:rsidRPr="00900C8E" w:rsidRDefault="00900C8E">
            <w:pPr>
              <w:rPr>
                <w:rFonts w:ascii="Arial" w:hAnsi="Arial" w:cs="Arial"/>
                <w:sz w:val="24"/>
                <w:szCs w:val="24"/>
              </w:rPr>
            </w:pPr>
            <w:r w:rsidRPr="00900C8E">
              <w:rPr>
                <w:rFonts w:ascii="Arial" w:hAnsi="Arial" w:cs="Arial"/>
                <w:sz w:val="24"/>
                <w:szCs w:val="24"/>
              </w:rPr>
              <w:t>Corey Cunningham</w:t>
            </w:r>
          </w:p>
        </w:tc>
        <w:tc>
          <w:tcPr>
            <w:tcW w:w="1800" w:type="dxa"/>
            <w:noWrap/>
            <w:hideMark/>
          </w:tcPr>
          <w:p w14:paraId="69A94008" w14:textId="77777777" w:rsidR="00900C8E" w:rsidRPr="00900C8E" w:rsidRDefault="00900C8E">
            <w:pPr>
              <w:rPr>
                <w:rFonts w:ascii="Arial" w:hAnsi="Arial" w:cs="Arial"/>
                <w:sz w:val="24"/>
                <w:szCs w:val="24"/>
              </w:rPr>
            </w:pPr>
          </w:p>
        </w:tc>
      </w:tr>
      <w:tr w:rsidR="00900C8E" w:rsidRPr="00900C8E" w14:paraId="2E68619D" w14:textId="77777777" w:rsidTr="00900C8E">
        <w:trPr>
          <w:trHeight w:val="300"/>
        </w:trPr>
        <w:tc>
          <w:tcPr>
            <w:tcW w:w="1540" w:type="dxa"/>
            <w:noWrap/>
            <w:hideMark/>
          </w:tcPr>
          <w:p w14:paraId="34BB0D2C" w14:textId="77777777" w:rsidR="00900C8E" w:rsidRPr="00900C8E" w:rsidRDefault="00900C8E">
            <w:pPr>
              <w:rPr>
                <w:rFonts w:ascii="Arial" w:hAnsi="Arial" w:cs="Arial"/>
                <w:sz w:val="24"/>
                <w:szCs w:val="24"/>
              </w:rPr>
            </w:pPr>
          </w:p>
        </w:tc>
        <w:tc>
          <w:tcPr>
            <w:tcW w:w="2800" w:type="dxa"/>
            <w:noWrap/>
            <w:hideMark/>
          </w:tcPr>
          <w:p w14:paraId="06F527D4" w14:textId="77777777" w:rsidR="00900C8E" w:rsidRPr="00900C8E" w:rsidRDefault="00900C8E">
            <w:pPr>
              <w:rPr>
                <w:rFonts w:ascii="Arial" w:hAnsi="Arial" w:cs="Arial"/>
                <w:sz w:val="24"/>
                <w:szCs w:val="24"/>
              </w:rPr>
            </w:pPr>
            <w:r w:rsidRPr="00900C8E">
              <w:rPr>
                <w:rFonts w:ascii="Arial" w:hAnsi="Arial" w:cs="Arial"/>
                <w:sz w:val="24"/>
                <w:szCs w:val="24"/>
              </w:rPr>
              <w:t>Scotia</w:t>
            </w:r>
          </w:p>
        </w:tc>
        <w:tc>
          <w:tcPr>
            <w:tcW w:w="2960" w:type="dxa"/>
            <w:noWrap/>
            <w:hideMark/>
          </w:tcPr>
          <w:p w14:paraId="0605B780" w14:textId="77777777" w:rsidR="00900C8E" w:rsidRPr="00900C8E" w:rsidRDefault="00900C8E">
            <w:pPr>
              <w:rPr>
                <w:rFonts w:ascii="Arial" w:hAnsi="Arial" w:cs="Arial"/>
                <w:sz w:val="24"/>
                <w:szCs w:val="24"/>
              </w:rPr>
            </w:pPr>
            <w:r w:rsidRPr="00900C8E">
              <w:rPr>
                <w:rFonts w:ascii="Arial" w:hAnsi="Arial" w:cs="Arial"/>
                <w:sz w:val="24"/>
                <w:szCs w:val="24"/>
              </w:rPr>
              <w:t>James Gorman</w:t>
            </w:r>
          </w:p>
        </w:tc>
        <w:tc>
          <w:tcPr>
            <w:tcW w:w="1800" w:type="dxa"/>
            <w:noWrap/>
            <w:hideMark/>
          </w:tcPr>
          <w:p w14:paraId="245D67EB" w14:textId="77777777" w:rsidR="00900C8E" w:rsidRPr="00900C8E" w:rsidRDefault="00900C8E">
            <w:pPr>
              <w:rPr>
                <w:rFonts w:ascii="Arial" w:hAnsi="Arial" w:cs="Arial"/>
                <w:sz w:val="24"/>
                <w:szCs w:val="24"/>
              </w:rPr>
            </w:pPr>
          </w:p>
        </w:tc>
      </w:tr>
      <w:tr w:rsidR="00900C8E" w:rsidRPr="00900C8E" w14:paraId="28C0A6FE" w14:textId="77777777" w:rsidTr="00900C8E">
        <w:trPr>
          <w:trHeight w:val="300"/>
        </w:trPr>
        <w:tc>
          <w:tcPr>
            <w:tcW w:w="1540" w:type="dxa"/>
            <w:noWrap/>
            <w:hideMark/>
          </w:tcPr>
          <w:p w14:paraId="75758332" w14:textId="77777777" w:rsidR="00900C8E" w:rsidRPr="00900C8E" w:rsidRDefault="00900C8E">
            <w:pPr>
              <w:rPr>
                <w:rFonts w:ascii="Arial" w:hAnsi="Arial" w:cs="Arial"/>
                <w:sz w:val="24"/>
                <w:szCs w:val="24"/>
              </w:rPr>
            </w:pPr>
          </w:p>
        </w:tc>
        <w:tc>
          <w:tcPr>
            <w:tcW w:w="2800" w:type="dxa"/>
            <w:noWrap/>
            <w:hideMark/>
          </w:tcPr>
          <w:p w14:paraId="38371A16" w14:textId="77777777" w:rsidR="00900C8E" w:rsidRPr="00900C8E" w:rsidRDefault="00900C8E">
            <w:pPr>
              <w:rPr>
                <w:rFonts w:ascii="Arial" w:hAnsi="Arial" w:cs="Arial"/>
                <w:sz w:val="24"/>
                <w:szCs w:val="24"/>
              </w:rPr>
            </w:pPr>
            <w:r w:rsidRPr="00900C8E">
              <w:rPr>
                <w:rFonts w:ascii="Arial" w:hAnsi="Arial" w:cs="Arial"/>
                <w:sz w:val="24"/>
                <w:szCs w:val="24"/>
              </w:rPr>
              <w:t>Scotia</w:t>
            </w:r>
          </w:p>
        </w:tc>
        <w:tc>
          <w:tcPr>
            <w:tcW w:w="2960" w:type="dxa"/>
            <w:noWrap/>
            <w:hideMark/>
          </w:tcPr>
          <w:p w14:paraId="34F0A0D3" w14:textId="77777777" w:rsidR="00900C8E" w:rsidRPr="00900C8E" w:rsidRDefault="00900C8E">
            <w:pPr>
              <w:rPr>
                <w:rFonts w:ascii="Arial" w:hAnsi="Arial" w:cs="Arial"/>
                <w:sz w:val="24"/>
                <w:szCs w:val="24"/>
              </w:rPr>
            </w:pPr>
            <w:r w:rsidRPr="00900C8E">
              <w:rPr>
                <w:rFonts w:ascii="Arial" w:hAnsi="Arial" w:cs="Arial"/>
                <w:sz w:val="24"/>
                <w:szCs w:val="24"/>
              </w:rPr>
              <w:t>Lori MachEachern</w:t>
            </w:r>
          </w:p>
        </w:tc>
        <w:tc>
          <w:tcPr>
            <w:tcW w:w="1800" w:type="dxa"/>
            <w:noWrap/>
            <w:hideMark/>
          </w:tcPr>
          <w:p w14:paraId="0E568889" w14:textId="77777777" w:rsidR="00900C8E" w:rsidRPr="00900C8E" w:rsidRDefault="00900C8E">
            <w:pPr>
              <w:rPr>
                <w:rFonts w:ascii="Arial" w:hAnsi="Arial" w:cs="Arial"/>
                <w:sz w:val="24"/>
                <w:szCs w:val="24"/>
              </w:rPr>
            </w:pPr>
          </w:p>
        </w:tc>
      </w:tr>
      <w:tr w:rsidR="00900C8E" w:rsidRPr="00900C8E" w14:paraId="2AD2E3F3" w14:textId="77777777" w:rsidTr="00900C8E">
        <w:trPr>
          <w:trHeight w:val="300"/>
        </w:trPr>
        <w:tc>
          <w:tcPr>
            <w:tcW w:w="1540" w:type="dxa"/>
            <w:noWrap/>
            <w:hideMark/>
          </w:tcPr>
          <w:p w14:paraId="01D33319"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1E5BEAE0" w14:textId="77777777" w:rsidR="00900C8E" w:rsidRPr="00900C8E" w:rsidRDefault="00900C8E">
            <w:pPr>
              <w:rPr>
                <w:rFonts w:ascii="Arial" w:hAnsi="Arial" w:cs="Arial"/>
                <w:sz w:val="24"/>
                <w:szCs w:val="24"/>
              </w:rPr>
            </w:pPr>
            <w:r w:rsidRPr="00900C8E">
              <w:rPr>
                <w:rFonts w:ascii="Arial" w:hAnsi="Arial" w:cs="Arial"/>
                <w:sz w:val="24"/>
                <w:szCs w:val="24"/>
              </w:rPr>
              <w:t>Societe Generale</w:t>
            </w:r>
          </w:p>
        </w:tc>
        <w:tc>
          <w:tcPr>
            <w:tcW w:w="2960" w:type="dxa"/>
            <w:noWrap/>
            <w:hideMark/>
          </w:tcPr>
          <w:p w14:paraId="474E4DF9" w14:textId="77777777" w:rsidR="00900C8E" w:rsidRPr="00900C8E" w:rsidRDefault="00900C8E">
            <w:pPr>
              <w:rPr>
                <w:rFonts w:ascii="Arial" w:hAnsi="Arial" w:cs="Arial"/>
                <w:sz w:val="24"/>
                <w:szCs w:val="24"/>
              </w:rPr>
            </w:pPr>
            <w:r w:rsidRPr="00900C8E">
              <w:rPr>
                <w:rFonts w:ascii="Arial" w:hAnsi="Arial" w:cs="Arial"/>
                <w:sz w:val="24"/>
                <w:szCs w:val="24"/>
              </w:rPr>
              <w:t>Katherine Whitby</w:t>
            </w:r>
          </w:p>
        </w:tc>
        <w:tc>
          <w:tcPr>
            <w:tcW w:w="1800" w:type="dxa"/>
            <w:noWrap/>
            <w:hideMark/>
          </w:tcPr>
          <w:p w14:paraId="22121596" w14:textId="77777777" w:rsidR="00900C8E" w:rsidRPr="00900C8E" w:rsidRDefault="00900C8E">
            <w:pPr>
              <w:rPr>
                <w:rFonts w:ascii="Arial" w:hAnsi="Arial" w:cs="Arial"/>
                <w:sz w:val="24"/>
                <w:szCs w:val="24"/>
              </w:rPr>
            </w:pPr>
          </w:p>
        </w:tc>
      </w:tr>
      <w:tr w:rsidR="00900C8E" w:rsidRPr="00900C8E" w14:paraId="1536282B" w14:textId="77777777" w:rsidTr="00900C8E">
        <w:trPr>
          <w:trHeight w:val="300"/>
        </w:trPr>
        <w:tc>
          <w:tcPr>
            <w:tcW w:w="1540" w:type="dxa"/>
            <w:noWrap/>
            <w:hideMark/>
          </w:tcPr>
          <w:p w14:paraId="777FAD8D"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7831F6FA" w14:textId="77777777" w:rsidR="00900C8E" w:rsidRPr="00900C8E" w:rsidRDefault="00900C8E">
            <w:pPr>
              <w:rPr>
                <w:rFonts w:ascii="Arial" w:hAnsi="Arial" w:cs="Arial"/>
                <w:sz w:val="24"/>
                <w:szCs w:val="24"/>
              </w:rPr>
            </w:pPr>
            <w:r w:rsidRPr="00900C8E">
              <w:rPr>
                <w:rFonts w:ascii="Arial" w:hAnsi="Arial" w:cs="Arial"/>
                <w:sz w:val="24"/>
                <w:szCs w:val="24"/>
              </w:rPr>
              <w:t>Societe Generale</w:t>
            </w:r>
          </w:p>
        </w:tc>
        <w:tc>
          <w:tcPr>
            <w:tcW w:w="2960" w:type="dxa"/>
            <w:noWrap/>
            <w:hideMark/>
          </w:tcPr>
          <w:p w14:paraId="2FDCBF4B" w14:textId="77777777" w:rsidR="00900C8E" w:rsidRPr="00900C8E" w:rsidRDefault="00900C8E">
            <w:pPr>
              <w:rPr>
                <w:rFonts w:ascii="Arial" w:hAnsi="Arial" w:cs="Arial"/>
                <w:sz w:val="24"/>
                <w:szCs w:val="24"/>
              </w:rPr>
            </w:pPr>
            <w:r w:rsidRPr="00900C8E">
              <w:rPr>
                <w:rFonts w:ascii="Arial" w:hAnsi="Arial" w:cs="Arial"/>
                <w:sz w:val="24"/>
                <w:szCs w:val="24"/>
              </w:rPr>
              <w:t>Kathy Malaga</w:t>
            </w:r>
          </w:p>
        </w:tc>
        <w:tc>
          <w:tcPr>
            <w:tcW w:w="1800" w:type="dxa"/>
            <w:noWrap/>
            <w:hideMark/>
          </w:tcPr>
          <w:p w14:paraId="42A37E6E" w14:textId="77777777" w:rsidR="00900C8E" w:rsidRPr="00900C8E" w:rsidRDefault="00900C8E">
            <w:pPr>
              <w:rPr>
                <w:rFonts w:ascii="Arial" w:hAnsi="Arial" w:cs="Arial"/>
                <w:sz w:val="24"/>
                <w:szCs w:val="24"/>
              </w:rPr>
            </w:pPr>
          </w:p>
        </w:tc>
      </w:tr>
      <w:tr w:rsidR="00900C8E" w:rsidRPr="00900C8E" w14:paraId="591D5D5A" w14:textId="77777777" w:rsidTr="00900C8E">
        <w:trPr>
          <w:trHeight w:val="300"/>
        </w:trPr>
        <w:tc>
          <w:tcPr>
            <w:tcW w:w="1540" w:type="dxa"/>
            <w:noWrap/>
            <w:hideMark/>
          </w:tcPr>
          <w:p w14:paraId="59AFA3CE" w14:textId="77777777" w:rsidR="00900C8E" w:rsidRPr="00900C8E" w:rsidRDefault="00900C8E">
            <w:pPr>
              <w:rPr>
                <w:rFonts w:ascii="Arial" w:hAnsi="Arial" w:cs="Arial"/>
                <w:sz w:val="24"/>
                <w:szCs w:val="24"/>
              </w:rPr>
            </w:pPr>
          </w:p>
        </w:tc>
        <w:tc>
          <w:tcPr>
            <w:tcW w:w="2800" w:type="dxa"/>
            <w:noWrap/>
            <w:hideMark/>
          </w:tcPr>
          <w:p w14:paraId="422BF9CA" w14:textId="77777777" w:rsidR="00900C8E" w:rsidRPr="00900C8E" w:rsidRDefault="00900C8E">
            <w:pPr>
              <w:rPr>
                <w:rFonts w:ascii="Arial" w:hAnsi="Arial" w:cs="Arial"/>
                <w:sz w:val="24"/>
                <w:szCs w:val="24"/>
              </w:rPr>
            </w:pPr>
            <w:r w:rsidRPr="00900C8E">
              <w:rPr>
                <w:rFonts w:ascii="Arial" w:hAnsi="Arial" w:cs="Arial"/>
                <w:sz w:val="24"/>
                <w:szCs w:val="24"/>
              </w:rPr>
              <w:t>Statestreet</w:t>
            </w:r>
          </w:p>
        </w:tc>
        <w:tc>
          <w:tcPr>
            <w:tcW w:w="2960" w:type="dxa"/>
            <w:noWrap/>
            <w:hideMark/>
          </w:tcPr>
          <w:p w14:paraId="2C1AA010" w14:textId="77777777" w:rsidR="00900C8E" w:rsidRPr="00900C8E" w:rsidRDefault="00900C8E">
            <w:pPr>
              <w:rPr>
                <w:rFonts w:ascii="Arial" w:hAnsi="Arial" w:cs="Arial"/>
                <w:sz w:val="24"/>
                <w:szCs w:val="24"/>
              </w:rPr>
            </w:pPr>
            <w:r w:rsidRPr="00900C8E">
              <w:rPr>
                <w:rFonts w:ascii="Arial" w:hAnsi="Arial" w:cs="Arial"/>
                <w:sz w:val="24"/>
                <w:szCs w:val="24"/>
              </w:rPr>
              <w:t>Denny Mendonca</w:t>
            </w:r>
          </w:p>
        </w:tc>
        <w:tc>
          <w:tcPr>
            <w:tcW w:w="1800" w:type="dxa"/>
            <w:noWrap/>
            <w:hideMark/>
          </w:tcPr>
          <w:p w14:paraId="147B4BF3" w14:textId="77777777" w:rsidR="00900C8E" w:rsidRPr="00900C8E" w:rsidRDefault="00900C8E">
            <w:pPr>
              <w:rPr>
                <w:rFonts w:ascii="Arial" w:hAnsi="Arial" w:cs="Arial"/>
                <w:sz w:val="24"/>
                <w:szCs w:val="24"/>
              </w:rPr>
            </w:pPr>
          </w:p>
        </w:tc>
      </w:tr>
      <w:tr w:rsidR="00900C8E" w:rsidRPr="00900C8E" w14:paraId="3D08A6EF" w14:textId="77777777" w:rsidTr="00900C8E">
        <w:trPr>
          <w:trHeight w:val="300"/>
        </w:trPr>
        <w:tc>
          <w:tcPr>
            <w:tcW w:w="1540" w:type="dxa"/>
            <w:noWrap/>
            <w:hideMark/>
          </w:tcPr>
          <w:p w14:paraId="569328C0"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68F2C88" w14:textId="77777777" w:rsidR="00900C8E" w:rsidRPr="00900C8E" w:rsidRDefault="00900C8E">
            <w:pPr>
              <w:rPr>
                <w:rFonts w:ascii="Arial" w:hAnsi="Arial" w:cs="Arial"/>
                <w:sz w:val="24"/>
                <w:szCs w:val="24"/>
              </w:rPr>
            </w:pPr>
            <w:r w:rsidRPr="00900C8E">
              <w:rPr>
                <w:rFonts w:ascii="Arial" w:hAnsi="Arial" w:cs="Arial"/>
                <w:sz w:val="24"/>
                <w:szCs w:val="24"/>
              </w:rPr>
              <w:t>Statestreet</w:t>
            </w:r>
          </w:p>
        </w:tc>
        <w:tc>
          <w:tcPr>
            <w:tcW w:w="2960" w:type="dxa"/>
            <w:noWrap/>
            <w:hideMark/>
          </w:tcPr>
          <w:p w14:paraId="1DAC54FF" w14:textId="77777777" w:rsidR="00900C8E" w:rsidRPr="00900C8E" w:rsidRDefault="00900C8E">
            <w:pPr>
              <w:rPr>
                <w:rFonts w:ascii="Arial" w:hAnsi="Arial" w:cs="Arial"/>
                <w:sz w:val="24"/>
                <w:szCs w:val="24"/>
              </w:rPr>
            </w:pPr>
            <w:r w:rsidRPr="00900C8E">
              <w:rPr>
                <w:rFonts w:ascii="Arial" w:hAnsi="Arial" w:cs="Arial"/>
                <w:sz w:val="24"/>
                <w:szCs w:val="24"/>
              </w:rPr>
              <w:t>Ivan Yang</w:t>
            </w:r>
          </w:p>
        </w:tc>
        <w:tc>
          <w:tcPr>
            <w:tcW w:w="1800" w:type="dxa"/>
            <w:noWrap/>
            <w:hideMark/>
          </w:tcPr>
          <w:p w14:paraId="77456A37" w14:textId="77777777" w:rsidR="00900C8E" w:rsidRPr="00900C8E" w:rsidRDefault="00900C8E">
            <w:pPr>
              <w:rPr>
                <w:rFonts w:ascii="Arial" w:hAnsi="Arial" w:cs="Arial"/>
                <w:sz w:val="24"/>
                <w:szCs w:val="24"/>
              </w:rPr>
            </w:pPr>
          </w:p>
        </w:tc>
      </w:tr>
      <w:tr w:rsidR="00900C8E" w:rsidRPr="00900C8E" w14:paraId="192DFFC9" w14:textId="77777777" w:rsidTr="00900C8E">
        <w:trPr>
          <w:trHeight w:val="300"/>
        </w:trPr>
        <w:tc>
          <w:tcPr>
            <w:tcW w:w="1540" w:type="dxa"/>
            <w:noWrap/>
            <w:hideMark/>
          </w:tcPr>
          <w:p w14:paraId="0FF8E87B"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AFB7F5D" w14:textId="77777777" w:rsidR="00900C8E" w:rsidRPr="00900C8E" w:rsidRDefault="00900C8E">
            <w:pPr>
              <w:rPr>
                <w:rFonts w:ascii="Arial" w:hAnsi="Arial" w:cs="Arial"/>
                <w:sz w:val="24"/>
                <w:szCs w:val="24"/>
              </w:rPr>
            </w:pPr>
            <w:r w:rsidRPr="00900C8E">
              <w:rPr>
                <w:rFonts w:ascii="Arial" w:hAnsi="Arial" w:cs="Arial"/>
                <w:sz w:val="24"/>
                <w:szCs w:val="24"/>
              </w:rPr>
              <w:t>TD</w:t>
            </w:r>
          </w:p>
        </w:tc>
        <w:tc>
          <w:tcPr>
            <w:tcW w:w="2960" w:type="dxa"/>
            <w:noWrap/>
            <w:hideMark/>
          </w:tcPr>
          <w:p w14:paraId="7D51F3F7" w14:textId="77777777" w:rsidR="00900C8E" w:rsidRPr="00900C8E" w:rsidRDefault="00900C8E">
            <w:pPr>
              <w:rPr>
                <w:rFonts w:ascii="Arial" w:hAnsi="Arial" w:cs="Arial"/>
                <w:sz w:val="24"/>
                <w:szCs w:val="24"/>
              </w:rPr>
            </w:pPr>
            <w:r w:rsidRPr="00900C8E">
              <w:rPr>
                <w:rFonts w:ascii="Arial" w:hAnsi="Arial" w:cs="Arial"/>
                <w:sz w:val="24"/>
                <w:szCs w:val="24"/>
              </w:rPr>
              <w:t>Kevin Calhoun</w:t>
            </w:r>
          </w:p>
        </w:tc>
        <w:tc>
          <w:tcPr>
            <w:tcW w:w="1800" w:type="dxa"/>
            <w:noWrap/>
            <w:hideMark/>
          </w:tcPr>
          <w:p w14:paraId="4C093B1F" w14:textId="77777777" w:rsidR="00900C8E" w:rsidRPr="00900C8E" w:rsidRDefault="00900C8E">
            <w:pPr>
              <w:rPr>
                <w:rFonts w:ascii="Arial" w:hAnsi="Arial" w:cs="Arial"/>
                <w:sz w:val="24"/>
                <w:szCs w:val="24"/>
              </w:rPr>
            </w:pPr>
          </w:p>
        </w:tc>
      </w:tr>
      <w:tr w:rsidR="00900C8E" w:rsidRPr="00900C8E" w14:paraId="15AE28FF" w14:textId="77777777" w:rsidTr="00900C8E">
        <w:trPr>
          <w:trHeight w:val="300"/>
        </w:trPr>
        <w:tc>
          <w:tcPr>
            <w:tcW w:w="1540" w:type="dxa"/>
            <w:noWrap/>
            <w:hideMark/>
          </w:tcPr>
          <w:p w14:paraId="14BA8E99"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53FD4F7C" w14:textId="77777777" w:rsidR="00900C8E" w:rsidRPr="00900C8E" w:rsidRDefault="00900C8E">
            <w:pPr>
              <w:rPr>
                <w:rFonts w:ascii="Arial" w:hAnsi="Arial" w:cs="Arial"/>
                <w:sz w:val="24"/>
                <w:szCs w:val="24"/>
              </w:rPr>
            </w:pPr>
            <w:r w:rsidRPr="00900C8E">
              <w:rPr>
                <w:rFonts w:ascii="Arial" w:hAnsi="Arial" w:cs="Arial"/>
                <w:sz w:val="24"/>
                <w:szCs w:val="24"/>
              </w:rPr>
              <w:t>TD</w:t>
            </w:r>
          </w:p>
        </w:tc>
        <w:tc>
          <w:tcPr>
            <w:tcW w:w="2960" w:type="dxa"/>
            <w:noWrap/>
            <w:hideMark/>
          </w:tcPr>
          <w:p w14:paraId="37DF21F6" w14:textId="77777777" w:rsidR="00900C8E" w:rsidRPr="00900C8E" w:rsidRDefault="00900C8E">
            <w:pPr>
              <w:rPr>
                <w:rFonts w:ascii="Arial" w:hAnsi="Arial" w:cs="Arial"/>
                <w:sz w:val="24"/>
                <w:szCs w:val="24"/>
              </w:rPr>
            </w:pPr>
            <w:r w:rsidRPr="00900C8E">
              <w:rPr>
                <w:rFonts w:ascii="Arial" w:hAnsi="Arial" w:cs="Arial"/>
                <w:sz w:val="24"/>
                <w:szCs w:val="24"/>
              </w:rPr>
              <w:t>Roy Gamboa</w:t>
            </w:r>
          </w:p>
        </w:tc>
        <w:tc>
          <w:tcPr>
            <w:tcW w:w="1800" w:type="dxa"/>
            <w:noWrap/>
            <w:hideMark/>
          </w:tcPr>
          <w:p w14:paraId="0626B303" w14:textId="77777777" w:rsidR="00900C8E" w:rsidRPr="00900C8E" w:rsidRDefault="00900C8E">
            <w:pPr>
              <w:rPr>
                <w:rFonts w:ascii="Arial" w:hAnsi="Arial" w:cs="Arial"/>
                <w:sz w:val="24"/>
                <w:szCs w:val="24"/>
              </w:rPr>
            </w:pPr>
          </w:p>
        </w:tc>
      </w:tr>
      <w:tr w:rsidR="00900C8E" w:rsidRPr="00900C8E" w14:paraId="6242BA6A" w14:textId="77777777" w:rsidTr="00900C8E">
        <w:trPr>
          <w:trHeight w:val="300"/>
        </w:trPr>
        <w:tc>
          <w:tcPr>
            <w:tcW w:w="1540" w:type="dxa"/>
            <w:noWrap/>
            <w:hideMark/>
          </w:tcPr>
          <w:p w14:paraId="55678D3C"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00A22565" w14:textId="77777777" w:rsidR="00900C8E" w:rsidRPr="00900C8E" w:rsidRDefault="00900C8E">
            <w:pPr>
              <w:rPr>
                <w:rFonts w:ascii="Arial" w:hAnsi="Arial" w:cs="Arial"/>
                <w:sz w:val="24"/>
                <w:szCs w:val="24"/>
              </w:rPr>
            </w:pPr>
            <w:r w:rsidRPr="00900C8E">
              <w:rPr>
                <w:rFonts w:ascii="Arial" w:hAnsi="Arial" w:cs="Arial"/>
                <w:sz w:val="24"/>
                <w:szCs w:val="24"/>
              </w:rPr>
              <w:t>TD</w:t>
            </w:r>
          </w:p>
        </w:tc>
        <w:tc>
          <w:tcPr>
            <w:tcW w:w="2960" w:type="dxa"/>
            <w:noWrap/>
            <w:hideMark/>
          </w:tcPr>
          <w:p w14:paraId="67814B10" w14:textId="77777777" w:rsidR="00900C8E" w:rsidRPr="00900C8E" w:rsidRDefault="00900C8E">
            <w:pPr>
              <w:rPr>
                <w:rFonts w:ascii="Arial" w:hAnsi="Arial" w:cs="Arial"/>
                <w:sz w:val="24"/>
                <w:szCs w:val="24"/>
              </w:rPr>
            </w:pPr>
            <w:r w:rsidRPr="00900C8E">
              <w:rPr>
                <w:rFonts w:ascii="Arial" w:hAnsi="Arial" w:cs="Arial"/>
                <w:sz w:val="24"/>
                <w:szCs w:val="24"/>
              </w:rPr>
              <w:t>Michael Kenny</w:t>
            </w:r>
          </w:p>
        </w:tc>
        <w:tc>
          <w:tcPr>
            <w:tcW w:w="1800" w:type="dxa"/>
            <w:noWrap/>
            <w:hideMark/>
          </w:tcPr>
          <w:p w14:paraId="66298791" w14:textId="77777777" w:rsidR="00900C8E" w:rsidRPr="00900C8E" w:rsidRDefault="00900C8E">
            <w:pPr>
              <w:rPr>
                <w:rFonts w:ascii="Arial" w:hAnsi="Arial" w:cs="Arial"/>
                <w:sz w:val="24"/>
                <w:szCs w:val="24"/>
              </w:rPr>
            </w:pPr>
          </w:p>
        </w:tc>
      </w:tr>
      <w:tr w:rsidR="00900C8E" w:rsidRPr="00900C8E" w14:paraId="394E659F" w14:textId="77777777" w:rsidTr="00900C8E">
        <w:trPr>
          <w:trHeight w:val="300"/>
        </w:trPr>
        <w:tc>
          <w:tcPr>
            <w:tcW w:w="1540" w:type="dxa"/>
            <w:noWrap/>
            <w:hideMark/>
          </w:tcPr>
          <w:p w14:paraId="34F64E33"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6822BE43" w14:textId="77777777" w:rsidR="00900C8E" w:rsidRPr="00900C8E" w:rsidRDefault="00900C8E">
            <w:pPr>
              <w:rPr>
                <w:rFonts w:ascii="Arial" w:hAnsi="Arial" w:cs="Arial"/>
                <w:sz w:val="24"/>
                <w:szCs w:val="24"/>
              </w:rPr>
            </w:pPr>
            <w:r w:rsidRPr="00900C8E">
              <w:rPr>
                <w:rFonts w:ascii="Arial" w:hAnsi="Arial" w:cs="Arial"/>
                <w:sz w:val="24"/>
                <w:szCs w:val="24"/>
              </w:rPr>
              <w:t>TD</w:t>
            </w:r>
          </w:p>
        </w:tc>
        <w:tc>
          <w:tcPr>
            <w:tcW w:w="2960" w:type="dxa"/>
            <w:noWrap/>
            <w:hideMark/>
          </w:tcPr>
          <w:p w14:paraId="17E9F1F9" w14:textId="77777777" w:rsidR="00900C8E" w:rsidRPr="00900C8E" w:rsidRDefault="00900C8E">
            <w:pPr>
              <w:rPr>
                <w:rFonts w:ascii="Arial" w:hAnsi="Arial" w:cs="Arial"/>
                <w:sz w:val="24"/>
                <w:szCs w:val="24"/>
              </w:rPr>
            </w:pPr>
            <w:r w:rsidRPr="00900C8E">
              <w:rPr>
                <w:rFonts w:ascii="Arial" w:hAnsi="Arial" w:cs="Arial"/>
                <w:sz w:val="24"/>
                <w:szCs w:val="24"/>
              </w:rPr>
              <w:t>Rob Candido</w:t>
            </w:r>
          </w:p>
        </w:tc>
        <w:tc>
          <w:tcPr>
            <w:tcW w:w="1800" w:type="dxa"/>
            <w:noWrap/>
            <w:hideMark/>
          </w:tcPr>
          <w:p w14:paraId="04F4AAF0" w14:textId="77777777" w:rsidR="00900C8E" w:rsidRPr="00900C8E" w:rsidRDefault="00900C8E">
            <w:pPr>
              <w:rPr>
                <w:rFonts w:ascii="Arial" w:hAnsi="Arial" w:cs="Arial"/>
                <w:sz w:val="24"/>
                <w:szCs w:val="24"/>
              </w:rPr>
            </w:pPr>
          </w:p>
        </w:tc>
      </w:tr>
      <w:tr w:rsidR="00900C8E" w:rsidRPr="00900C8E" w14:paraId="72C2D52E" w14:textId="77777777" w:rsidTr="00900C8E">
        <w:trPr>
          <w:trHeight w:val="300"/>
        </w:trPr>
        <w:tc>
          <w:tcPr>
            <w:tcW w:w="1540" w:type="dxa"/>
            <w:noWrap/>
            <w:hideMark/>
          </w:tcPr>
          <w:p w14:paraId="0F9D5397" w14:textId="77777777" w:rsidR="00900C8E" w:rsidRPr="00900C8E" w:rsidRDefault="00900C8E">
            <w:pPr>
              <w:rPr>
                <w:rFonts w:ascii="Arial" w:hAnsi="Arial" w:cs="Arial"/>
                <w:sz w:val="24"/>
                <w:szCs w:val="24"/>
              </w:rPr>
            </w:pPr>
          </w:p>
        </w:tc>
        <w:tc>
          <w:tcPr>
            <w:tcW w:w="2800" w:type="dxa"/>
            <w:noWrap/>
            <w:hideMark/>
          </w:tcPr>
          <w:p w14:paraId="219C7EA1" w14:textId="77777777" w:rsidR="00900C8E" w:rsidRPr="00900C8E" w:rsidRDefault="00900C8E">
            <w:pPr>
              <w:rPr>
                <w:rFonts w:ascii="Arial" w:hAnsi="Arial" w:cs="Arial"/>
                <w:sz w:val="24"/>
                <w:szCs w:val="24"/>
              </w:rPr>
            </w:pPr>
            <w:r w:rsidRPr="00900C8E">
              <w:rPr>
                <w:rFonts w:ascii="Arial" w:hAnsi="Arial" w:cs="Arial"/>
                <w:sz w:val="24"/>
                <w:szCs w:val="24"/>
              </w:rPr>
              <w:t>TD Securities CASLA</w:t>
            </w:r>
          </w:p>
        </w:tc>
        <w:tc>
          <w:tcPr>
            <w:tcW w:w="2960" w:type="dxa"/>
            <w:noWrap/>
            <w:hideMark/>
          </w:tcPr>
          <w:p w14:paraId="0BB2B7DD" w14:textId="77777777" w:rsidR="00900C8E" w:rsidRPr="00900C8E" w:rsidRDefault="00900C8E">
            <w:pPr>
              <w:rPr>
                <w:rFonts w:ascii="Arial" w:hAnsi="Arial" w:cs="Arial"/>
                <w:sz w:val="24"/>
                <w:szCs w:val="24"/>
              </w:rPr>
            </w:pPr>
            <w:r w:rsidRPr="00900C8E">
              <w:rPr>
                <w:rFonts w:ascii="Arial" w:hAnsi="Arial" w:cs="Arial"/>
                <w:sz w:val="24"/>
                <w:szCs w:val="24"/>
              </w:rPr>
              <w:t>Sumit Sharma</w:t>
            </w:r>
          </w:p>
        </w:tc>
        <w:tc>
          <w:tcPr>
            <w:tcW w:w="1800" w:type="dxa"/>
            <w:noWrap/>
            <w:hideMark/>
          </w:tcPr>
          <w:p w14:paraId="624456CD" w14:textId="77777777" w:rsidR="00900C8E" w:rsidRPr="00900C8E" w:rsidRDefault="00900C8E">
            <w:pPr>
              <w:rPr>
                <w:rFonts w:ascii="Arial" w:hAnsi="Arial" w:cs="Arial"/>
                <w:sz w:val="24"/>
                <w:szCs w:val="24"/>
              </w:rPr>
            </w:pPr>
          </w:p>
        </w:tc>
      </w:tr>
      <w:tr w:rsidR="00900C8E" w:rsidRPr="00900C8E" w14:paraId="7854DC2F" w14:textId="77777777" w:rsidTr="00900C8E">
        <w:trPr>
          <w:trHeight w:val="300"/>
        </w:trPr>
        <w:tc>
          <w:tcPr>
            <w:tcW w:w="1540" w:type="dxa"/>
            <w:noWrap/>
            <w:hideMark/>
          </w:tcPr>
          <w:p w14:paraId="37793654"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0260EA8" w14:textId="77777777" w:rsidR="00900C8E" w:rsidRPr="00900C8E" w:rsidRDefault="00900C8E">
            <w:pPr>
              <w:rPr>
                <w:rFonts w:ascii="Arial" w:hAnsi="Arial" w:cs="Arial"/>
                <w:sz w:val="24"/>
                <w:szCs w:val="24"/>
              </w:rPr>
            </w:pPr>
            <w:r w:rsidRPr="00900C8E">
              <w:rPr>
                <w:rFonts w:ascii="Arial" w:hAnsi="Arial" w:cs="Arial"/>
                <w:sz w:val="24"/>
                <w:szCs w:val="24"/>
              </w:rPr>
              <w:t>TD Securities</w:t>
            </w:r>
          </w:p>
        </w:tc>
        <w:tc>
          <w:tcPr>
            <w:tcW w:w="2960" w:type="dxa"/>
            <w:noWrap/>
            <w:hideMark/>
          </w:tcPr>
          <w:p w14:paraId="0F0D0A37" w14:textId="77777777" w:rsidR="00900C8E" w:rsidRPr="00900C8E" w:rsidRDefault="00900C8E">
            <w:pPr>
              <w:rPr>
                <w:rFonts w:ascii="Arial" w:hAnsi="Arial" w:cs="Arial"/>
                <w:sz w:val="24"/>
                <w:szCs w:val="24"/>
              </w:rPr>
            </w:pPr>
            <w:r w:rsidRPr="00900C8E">
              <w:rPr>
                <w:rFonts w:ascii="Arial" w:hAnsi="Arial" w:cs="Arial"/>
                <w:sz w:val="24"/>
                <w:szCs w:val="24"/>
              </w:rPr>
              <w:t>Aamir Shahzad</w:t>
            </w:r>
          </w:p>
        </w:tc>
        <w:tc>
          <w:tcPr>
            <w:tcW w:w="1800" w:type="dxa"/>
            <w:noWrap/>
            <w:hideMark/>
          </w:tcPr>
          <w:p w14:paraId="024DA8E4" w14:textId="77777777" w:rsidR="00900C8E" w:rsidRPr="00900C8E" w:rsidRDefault="00900C8E">
            <w:pPr>
              <w:rPr>
                <w:rFonts w:ascii="Arial" w:hAnsi="Arial" w:cs="Arial"/>
                <w:sz w:val="24"/>
                <w:szCs w:val="24"/>
              </w:rPr>
            </w:pPr>
          </w:p>
        </w:tc>
      </w:tr>
      <w:tr w:rsidR="00900C8E" w:rsidRPr="00900C8E" w14:paraId="3AB15919" w14:textId="77777777" w:rsidTr="00900C8E">
        <w:trPr>
          <w:trHeight w:val="300"/>
        </w:trPr>
        <w:tc>
          <w:tcPr>
            <w:tcW w:w="1540" w:type="dxa"/>
            <w:noWrap/>
            <w:hideMark/>
          </w:tcPr>
          <w:p w14:paraId="6A900178" w14:textId="77777777" w:rsidR="00900C8E" w:rsidRPr="00900C8E" w:rsidRDefault="00900C8E">
            <w:pPr>
              <w:rPr>
                <w:rFonts w:ascii="Arial" w:hAnsi="Arial" w:cs="Arial"/>
                <w:sz w:val="24"/>
                <w:szCs w:val="24"/>
              </w:rPr>
            </w:pPr>
          </w:p>
        </w:tc>
        <w:tc>
          <w:tcPr>
            <w:tcW w:w="2800" w:type="dxa"/>
            <w:noWrap/>
            <w:hideMark/>
          </w:tcPr>
          <w:p w14:paraId="319535E1" w14:textId="77777777" w:rsidR="00900C8E" w:rsidRPr="00900C8E" w:rsidRDefault="00900C8E">
            <w:pPr>
              <w:rPr>
                <w:rFonts w:ascii="Arial" w:hAnsi="Arial" w:cs="Arial"/>
                <w:sz w:val="24"/>
                <w:szCs w:val="24"/>
              </w:rPr>
            </w:pPr>
            <w:r w:rsidRPr="00900C8E">
              <w:rPr>
                <w:rFonts w:ascii="Arial" w:hAnsi="Arial" w:cs="Arial"/>
                <w:sz w:val="24"/>
                <w:szCs w:val="24"/>
              </w:rPr>
              <w:t xml:space="preserve">TMX  </w:t>
            </w:r>
          </w:p>
        </w:tc>
        <w:tc>
          <w:tcPr>
            <w:tcW w:w="2960" w:type="dxa"/>
            <w:noWrap/>
            <w:hideMark/>
          </w:tcPr>
          <w:p w14:paraId="4440D80C" w14:textId="77777777" w:rsidR="00900C8E" w:rsidRPr="00900C8E" w:rsidRDefault="00900C8E">
            <w:pPr>
              <w:rPr>
                <w:rFonts w:ascii="Arial" w:hAnsi="Arial" w:cs="Arial"/>
                <w:sz w:val="24"/>
                <w:szCs w:val="24"/>
              </w:rPr>
            </w:pPr>
            <w:r w:rsidRPr="00900C8E">
              <w:rPr>
                <w:rFonts w:ascii="Arial" w:hAnsi="Arial" w:cs="Arial"/>
                <w:sz w:val="24"/>
                <w:szCs w:val="24"/>
              </w:rPr>
              <w:t>Amy Li</w:t>
            </w:r>
          </w:p>
        </w:tc>
        <w:tc>
          <w:tcPr>
            <w:tcW w:w="1800" w:type="dxa"/>
            <w:noWrap/>
            <w:hideMark/>
          </w:tcPr>
          <w:p w14:paraId="06AD2000"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9B56EEF" w14:textId="77777777" w:rsidTr="00900C8E">
        <w:trPr>
          <w:trHeight w:val="300"/>
        </w:trPr>
        <w:tc>
          <w:tcPr>
            <w:tcW w:w="1540" w:type="dxa"/>
            <w:noWrap/>
            <w:hideMark/>
          </w:tcPr>
          <w:p w14:paraId="40B3D74B" w14:textId="77777777" w:rsidR="00900C8E" w:rsidRPr="00900C8E" w:rsidRDefault="00900C8E" w:rsidP="00900C8E">
            <w:pPr>
              <w:rPr>
                <w:rFonts w:ascii="Arial" w:hAnsi="Arial" w:cs="Arial"/>
                <w:b/>
                <w:bCs/>
                <w:sz w:val="24"/>
                <w:szCs w:val="24"/>
              </w:rPr>
            </w:pPr>
            <w:r w:rsidRPr="00900C8E">
              <w:rPr>
                <w:rFonts w:ascii="Arial" w:hAnsi="Arial" w:cs="Arial"/>
                <w:b/>
                <w:bCs/>
                <w:sz w:val="24"/>
                <w:szCs w:val="24"/>
              </w:rPr>
              <w:t>X</w:t>
            </w:r>
          </w:p>
        </w:tc>
        <w:tc>
          <w:tcPr>
            <w:tcW w:w="2800" w:type="dxa"/>
            <w:noWrap/>
            <w:hideMark/>
          </w:tcPr>
          <w:p w14:paraId="4E572F76" w14:textId="77777777" w:rsidR="00900C8E" w:rsidRPr="00900C8E" w:rsidRDefault="00900C8E">
            <w:pPr>
              <w:rPr>
                <w:rFonts w:ascii="Arial" w:hAnsi="Arial" w:cs="Arial"/>
                <w:sz w:val="24"/>
                <w:szCs w:val="24"/>
              </w:rPr>
            </w:pPr>
            <w:r w:rsidRPr="00900C8E">
              <w:rPr>
                <w:rFonts w:ascii="Arial" w:hAnsi="Arial" w:cs="Arial"/>
                <w:sz w:val="24"/>
                <w:szCs w:val="24"/>
              </w:rPr>
              <w:t>Torstone</w:t>
            </w:r>
          </w:p>
        </w:tc>
        <w:tc>
          <w:tcPr>
            <w:tcW w:w="2960" w:type="dxa"/>
            <w:noWrap/>
            <w:hideMark/>
          </w:tcPr>
          <w:p w14:paraId="01C4AC32" w14:textId="77777777" w:rsidR="00900C8E" w:rsidRPr="00900C8E" w:rsidRDefault="00900C8E">
            <w:pPr>
              <w:rPr>
                <w:rFonts w:ascii="Arial" w:hAnsi="Arial" w:cs="Arial"/>
                <w:sz w:val="24"/>
                <w:szCs w:val="24"/>
              </w:rPr>
            </w:pPr>
            <w:r w:rsidRPr="00900C8E">
              <w:rPr>
                <w:rFonts w:ascii="Arial" w:hAnsi="Arial" w:cs="Arial"/>
                <w:sz w:val="24"/>
                <w:szCs w:val="24"/>
              </w:rPr>
              <w:t>Dave O'Marra</w:t>
            </w:r>
          </w:p>
        </w:tc>
        <w:tc>
          <w:tcPr>
            <w:tcW w:w="1800" w:type="dxa"/>
            <w:noWrap/>
            <w:hideMark/>
          </w:tcPr>
          <w:p w14:paraId="710EA3F9"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76F8AF9D" w14:textId="77777777" w:rsidTr="00900C8E">
        <w:trPr>
          <w:trHeight w:val="300"/>
        </w:trPr>
        <w:tc>
          <w:tcPr>
            <w:tcW w:w="1540" w:type="dxa"/>
            <w:noWrap/>
            <w:hideMark/>
          </w:tcPr>
          <w:p w14:paraId="206DB1C0" w14:textId="77777777" w:rsidR="00900C8E" w:rsidRPr="00900C8E" w:rsidRDefault="00900C8E">
            <w:pPr>
              <w:rPr>
                <w:rFonts w:ascii="Arial" w:hAnsi="Arial" w:cs="Arial"/>
                <w:sz w:val="24"/>
                <w:szCs w:val="24"/>
              </w:rPr>
            </w:pPr>
          </w:p>
        </w:tc>
        <w:tc>
          <w:tcPr>
            <w:tcW w:w="2800" w:type="dxa"/>
            <w:noWrap/>
            <w:hideMark/>
          </w:tcPr>
          <w:p w14:paraId="2B48CDF2" w14:textId="77777777" w:rsidR="00900C8E" w:rsidRPr="00900C8E" w:rsidRDefault="00900C8E">
            <w:pPr>
              <w:rPr>
                <w:rFonts w:ascii="Arial" w:hAnsi="Arial" w:cs="Arial"/>
                <w:sz w:val="24"/>
                <w:szCs w:val="24"/>
              </w:rPr>
            </w:pPr>
            <w:r w:rsidRPr="00900C8E">
              <w:rPr>
                <w:rFonts w:ascii="Arial" w:hAnsi="Arial" w:cs="Arial"/>
                <w:sz w:val="24"/>
                <w:szCs w:val="24"/>
              </w:rPr>
              <w:t xml:space="preserve">Torstone </w:t>
            </w:r>
          </w:p>
        </w:tc>
        <w:tc>
          <w:tcPr>
            <w:tcW w:w="2960" w:type="dxa"/>
            <w:noWrap/>
            <w:hideMark/>
          </w:tcPr>
          <w:p w14:paraId="2311836C" w14:textId="77777777" w:rsidR="00900C8E" w:rsidRPr="00900C8E" w:rsidRDefault="00900C8E">
            <w:pPr>
              <w:rPr>
                <w:rFonts w:ascii="Arial" w:hAnsi="Arial" w:cs="Arial"/>
                <w:sz w:val="24"/>
                <w:szCs w:val="24"/>
              </w:rPr>
            </w:pPr>
            <w:r w:rsidRPr="00900C8E">
              <w:rPr>
                <w:rFonts w:ascii="Arial" w:hAnsi="Arial" w:cs="Arial"/>
                <w:sz w:val="24"/>
                <w:szCs w:val="24"/>
              </w:rPr>
              <w:t>Geddes, Daniel</w:t>
            </w:r>
          </w:p>
        </w:tc>
        <w:tc>
          <w:tcPr>
            <w:tcW w:w="1800" w:type="dxa"/>
            <w:noWrap/>
            <w:hideMark/>
          </w:tcPr>
          <w:p w14:paraId="71EB9D26"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558DBB64" w14:textId="77777777" w:rsidTr="00900C8E">
        <w:trPr>
          <w:trHeight w:val="300"/>
        </w:trPr>
        <w:tc>
          <w:tcPr>
            <w:tcW w:w="1540" w:type="dxa"/>
            <w:noWrap/>
            <w:hideMark/>
          </w:tcPr>
          <w:p w14:paraId="3D762122" w14:textId="77777777" w:rsidR="00900C8E" w:rsidRPr="00900C8E" w:rsidRDefault="00900C8E">
            <w:pPr>
              <w:rPr>
                <w:rFonts w:ascii="Arial" w:hAnsi="Arial" w:cs="Arial"/>
                <w:sz w:val="24"/>
                <w:szCs w:val="24"/>
              </w:rPr>
            </w:pPr>
          </w:p>
        </w:tc>
        <w:tc>
          <w:tcPr>
            <w:tcW w:w="2800" w:type="dxa"/>
            <w:noWrap/>
            <w:hideMark/>
          </w:tcPr>
          <w:p w14:paraId="77E1DC01" w14:textId="77777777" w:rsidR="00900C8E" w:rsidRPr="00900C8E" w:rsidRDefault="00900C8E">
            <w:pPr>
              <w:rPr>
                <w:rFonts w:ascii="Arial" w:hAnsi="Arial" w:cs="Arial"/>
                <w:sz w:val="24"/>
                <w:szCs w:val="24"/>
              </w:rPr>
            </w:pPr>
            <w:r w:rsidRPr="00900C8E">
              <w:rPr>
                <w:rFonts w:ascii="Arial" w:hAnsi="Arial" w:cs="Arial"/>
                <w:sz w:val="24"/>
                <w:szCs w:val="24"/>
              </w:rPr>
              <w:t xml:space="preserve">Torstone </w:t>
            </w:r>
          </w:p>
        </w:tc>
        <w:tc>
          <w:tcPr>
            <w:tcW w:w="2960" w:type="dxa"/>
            <w:noWrap/>
            <w:hideMark/>
          </w:tcPr>
          <w:p w14:paraId="2EC21D95" w14:textId="77777777" w:rsidR="00900C8E" w:rsidRPr="00900C8E" w:rsidRDefault="00900C8E">
            <w:pPr>
              <w:rPr>
                <w:rFonts w:ascii="Arial" w:hAnsi="Arial" w:cs="Arial"/>
                <w:sz w:val="24"/>
                <w:szCs w:val="24"/>
              </w:rPr>
            </w:pPr>
            <w:r w:rsidRPr="00900C8E">
              <w:rPr>
                <w:rFonts w:ascii="Arial" w:hAnsi="Arial" w:cs="Arial"/>
                <w:sz w:val="24"/>
                <w:szCs w:val="24"/>
              </w:rPr>
              <w:t>Mack Gill</w:t>
            </w:r>
          </w:p>
        </w:tc>
        <w:tc>
          <w:tcPr>
            <w:tcW w:w="1800" w:type="dxa"/>
            <w:noWrap/>
            <w:hideMark/>
          </w:tcPr>
          <w:p w14:paraId="67F5A37C" w14:textId="77777777" w:rsidR="00900C8E" w:rsidRPr="00900C8E" w:rsidRDefault="00900C8E">
            <w:pPr>
              <w:rPr>
                <w:rFonts w:ascii="Arial" w:hAnsi="Arial" w:cs="Arial"/>
                <w:sz w:val="24"/>
                <w:szCs w:val="24"/>
              </w:rPr>
            </w:pPr>
            <w:r w:rsidRPr="00900C8E">
              <w:rPr>
                <w:rFonts w:ascii="Arial" w:hAnsi="Arial" w:cs="Arial"/>
                <w:sz w:val="24"/>
                <w:szCs w:val="24"/>
              </w:rPr>
              <w:t>Observer</w:t>
            </w:r>
          </w:p>
        </w:tc>
      </w:tr>
      <w:tr w:rsidR="00900C8E" w:rsidRPr="00900C8E" w14:paraId="25403E4F" w14:textId="77777777" w:rsidTr="00900C8E">
        <w:trPr>
          <w:trHeight w:val="300"/>
        </w:trPr>
        <w:tc>
          <w:tcPr>
            <w:tcW w:w="1540" w:type="dxa"/>
            <w:noWrap/>
            <w:hideMark/>
          </w:tcPr>
          <w:p w14:paraId="395AC205" w14:textId="77777777" w:rsidR="00900C8E" w:rsidRPr="00900C8E" w:rsidRDefault="00900C8E">
            <w:pPr>
              <w:rPr>
                <w:rFonts w:ascii="Arial" w:hAnsi="Arial" w:cs="Arial"/>
                <w:sz w:val="24"/>
                <w:szCs w:val="24"/>
              </w:rPr>
            </w:pPr>
          </w:p>
        </w:tc>
        <w:tc>
          <w:tcPr>
            <w:tcW w:w="2800" w:type="dxa"/>
            <w:noWrap/>
            <w:hideMark/>
          </w:tcPr>
          <w:p w14:paraId="69D219B9" w14:textId="77777777" w:rsidR="00900C8E" w:rsidRPr="00900C8E" w:rsidRDefault="00900C8E">
            <w:pPr>
              <w:rPr>
                <w:rFonts w:ascii="Arial" w:hAnsi="Arial" w:cs="Arial"/>
                <w:sz w:val="24"/>
                <w:szCs w:val="24"/>
              </w:rPr>
            </w:pPr>
            <w:r w:rsidRPr="00900C8E">
              <w:rPr>
                <w:rFonts w:ascii="Arial" w:hAnsi="Arial" w:cs="Arial"/>
                <w:sz w:val="24"/>
                <w:szCs w:val="24"/>
              </w:rPr>
              <w:t>Vanguard</w:t>
            </w:r>
          </w:p>
        </w:tc>
        <w:tc>
          <w:tcPr>
            <w:tcW w:w="2960" w:type="dxa"/>
            <w:noWrap/>
            <w:hideMark/>
          </w:tcPr>
          <w:p w14:paraId="3C31BB3A" w14:textId="77777777" w:rsidR="00900C8E" w:rsidRPr="00900C8E" w:rsidRDefault="00900C8E">
            <w:pPr>
              <w:rPr>
                <w:rFonts w:ascii="Arial" w:hAnsi="Arial" w:cs="Arial"/>
                <w:sz w:val="24"/>
                <w:szCs w:val="24"/>
              </w:rPr>
            </w:pPr>
            <w:r w:rsidRPr="00900C8E">
              <w:rPr>
                <w:rFonts w:ascii="Arial" w:hAnsi="Arial" w:cs="Arial"/>
                <w:sz w:val="24"/>
                <w:szCs w:val="24"/>
              </w:rPr>
              <w:t>Darnel Miller</w:t>
            </w:r>
          </w:p>
        </w:tc>
        <w:tc>
          <w:tcPr>
            <w:tcW w:w="1800" w:type="dxa"/>
            <w:noWrap/>
            <w:hideMark/>
          </w:tcPr>
          <w:p w14:paraId="5AE884EC" w14:textId="77777777" w:rsidR="00900C8E" w:rsidRPr="00900C8E" w:rsidRDefault="00900C8E">
            <w:pPr>
              <w:rPr>
                <w:rFonts w:ascii="Arial" w:hAnsi="Arial" w:cs="Arial"/>
                <w:sz w:val="24"/>
                <w:szCs w:val="24"/>
              </w:rPr>
            </w:pPr>
          </w:p>
        </w:tc>
      </w:tr>
    </w:tbl>
    <w:p w14:paraId="18BD8E8B" w14:textId="3B121761" w:rsidR="00900C8E" w:rsidRDefault="00900C8E" w:rsidP="00F854E8">
      <w:pPr>
        <w:rPr>
          <w:rFonts w:ascii="Arial" w:hAnsi="Arial" w:cs="Arial"/>
          <w:sz w:val="24"/>
          <w:szCs w:val="24"/>
        </w:rPr>
      </w:pPr>
    </w:p>
    <w:p w14:paraId="4017B683" w14:textId="77777777" w:rsidR="00900C8E" w:rsidRDefault="00900C8E" w:rsidP="00F854E8">
      <w:pPr>
        <w:rPr>
          <w:rFonts w:ascii="Arial" w:hAnsi="Arial" w:cs="Arial"/>
          <w:sz w:val="24"/>
          <w:szCs w:val="24"/>
        </w:rPr>
      </w:pPr>
    </w:p>
    <w:sectPr w:rsidR="00900C8E" w:rsidSect="00DF356D">
      <w:headerReference w:type="default" r:id="rId8"/>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920A" w16cex:dateUtc="2022-05-05T0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653ACE" w16cid:durableId="261D92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9476F" w14:textId="77777777" w:rsidR="00FC3CFF" w:rsidRDefault="00FC3CFF" w:rsidP="00C228D4">
      <w:pPr>
        <w:spacing w:after="0" w:line="240" w:lineRule="auto"/>
      </w:pPr>
      <w:r>
        <w:separator/>
      </w:r>
    </w:p>
  </w:endnote>
  <w:endnote w:type="continuationSeparator" w:id="0">
    <w:p w14:paraId="59EB1565" w14:textId="77777777" w:rsidR="00FC3CFF" w:rsidRDefault="00FC3CFF"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96955" w14:textId="77777777" w:rsidR="00FC3CFF" w:rsidRDefault="00FC3CFF" w:rsidP="00C228D4">
      <w:pPr>
        <w:spacing w:after="0" w:line="240" w:lineRule="auto"/>
      </w:pPr>
      <w:r>
        <w:separator/>
      </w:r>
    </w:p>
  </w:footnote>
  <w:footnote w:type="continuationSeparator" w:id="0">
    <w:p w14:paraId="2384A886" w14:textId="77777777" w:rsidR="00FC3CFF" w:rsidRDefault="00FC3CFF"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CD4F04" w:rsidRDefault="00CD4F04"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CD4F04" w:rsidRDefault="00CD4F04"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CCA"/>
    <w:multiLevelType w:val="hybridMultilevel"/>
    <w:tmpl w:val="AC026812"/>
    <w:lvl w:ilvl="0" w:tplc="075489DA">
      <w:start w:val="1"/>
      <w:numFmt w:val="bullet"/>
      <w:lvlText w:val="•"/>
      <w:lvlJc w:val="left"/>
      <w:pPr>
        <w:tabs>
          <w:tab w:val="num" w:pos="720"/>
        </w:tabs>
        <w:ind w:left="720" w:hanging="360"/>
      </w:pPr>
      <w:rPr>
        <w:rFonts w:ascii="Arial" w:hAnsi="Arial" w:hint="default"/>
      </w:rPr>
    </w:lvl>
    <w:lvl w:ilvl="1" w:tplc="E6A288D0" w:tentative="1">
      <w:start w:val="1"/>
      <w:numFmt w:val="bullet"/>
      <w:lvlText w:val="•"/>
      <w:lvlJc w:val="left"/>
      <w:pPr>
        <w:tabs>
          <w:tab w:val="num" w:pos="1440"/>
        </w:tabs>
        <w:ind w:left="1440" w:hanging="360"/>
      </w:pPr>
      <w:rPr>
        <w:rFonts w:ascii="Arial" w:hAnsi="Arial" w:hint="default"/>
      </w:rPr>
    </w:lvl>
    <w:lvl w:ilvl="2" w:tplc="135290CC" w:tentative="1">
      <w:start w:val="1"/>
      <w:numFmt w:val="bullet"/>
      <w:lvlText w:val="•"/>
      <w:lvlJc w:val="left"/>
      <w:pPr>
        <w:tabs>
          <w:tab w:val="num" w:pos="2160"/>
        </w:tabs>
        <w:ind w:left="2160" w:hanging="360"/>
      </w:pPr>
      <w:rPr>
        <w:rFonts w:ascii="Arial" w:hAnsi="Arial" w:hint="default"/>
      </w:rPr>
    </w:lvl>
    <w:lvl w:ilvl="3" w:tplc="8A3A50D4" w:tentative="1">
      <w:start w:val="1"/>
      <w:numFmt w:val="bullet"/>
      <w:lvlText w:val="•"/>
      <w:lvlJc w:val="left"/>
      <w:pPr>
        <w:tabs>
          <w:tab w:val="num" w:pos="2880"/>
        </w:tabs>
        <w:ind w:left="2880" w:hanging="360"/>
      </w:pPr>
      <w:rPr>
        <w:rFonts w:ascii="Arial" w:hAnsi="Arial" w:hint="default"/>
      </w:rPr>
    </w:lvl>
    <w:lvl w:ilvl="4" w:tplc="5D9A50AA" w:tentative="1">
      <w:start w:val="1"/>
      <w:numFmt w:val="bullet"/>
      <w:lvlText w:val="•"/>
      <w:lvlJc w:val="left"/>
      <w:pPr>
        <w:tabs>
          <w:tab w:val="num" w:pos="3600"/>
        </w:tabs>
        <w:ind w:left="3600" w:hanging="360"/>
      </w:pPr>
      <w:rPr>
        <w:rFonts w:ascii="Arial" w:hAnsi="Arial" w:hint="default"/>
      </w:rPr>
    </w:lvl>
    <w:lvl w:ilvl="5" w:tplc="197AAA30" w:tentative="1">
      <w:start w:val="1"/>
      <w:numFmt w:val="bullet"/>
      <w:lvlText w:val="•"/>
      <w:lvlJc w:val="left"/>
      <w:pPr>
        <w:tabs>
          <w:tab w:val="num" w:pos="4320"/>
        </w:tabs>
        <w:ind w:left="4320" w:hanging="360"/>
      </w:pPr>
      <w:rPr>
        <w:rFonts w:ascii="Arial" w:hAnsi="Arial" w:hint="default"/>
      </w:rPr>
    </w:lvl>
    <w:lvl w:ilvl="6" w:tplc="73109F04" w:tentative="1">
      <w:start w:val="1"/>
      <w:numFmt w:val="bullet"/>
      <w:lvlText w:val="•"/>
      <w:lvlJc w:val="left"/>
      <w:pPr>
        <w:tabs>
          <w:tab w:val="num" w:pos="5040"/>
        </w:tabs>
        <w:ind w:left="5040" w:hanging="360"/>
      </w:pPr>
      <w:rPr>
        <w:rFonts w:ascii="Arial" w:hAnsi="Arial" w:hint="default"/>
      </w:rPr>
    </w:lvl>
    <w:lvl w:ilvl="7" w:tplc="FF667EC6" w:tentative="1">
      <w:start w:val="1"/>
      <w:numFmt w:val="bullet"/>
      <w:lvlText w:val="•"/>
      <w:lvlJc w:val="left"/>
      <w:pPr>
        <w:tabs>
          <w:tab w:val="num" w:pos="5760"/>
        </w:tabs>
        <w:ind w:left="5760" w:hanging="360"/>
      </w:pPr>
      <w:rPr>
        <w:rFonts w:ascii="Arial" w:hAnsi="Arial" w:hint="default"/>
      </w:rPr>
    </w:lvl>
    <w:lvl w:ilvl="8" w:tplc="050E57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36541A"/>
    <w:multiLevelType w:val="hybridMultilevel"/>
    <w:tmpl w:val="593A8DA4"/>
    <w:lvl w:ilvl="0" w:tplc="4A46C17E">
      <w:start w:val="1"/>
      <w:numFmt w:val="bullet"/>
      <w:lvlText w:val="•"/>
      <w:lvlJc w:val="left"/>
      <w:pPr>
        <w:tabs>
          <w:tab w:val="num" w:pos="720"/>
        </w:tabs>
        <w:ind w:left="720" w:hanging="360"/>
      </w:pPr>
      <w:rPr>
        <w:rFonts w:ascii="Arial" w:hAnsi="Arial" w:hint="default"/>
      </w:rPr>
    </w:lvl>
    <w:lvl w:ilvl="1" w:tplc="A63E12AA" w:tentative="1">
      <w:start w:val="1"/>
      <w:numFmt w:val="bullet"/>
      <w:lvlText w:val="•"/>
      <w:lvlJc w:val="left"/>
      <w:pPr>
        <w:tabs>
          <w:tab w:val="num" w:pos="1440"/>
        </w:tabs>
        <w:ind w:left="1440" w:hanging="360"/>
      </w:pPr>
      <w:rPr>
        <w:rFonts w:ascii="Arial" w:hAnsi="Arial" w:hint="default"/>
      </w:rPr>
    </w:lvl>
    <w:lvl w:ilvl="2" w:tplc="7666C17A" w:tentative="1">
      <w:start w:val="1"/>
      <w:numFmt w:val="bullet"/>
      <w:lvlText w:val="•"/>
      <w:lvlJc w:val="left"/>
      <w:pPr>
        <w:tabs>
          <w:tab w:val="num" w:pos="2160"/>
        </w:tabs>
        <w:ind w:left="2160" w:hanging="360"/>
      </w:pPr>
      <w:rPr>
        <w:rFonts w:ascii="Arial" w:hAnsi="Arial" w:hint="default"/>
      </w:rPr>
    </w:lvl>
    <w:lvl w:ilvl="3" w:tplc="E79E5FB6" w:tentative="1">
      <w:start w:val="1"/>
      <w:numFmt w:val="bullet"/>
      <w:lvlText w:val="•"/>
      <w:lvlJc w:val="left"/>
      <w:pPr>
        <w:tabs>
          <w:tab w:val="num" w:pos="2880"/>
        </w:tabs>
        <w:ind w:left="2880" w:hanging="360"/>
      </w:pPr>
      <w:rPr>
        <w:rFonts w:ascii="Arial" w:hAnsi="Arial" w:hint="default"/>
      </w:rPr>
    </w:lvl>
    <w:lvl w:ilvl="4" w:tplc="3F9460FA" w:tentative="1">
      <w:start w:val="1"/>
      <w:numFmt w:val="bullet"/>
      <w:lvlText w:val="•"/>
      <w:lvlJc w:val="left"/>
      <w:pPr>
        <w:tabs>
          <w:tab w:val="num" w:pos="3600"/>
        </w:tabs>
        <w:ind w:left="3600" w:hanging="360"/>
      </w:pPr>
      <w:rPr>
        <w:rFonts w:ascii="Arial" w:hAnsi="Arial" w:hint="default"/>
      </w:rPr>
    </w:lvl>
    <w:lvl w:ilvl="5" w:tplc="DBA25420" w:tentative="1">
      <w:start w:val="1"/>
      <w:numFmt w:val="bullet"/>
      <w:lvlText w:val="•"/>
      <w:lvlJc w:val="left"/>
      <w:pPr>
        <w:tabs>
          <w:tab w:val="num" w:pos="4320"/>
        </w:tabs>
        <w:ind w:left="4320" w:hanging="360"/>
      </w:pPr>
      <w:rPr>
        <w:rFonts w:ascii="Arial" w:hAnsi="Arial" w:hint="default"/>
      </w:rPr>
    </w:lvl>
    <w:lvl w:ilvl="6" w:tplc="D9121378" w:tentative="1">
      <w:start w:val="1"/>
      <w:numFmt w:val="bullet"/>
      <w:lvlText w:val="•"/>
      <w:lvlJc w:val="left"/>
      <w:pPr>
        <w:tabs>
          <w:tab w:val="num" w:pos="5040"/>
        </w:tabs>
        <w:ind w:left="5040" w:hanging="360"/>
      </w:pPr>
      <w:rPr>
        <w:rFonts w:ascii="Arial" w:hAnsi="Arial" w:hint="default"/>
      </w:rPr>
    </w:lvl>
    <w:lvl w:ilvl="7" w:tplc="534E648A" w:tentative="1">
      <w:start w:val="1"/>
      <w:numFmt w:val="bullet"/>
      <w:lvlText w:val="•"/>
      <w:lvlJc w:val="left"/>
      <w:pPr>
        <w:tabs>
          <w:tab w:val="num" w:pos="5760"/>
        </w:tabs>
        <w:ind w:left="5760" w:hanging="360"/>
      </w:pPr>
      <w:rPr>
        <w:rFonts w:ascii="Arial" w:hAnsi="Arial" w:hint="default"/>
      </w:rPr>
    </w:lvl>
    <w:lvl w:ilvl="8" w:tplc="70BC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B67A45"/>
    <w:multiLevelType w:val="hybridMultilevel"/>
    <w:tmpl w:val="C450D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1D60B2B"/>
    <w:multiLevelType w:val="hybridMultilevel"/>
    <w:tmpl w:val="6748B77E"/>
    <w:lvl w:ilvl="0" w:tplc="C494102A">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9447C4"/>
    <w:multiLevelType w:val="hybridMultilevel"/>
    <w:tmpl w:val="F5347056"/>
    <w:lvl w:ilvl="0" w:tplc="ECD2EF3E">
      <w:start w:val="1"/>
      <w:numFmt w:val="bullet"/>
      <w:lvlText w:val="•"/>
      <w:lvlJc w:val="left"/>
      <w:pPr>
        <w:tabs>
          <w:tab w:val="num" w:pos="720"/>
        </w:tabs>
        <w:ind w:left="720" w:hanging="360"/>
      </w:pPr>
      <w:rPr>
        <w:rFonts w:ascii="Arial" w:hAnsi="Arial" w:hint="default"/>
      </w:rPr>
    </w:lvl>
    <w:lvl w:ilvl="1" w:tplc="E3CEFAC2" w:tentative="1">
      <w:start w:val="1"/>
      <w:numFmt w:val="bullet"/>
      <w:lvlText w:val="•"/>
      <w:lvlJc w:val="left"/>
      <w:pPr>
        <w:tabs>
          <w:tab w:val="num" w:pos="1440"/>
        </w:tabs>
        <w:ind w:left="1440" w:hanging="360"/>
      </w:pPr>
      <w:rPr>
        <w:rFonts w:ascii="Arial" w:hAnsi="Arial" w:hint="default"/>
      </w:rPr>
    </w:lvl>
    <w:lvl w:ilvl="2" w:tplc="842E5B10" w:tentative="1">
      <w:start w:val="1"/>
      <w:numFmt w:val="bullet"/>
      <w:lvlText w:val="•"/>
      <w:lvlJc w:val="left"/>
      <w:pPr>
        <w:tabs>
          <w:tab w:val="num" w:pos="2160"/>
        </w:tabs>
        <w:ind w:left="2160" w:hanging="360"/>
      </w:pPr>
      <w:rPr>
        <w:rFonts w:ascii="Arial" w:hAnsi="Arial" w:hint="default"/>
      </w:rPr>
    </w:lvl>
    <w:lvl w:ilvl="3" w:tplc="00C4DF80" w:tentative="1">
      <w:start w:val="1"/>
      <w:numFmt w:val="bullet"/>
      <w:lvlText w:val="•"/>
      <w:lvlJc w:val="left"/>
      <w:pPr>
        <w:tabs>
          <w:tab w:val="num" w:pos="2880"/>
        </w:tabs>
        <w:ind w:left="2880" w:hanging="360"/>
      </w:pPr>
      <w:rPr>
        <w:rFonts w:ascii="Arial" w:hAnsi="Arial" w:hint="default"/>
      </w:rPr>
    </w:lvl>
    <w:lvl w:ilvl="4" w:tplc="E2D006CC" w:tentative="1">
      <w:start w:val="1"/>
      <w:numFmt w:val="bullet"/>
      <w:lvlText w:val="•"/>
      <w:lvlJc w:val="left"/>
      <w:pPr>
        <w:tabs>
          <w:tab w:val="num" w:pos="3600"/>
        </w:tabs>
        <w:ind w:left="3600" w:hanging="360"/>
      </w:pPr>
      <w:rPr>
        <w:rFonts w:ascii="Arial" w:hAnsi="Arial" w:hint="default"/>
      </w:rPr>
    </w:lvl>
    <w:lvl w:ilvl="5" w:tplc="08C838E0" w:tentative="1">
      <w:start w:val="1"/>
      <w:numFmt w:val="bullet"/>
      <w:lvlText w:val="•"/>
      <w:lvlJc w:val="left"/>
      <w:pPr>
        <w:tabs>
          <w:tab w:val="num" w:pos="4320"/>
        </w:tabs>
        <w:ind w:left="4320" w:hanging="360"/>
      </w:pPr>
      <w:rPr>
        <w:rFonts w:ascii="Arial" w:hAnsi="Arial" w:hint="default"/>
      </w:rPr>
    </w:lvl>
    <w:lvl w:ilvl="6" w:tplc="780A8CF2" w:tentative="1">
      <w:start w:val="1"/>
      <w:numFmt w:val="bullet"/>
      <w:lvlText w:val="•"/>
      <w:lvlJc w:val="left"/>
      <w:pPr>
        <w:tabs>
          <w:tab w:val="num" w:pos="5040"/>
        </w:tabs>
        <w:ind w:left="5040" w:hanging="360"/>
      </w:pPr>
      <w:rPr>
        <w:rFonts w:ascii="Arial" w:hAnsi="Arial" w:hint="default"/>
      </w:rPr>
    </w:lvl>
    <w:lvl w:ilvl="7" w:tplc="A72CD014" w:tentative="1">
      <w:start w:val="1"/>
      <w:numFmt w:val="bullet"/>
      <w:lvlText w:val="•"/>
      <w:lvlJc w:val="left"/>
      <w:pPr>
        <w:tabs>
          <w:tab w:val="num" w:pos="5760"/>
        </w:tabs>
        <w:ind w:left="5760" w:hanging="360"/>
      </w:pPr>
      <w:rPr>
        <w:rFonts w:ascii="Arial" w:hAnsi="Arial" w:hint="default"/>
      </w:rPr>
    </w:lvl>
    <w:lvl w:ilvl="8" w:tplc="39B43DB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AD668F"/>
    <w:multiLevelType w:val="hybridMultilevel"/>
    <w:tmpl w:val="A8C62500"/>
    <w:lvl w:ilvl="0" w:tplc="F55686EA">
      <w:start w:val="1"/>
      <w:numFmt w:val="bullet"/>
      <w:lvlText w:val="•"/>
      <w:lvlJc w:val="left"/>
      <w:pPr>
        <w:tabs>
          <w:tab w:val="num" w:pos="720"/>
        </w:tabs>
        <w:ind w:left="720" w:hanging="360"/>
      </w:pPr>
      <w:rPr>
        <w:rFonts w:ascii="Arial" w:hAnsi="Arial" w:hint="default"/>
      </w:rPr>
    </w:lvl>
    <w:lvl w:ilvl="1" w:tplc="1F903D7A" w:tentative="1">
      <w:start w:val="1"/>
      <w:numFmt w:val="bullet"/>
      <w:lvlText w:val="•"/>
      <w:lvlJc w:val="left"/>
      <w:pPr>
        <w:tabs>
          <w:tab w:val="num" w:pos="1440"/>
        </w:tabs>
        <w:ind w:left="1440" w:hanging="360"/>
      </w:pPr>
      <w:rPr>
        <w:rFonts w:ascii="Arial" w:hAnsi="Arial" w:hint="default"/>
      </w:rPr>
    </w:lvl>
    <w:lvl w:ilvl="2" w:tplc="CBB68F78" w:tentative="1">
      <w:start w:val="1"/>
      <w:numFmt w:val="bullet"/>
      <w:lvlText w:val="•"/>
      <w:lvlJc w:val="left"/>
      <w:pPr>
        <w:tabs>
          <w:tab w:val="num" w:pos="2160"/>
        </w:tabs>
        <w:ind w:left="2160" w:hanging="360"/>
      </w:pPr>
      <w:rPr>
        <w:rFonts w:ascii="Arial" w:hAnsi="Arial" w:hint="default"/>
      </w:rPr>
    </w:lvl>
    <w:lvl w:ilvl="3" w:tplc="823CA770" w:tentative="1">
      <w:start w:val="1"/>
      <w:numFmt w:val="bullet"/>
      <w:lvlText w:val="•"/>
      <w:lvlJc w:val="left"/>
      <w:pPr>
        <w:tabs>
          <w:tab w:val="num" w:pos="2880"/>
        </w:tabs>
        <w:ind w:left="2880" w:hanging="360"/>
      </w:pPr>
      <w:rPr>
        <w:rFonts w:ascii="Arial" w:hAnsi="Arial" w:hint="default"/>
      </w:rPr>
    </w:lvl>
    <w:lvl w:ilvl="4" w:tplc="1B107CE0" w:tentative="1">
      <w:start w:val="1"/>
      <w:numFmt w:val="bullet"/>
      <w:lvlText w:val="•"/>
      <w:lvlJc w:val="left"/>
      <w:pPr>
        <w:tabs>
          <w:tab w:val="num" w:pos="3600"/>
        </w:tabs>
        <w:ind w:left="3600" w:hanging="360"/>
      </w:pPr>
      <w:rPr>
        <w:rFonts w:ascii="Arial" w:hAnsi="Arial" w:hint="default"/>
      </w:rPr>
    </w:lvl>
    <w:lvl w:ilvl="5" w:tplc="3394FF04" w:tentative="1">
      <w:start w:val="1"/>
      <w:numFmt w:val="bullet"/>
      <w:lvlText w:val="•"/>
      <w:lvlJc w:val="left"/>
      <w:pPr>
        <w:tabs>
          <w:tab w:val="num" w:pos="4320"/>
        </w:tabs>
        <w:ind w:left="4320" w:hanging="360"/>
      </w:pPr>
      <w:rPr>
        <w:rFonts w:ascii="Arial" w:hAnsi="Arial" w:hint="default"/>
      </w:rPr>
    </w:lvl>
    <w:lvl w:ilvl="6" w:tplc="F44A3BF8" w:tentative="1">
      <w:start w:val="1"/>
      <w:numFmt w:val="bullet"/>
      <w:lvlText w:val="•"/>
      <w:lvlJc w:val="left"/>
      <w:pPr>
        <w:tabs>
          <w:tab w:val="num" w:pos="5040"/>
        </w:tabs>
        <w:ind w:left="5040" w:hanging="360"/>
      </w:pPr>
      <w:rPr>
        <w:rFonts w:ascii="Arial" w:hAnsi="Arial" w:hint="default"/>
      </w:rPr>
    </w:lvl>
    <w:lvl w:ilvl="7" w:tplc="0C6CDEB2" w:tentative="1">
      <w:start w:val="1"/>
      <w:numFmt w:val="bullet"/>
      <w:lvlText w:val="•"/>
      <w:lvlJc w:val="left"/>
      <w:pPr>
        <w:tabs>
          <w:tab w:val="num" w:pos="5760"/>
        </w:tabs>
        <w:ind w:left="5760" w:hanging="360"/>
      </w:pPr>
      <w:rPr>
        <w:rFonts w:ascii="Arial" w:hAnsi="Arial" w:hint="default"/>
      </w:rPr>
    </w:lvl>
    <w:lvl w:ilvl="8" w:tplc="DB6201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9874C56"/>
    <w:multiLevelType w:val="hybridMultilevel"/>
    <w:tmpl w:val="667E7DB6"/>
    <w:lvl w:ilvl="0" w:tplc="304EB138">
      <w:start w:val="1"/>
      <w:numFmt w:val="bullet"/>
      <w:lvlText w:val="•"/>
      <w:lvlJc w:val="left"/>
      <w:pPr>
        <w:tabs>
          <w:tab w:val="num" w:pos="720"/>
        </w:tabs>
        <w:ind w:left="720" w:hanging="360"/>
      </w:pPr>
      <w:rPr>
        <w:rFonts w:ascii="Arial" w:hAnsi="Arial" w:hint="default"/>
      </w:rPr>
    </w:lvl>
    <w:lvl w:ilvl="1" w:tplc="2342FD50" w:tentative="1">
      <w:start w:val="1"/>
      <w:numFmt w:val="bullet"/>
      <w:lvlText w:val="•"/>
      <w:lvlJc w:val="left"/>
      <w:pPr>
        <w:tabs>
          <w:tab w:val="num" w:pos="1440"/>
        </w:tabs>
        <w:ind w:left="1440" w:hanging="360"/>
      </w:pPr>
      <w:rPr>
        <w:rFonts w:ascii="Arial" w:hAnsi="Arial" w:hint="default"/>
      </w:rPr>
    </w:lvl>
    <w:lvl w:ilvl="2" w:tplc="ADBC7EBA" w:tentative="1">
      <w:start w:val="1"/>
      <w:numFmt w:val="bullet"/>
      <w:lvlText w:val="•"/>
      <w:lvlJc w:val="left"/>
      <w:pPr>
        <w:tabs>
          <w:tab w:val="num" w:pos="2160"/>
        </w:tabs>
        <w:ind w:left="2160" w:hanging="360"/>
      </w:pPr>
      <w:rPr>
        <w:rFonts w:ascii="Arial" w:hAnsi="Arial" w:hint="default"/>
      </w:rPr>
    </w:lvl>
    <w:lvl w:ilvl="3" w:tplc="1F042374" w:tentative="1">
      <w:start w:val="1"/>
      <w:numFmt w:val="bullet"/>
      <w:lvlText w:val="•"/>
      <w:lvlJc w:val="left"/>
      <w:pPr>
        <w:tabs>
          <w:tab w:val="num" w:pos="2880"/>
        </w:tabs>
        <w:ind w:left="2880" w:hanging="360"/>
      </w:pPr>
      <w:rPr>
        <w:rFonts w:ascii="Arial" w:hAnsi="Arial" w:hint="default"/>
      </w:rPr>
    </w:lvl>
    <w:lvl w:ilvl="4" w:tplc="77C079E0" w:tentative="1">
      <w:start w:val="1"/>
      <w:numFmt w:val="bullet"/>
      <w:lvlText w:val="•"/>
      <w:lvlJc w:val="left"/>
      <w:pPr>
        <w:tabs>
          <w:tab w:val="num" w:pos="3600"/>
        </w:tabs>
        <w:ind w:left="3600" w:hanging="360"/>
      </w:pPr>
      <w:rPr>
        <w:rFonts w:ascii="Arial" w:hAnsi="Arial" w:hint="default"/>
      </w:rPr>
    </w:lvl>
    <w:lvl w:ilvl="5" w:tplc="04EC4E5C" w:tentative="1">
      <w:start w:val="1"/>
      <w:numFmt w:val="bullet"/>
      <w:lvlText w:val="•"/>
      <w:lvlJc w:val="left"/>
      <w:pPr>
        <w:tabs>
          <w:tab w:val="num" w:pos="4320"/>
        </w:tabs>
        <w:ind w:left="4320" w:hanging="360"/>
      </w:pPr>
      <w:rPr>
        <w:rFonts w:ascii="Arial" w:hAnsi="Arial" w:hint="default"/>
      </w:rPr>
    </w:lvl>
    <w:lvl w:ilvl="6" w:tplc="8ED0324E" w:tentative="1">
      <w:start w:val="1"/>
      <w:numFmt w:val="bullet"/>
      <w:lvlText w:val="•"/>
      <w:lvlJc w:val="left"/>
      <w:pPr>
        <w:tabs>
          <w:tab w:val="num" w:pos="5040"/>
        </w:tabs>
        <w:ind w:left="5040" w:hanging="360"/>
      </w:pPr>
      <w:rPr>
        <w:rFonts w:ascii="Arial" w:hAnsi="Arial" w:hint="default"/>
      </w:rPr>
    </w:lvl>
    <w:lvl w:ilvl="7" w:tplc="264C7528" w:tentative="1">
      <w:start w:val="1"/>
      <w:numFmt w:val="bullet"/>
      <w:lvlText w:val="•"/>
      <w:lvlJc w:val="left"/>
      <w:pPr>
        <w:tabs>
          <w:tab w:val="num" w:pos="5760"/>
        </w:tabs>
        <w:ind w:left="5760" w:hanging="360"/>
      </w:pPr>
      <w:rPr>
        <w:rFonts w:ascii="Arial" w:hAnsi="Arial" w:hint="default"/>
      </w:rPr>
    </w:lvl>
    <w:lvl w:ilvl="8" w:tplc="DA1ABF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8C34DF4"/>
    <w:multiLevelType w:val="hybridMultilevel"/>
    <w:tmpl w:val="AC889232"/>
    <w:lvl w:ilvl="0" w:tplc="03CC13A8">
      <w:start w:val="1"/>
      <w:numFmt w:val="bullet"/>
      <w:lvlText w:val="•"/>
      <w:lvlJc w:val="left"/>
      <w:pPr>
        <w:tabs>
          <w:tab w:val="num" w:pos="720"/>
        </w:tabs>
        <w:ind w:left="720" w:hanging="360"/>
      </w:pPr>
      <w:rPr>
        <w:rFonts w:ascii="Arial" w:hAnsi="Arial" w:hint="default"/>
      </w:rPr>
    </w:lvl>
    <w:lvl w:ilvl="1" w:tplc="7638CFDC" w:tentative="1">
      <w:start w:val="1"/>
      <w:numFmt w:val="bullet"/>
      <w:lvlText w:val="•"/>
      <w:lvlJc w:val="left"/>
      <w:pPr>
        <w:tabs>
          <w:tab w:val="num" w:pos="1440"/>
        </w:tabs>
        <w:ind w:left="1440" w:hanging="360"/>
      </w:pPr>
      <w:rPr>
        <w:rFonts w:ascii="Arial" w:hAnsi="Arial" w:hint="default"/>
      </w:rPr>
    </w:lvl>
    <w:lvl w:ilvl="2" w:tplc="BCAA7140" w:tentative="1">
      <w:start w:val="1"/>
      <w:numFmt w:val="bullet"/>
      <w:lvlText w:val="•"/>
      <w:lvlJc w:val="left"/>
      <w:pPr>
        <w:tabs>
          <w:tab w:val="num" w:pos="2160"/>
        </w:tabs>
        <w:ind w:left="2160" w:hanging="360"/>
      </w:pPr>
      <w:rPr>
        <w:rFonts w:ascii="Arial" w:hAnsi="Arial" w:hint="default"/>
      </w:rPr>
    </w:lvl>
    <w:lvl w:ilvl="3" w:tplc="0DE8D1DE" w:tentative="1">
      <w:start w:val="1"/>
      <w:numFmt w:val="bullet"/>
      <w:lvlText w:val="•"/>
      <w:lvlJc w:val="left"/>
      <w:pPr>
        <w:tabs>
          <w:tab w:val="num" w:pos="2880"/>
        </w:tabs>
        <w:ind w:left="2880" w:hanging="360"/>
      </w:pPr>
      <w:rPr>
        <w:rFonts w:ascii="Arial" w:hAnsi="Arial" w:hint="default"/>
      </w:rPr>
    </w:lvl>
    <w:lvl w:ilvl="4" w:tplc="D7AA51FE" w:tentative="1">
      <w:start w:val="1"/>
      <w:numFmt w:val="bullet"/>
      <w:lvlText w:val="•"/>
      <w:lvlJc w:val="left"/>
      <w:pPr>
        <w:tabs>
          <w:tab w:val="num" w:pos="3600"/>
        </w:tabs>
        <w:ind w:left="3600" w:hanging="360"/>
      </w:pPr>
      <w:rPr>
        <w:rFonts w:ascii="Arial" w:hAnsi="Arial" w:hint="default"/>
      </w:rPr>
    </w:lvl>
    <w:lvl w:ilvl="5" w:tplc="F1E480E6" w:tentative="1">
      <w:start w:val="1"/>
      <w:numFmt w:val="bullet"/>
      <w:lvlText w:val="•"/>
      <w:lvlJc w:val="left"/>
      <w:pPr>
        <w:tabs>
          <w:tab w:val="num" w:pos="4320"/>
        </w:tabs>
        <w:ind w:left="4320" w:hanging="360"/>
      </w:pPr>
      <w:rPr>
        <w:rFonts w:ascii="Arial" w:hAnsi="Arial" w:hint="default"/>
      </w:rPr>
    </w:lvl>
    <w:lvl w:ilvl="6" w:tplc="5EECDCCA" w:tentative="1">
      <w:start w:val="1"/>
      <w:numFmt w:val="bullet"/>
      <w:lvlText w:val="•"/>
      <w:lvlJc w:val="left"/>
      <w:pPr>
        <w:tabs>
          <w:tab w:val="num" w:pos="5040"/>
        </w:tabs>
        <w:ind w:left="5040" w:hanging="360"/>
      </w:pPr>
      <w:rPr>
        <w:rFonts w:ascii="Arial" w:hAnsi="Arial" w:hint="default"/>
      </w:rPr>
    </w:lvl>
    <w:lvl w:ilvl="7" w:tplc="C38A3336" w:tentative="1">
      <w:start w:val="1"/>
      <w:numFmt w:val="bullet"/>
      <w:lvlText w:val="•"/>
      <w:lvlJc w:val="left"/>
      <w:pPr>
        <w:tabs>
          <w:tab w:val="num" w:pos="5760"/>
        </w:tabs>
        <w:ind w:left="5760" w:hanging="360"/>
      </w:pPr>
      <w:rPr>
        <w:rFonts w:ascii="Arial" w:hAnsi="Arial" w:hint="default"/>
      </w:rPr>
    </w:lvl>
    <w:lvl w:ilvl="8" w:tplc="0F20BCC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1C6F"/>
    <w:rsid w:val="00016922"/>
    <w:rsid w:val="0002346C"/>
    <w:rsid w:val="00023E23"/>
    <w:rsid w:val="000274FB"/>
    <w:rsid w:val="00030B2C"/>
    <w:rsid w:val="0003132E"/>
    <w:rsid w:val="00031962"/>
    <w:rsid w:val="000350C0"/>
    <w:rsid w:val="000437EB"/>
    <w:rsid w:val="000558C8"/>
    <w:rsid w:val="00056069"/>
    <w:rsid w:val="00056356"/>
    <w:rsid w:val="00057E85"/>
    <w:rsid w:val="0006759A"/>
    <w:rsid w:val="000701AF"/>
    <w:rsid w:val="0007130C"/>
    <w:rsid w:val="00077493"/>
    <w:rsid w:val="00082607"/>
    <w:rsid w:val="000830D7"/>
    <w:rsid w:val="000929F0"/>
    <w:rsid w:val="00097651"/>
    <w:rsid w:val="000A0940"/>
    <w:rsid w:val="000A49C0"/>
    <w:rsid w:val="000A6902"/>
    <w:rsid w:val="000A797C"/>
    <w:rsid w:val="000B1146"/>
    <w:rsid w:val="000B21DB"/>
    <w:rsid w:val="000C0A04"/>
    <w:rsid w:val="000C3C42"/>
    <w:rsid w:val="000C69E4"/>
    <w:rsid w:val="000D1D9C"/>
    <w:rsid w:val="000D26F5"/>
    <w:rsid w:val="000D31D9"/>
    <w:rsid w:val="000D3B0B"/>
    <w:rsid w:val="000D5EFA"/>
    <w:rsid w:val="000E0702"/>
    <w:rsid w:val="000E1DC7"/>
    <w:rsid w:val="000E4759"/>
    <w:rsid w:val="000E4A2A"/>
    <w:rsid w:val="000E53BC"/>
    <w:rsid w:val="000E5E83"/>
    <w:rsid w:val="000F1CDB"/>
    <w:rsid w:val="000F3628"/>
    <w:rsid w:val="000F415A"/>
    <w:rsid w:val="000F5A9B"/>
    <w:rsid w:val="000F5DB5"/>
    <w:rsid w:val="000F7A79"/>
    <w:rsid w:val="0010016E"/>
    <w:rsid w:val="001039DB"/>
    <w:rsid w:val="0010562C"/>
    <w:rsid w:val="00106E88"/>
    <w:rsid w:val="001105D3"/>
    <w:rsid w:val="001112ED"/>
    <w:rsid w:val="0011559F"/>
    <w:rsid w:val="0011735E"/>
    <w:rsid w:val="00121763"/>
    <w:rsid w:val="001218E1"/>
    <w:rsid w:val="001307A7"/>
    <w:rsid w:val="00140EA5"/>
    <w:rsid w:val="00142E2D"/>
    <w:rsid w:val="001506CB"/>
    <w:rsid w:val="00153170"/>
    <w:rsid w:val="00153E12"/>
    <w:rsid w:val="0015666F"/>
    <w:rsid w:val="00160927"/>
    <w:rsid w:val="00160F6A"/>
    <w:rsid w:val="0016222C"/>
    <w:rsid w:val="00164227"/>
    <w:rsid w:val="0016722A"/>
    <w:rsid w:val="00167C59"/>
    <w:rsid w:val="00171124"/>
    <w:rsid w:val="00171517"/>
    <w:rsid w:val="001751F4"/>
    <w:rsid w:val="001800F9"/>
    <w:rsid w:val="00187327"/>
    <w:rsid w:val="001874EA"/>
    <w:rsid w:val="001913BC"/>
    <w:rsid w:val="00193F01"/>
    <w:rsid w:val="001A2EB8"/>
    <w:rsid w:val="001A3B14"/>
    <w:rsid w:val="001A48DA"/>
    <w:rsid w:val="001C0BAB"/>
    <w:rsid w:val="001C60A5"/>
    <w:rsid w:val="001D0B3E"/>
    <w:rsid w:val="001D46ED"/>
    <w:rsid w:val="001E09A7"/>
    <w:rsid w:val="001E13EC"/>
    <w:rsid w:val="001E1F17"/>
    <w:rsid w:val="001E1F37"/>
    <w:rsid w:val="001E35AF"/>
    <w:rsid w:val="001E4BC8"/>
    <w:rsid w:val="001E4DA3"/>
    <w:rsid w:val="001E5F7E"/>
    <w:rsid w:val="001E6795"/>
    <w:rsid w:val="001E69FB"/>
    <w:rsid w:val="001F2797"/>
    <w:rsid w:val="001F286E"/>
    <w:rsid w:val="0020049A"/>
    <w:rsid w:val="002028AE"/>
    <w:rsid w:val="00204213"/>
    <w:rsid w:val="002054E8"/>
    <w:rsid w:val="002070BC"/>
    <w:rsid w:val="002214ED"/>
    <w:rsid w:val="00221E6B"/>
    <w:rsid w:val="002262F7"/>
    <w:rsid w:val="00227143"/>
    <w:rsid w:val="00227229"/>
    <w:rsid w:val="00230C7B"/>
    <w:rsid w:val="00230CC2"/>
    <w:rsid w:val="002344F0"/>
    <w:rsid w:val="002412BB"/>
    <w:rsid w:val="0024254B"/>
    <w:rsid w:val="00245522"/>
    <w:rsid w:val="00245F20"/>
    <w:rsid w:val="00253E7D"/>
    <w:rsid w:val="0025624F"/>
    <w:rsid w:val="00256345"/>
    <w:rsid w:val="00261D51"/>
    <w:rsid w:val="00261EA0"/>
    <w:rsid w:val="00263297"/>
    <w:rsid w:val="0026343B"/>
    <w:rsid w:val="0026786B"/>
    <w:rsid w:val="002700D8"/>
    <w:rsid w:val="00270212"/>
    <w:rsid w:val="00273EFA"/>
    <w:rsid w:val="00276FF4"/>
    <w:rsid w:val="00280761"/>
    <w:rsid w:val="00283036"/>
    <w:rsid w:val="0028395A"/>
    <w:rsid w:val="00285197"/>
    <w:rsid w:val="0029017E"/>
    <w:rsid w:val="0029320E"/>
    <w:rsid w:val="002935B1"/>
    <w:rsid w:val="0029507F"/>
    <w:rsid w:val="00295B5E"/>
    <w:rsid w:val="002A3B52"/>
    <w:rsid w:val="002A5D6F"/>
    <w:rsid w:val="002A78A3"/>
    <w:rsid w:val="002B0BAE"/>
    <w:rsid w:val="002C13B2"/>
    <w:rsid w:val="002C238E"/>
    <w:rsid w:val="002C2D6A"/>
    <w:rsid w:val="002C43B3"/>
    <w:rsid w:val="002C4DE4"/>
    <w:rsid w:val="002C5675"/>
    <w:rsid w:val="002D1538"/>
    <w:rsid w:val="002D2FF6"/>
    <w:rsid w:val="002D670C"/>
    <w:rsid w:val="002F06EE"/>
    <w:rsid w:val="002F4CC0"/>
    <w:rsid w:val="002F7AAE"/>
    <w:rsid w:val="00300FB9"/>
    <w:rsid w:val="00304B13"/>
    <w:rsid w:val="003078A1"/>
    <w:rsid w:val="00313B09"/>
    <w:rsid w:val="0031422D"/>
    <w:rsid w:val="00317C62"/>
    <w:rsid w:val="00322B02"/>
    <w:rsid w:val="00324128"/>
    <w:rsid w:val="00324DA8"/>
    <w:rsid w:val="00331795"/>
    <w:rsid w:val="00332879"/>
    <w:rsid w:val="00340E05"/>
    <w:rsid w:val="00342E59"/>
    <w:rsid w:val="003451A8"/>
    <w:rsid w:val="00346DCA"/>
    <w:rsid w:val="00350D1A"/>
    <w:rsid w:val="0035319B"/>
    <w:rsid w:val="00357C93"/>
    <w:rsid w:val="003614AE"/>
    <w:rsid w:val="00362421"/>
    <w:rsid w:val="00362BCE"/>
    <w:rsid w:val="00366696"/>
    <w:rsid w:val="00367F1C"/>
    <w:rsid w:val="0038227A"/>
    <w:rsid w:val="00384295"/>
    <w:rsid w:val="00386169"/>
    <w:rsid w:val="003904E9"/>
    <w:rsid w:val="00392049"/>
    <w:rsid w:val="00393796"/>
    <w:rsid w:val="00393F2F"/>
    <w:rsid w:val="00396A5A"/>
    <w:rsid w:val="003A3AAF"/>
    <w:rsid w:val="003A419A"/>
    <w:rsid w:val="003A5205"/>
    <w:rsid w:val="003A5D87"/>
    <w:rsid w:val="003B1DD6"/>
    <w:rsid w:val="003B1F09"/>
    <w:rsid w:val="003C0585"/>
    <w:rsid w:val="003C4EE6"/>
    <w:rsid w:val="003C51CE"/>
    <w:rsid w:val="003C6C42"/>
    <w:rsid w:val="003D1AAC"/>
    <w:rsid w:val="003D21D5"/>
    <w:rsid w:val="003D4040"/>
    <w:rsid w:val="003E06D9"/>
    <w:rsid w:val="003E0B7E"/>
    <w:rsid w:val="003E2772"/>
    <w:rsid w:val="003E4D26"/>
    <w:rsid w:val="003E5047"/>
    <w:rsid w:val="003E6FE4"/>
    <w:rsid w:val="003F00E4"/>
    <w:rsid w:val="003F082A"/>
    <w:rsid w:val="003F0F8E"/>
    <w:rsid w:val="003F156A"/>
    <w:rsid w:val="003F5768"/>
    <w:rsid w:val="003F6102"/>
    <w:rsid w:val="004020E7"/>
    <w:rsid w:val="0040240D"/>
    <w:rsid w:val="00402F75"/>
    <w:rsid w:val="00412408"/>
    <w:rsid w:val="004132AC"/>
    <w:rsid w:val="00416183"/>
    <w:rsid w:val="00416A57"/>
    <w:rsid w:val="00417A06"/>
    <w:rsid w:val="00427C49"/>
    <w:rsid w:val="00427F15"/>
    <w:rsid w:val="00431BDB"/>
    <w:rsid w:val="0044321C"/>
    <w:rsid w:val="004457A6"/>
    <w:rsid w:val="00446DDE"/>
    <w:rsid w:val="00455556"/>
    <w:rsid w:val="0046104B"/>
    <w:rsid w:val="00461A33"/>
    <w:rsid w:val="00464954"/>
    <w:rsid w:val="00467471"/>
    <w:rsid w:val="00470772"/>
    <w:rsid w:val="00471EE4"/>
    <w:rsid w:val="0047225B"/>
    <w:rsid w:val="004740AD"/>
    <w:rsid w:val="004778D1"/>
    <w:rsid w:val="00477E96"/>
    <w:rsid w:val="004809DC"/>
    <w:rsid w:val="00485F2B"/>
    <w:rsid w:val="0048675F"/>
    <w:rsid w:val="004872BD"/>
    <w:rsid w:val="00491A3A"/>
    <w:rsid w:val="00497851"/>
    <w:rsid w:val="0049797A"/>
    <w:rsid w:val="0049799A"/>
    <w:rsid w:val="00497D64"/>
    <w:rsid w:val="004A3CAA"/>
    <w:rsid w:val="004A4A1F"/>
    <w:rsid w:val="004A58C1"/>
    <w:rsid w:val="004B5079"/>
    <w:rsid w:val="004B7E53"/>
    <w:rsid w:val="004B7E9E"/>
    <w:rsid w:val="004C09C7"/>
    <w:rsid w:val="004C79A0"/>
    <w:rsid w:val="004D2279"/>
    <w:rsid w:val="004D4263"/>
    <w:rsid w:val="004E1351"/>
    <w:rsid w:val="004E15C2"/>
    <w:rsid w:val="004E4300"/>
    <w:rsid w:val="004E4754"/>
    <w:rsid w:val="004E646D"/>
    <w:rsid w:val="004F0EB1"/>
    <w:rsid w:val="004F27EE"/>
    <w:rsid w:val="004F3FB8"/>
    <w:rsid w:val="00503BA6"/>
    <w:rsid w:val="00510167"/>
    <w:rsid w:val="00510995"/>
    <w:rsid w:val="005121B9"/>
    <w:rsid w:val="005152DB"/>
    <w:rsid w:val="005160E0"/>
    <w:rsid w:val="00527094"/>
    <w:rsid w:val="0053141C"/>
    <w:rsid w:val="00534DA3"/>
    <w:rsid w:val="0054294E"/>
    <w:rsid w:val="00543D79"/>
    <w:rsid w:val="00544831"/>
    <w:rsid w:val="00545C57"/>
    <w:rsid w:val="00546B41"/>
    <w:rsid w:val="00546DF4"/>
    <w:rsid w:val="00547E68"/>
    <w:rsid w:val="005501CD"/>
    <w:rsid w:val="00553276"/>
    <w:rsid w:val="005556C7"/>
    <w:rsid w:val="005617D3"/>
    <w:rsid w:val="005622E9"/>
    <w:rsid w:val="00567F88"/>
    <w:rsid w:val="00570016"/>
    <w:rsid w:val="0057386F"/>
    <w:rsid w:val="00575D51"/>
    <w:rsid w:val="00577297"/>
    <w:rsid w:val="005818F5"/>
    <w:rsid w:val="0058434F"/>
    <w:rsid w:val="005857ED"/>
    <w:rsid w:val="00586BAF"/>
    <w:rsid w:val="005877C9"/>
    <w:rsid w:val="00591039"/>
    <w:rsid w:val="00592835"/>
    <w:rsid w:val="00592C34"/>
    <w:rsid w:val="0059407C"/>
    <w:rsid w:val="005A1191"/>
    <w:rsid w:val="005A1376"/>
    <w:rsid w:val="005A1FC9"/>
    <w:rsid w:val="005A4441"/>
    <w:rsid w:val="005A64F0"/>
    <w:rsid w:val="005A77E9"/>
    <w:rsid w:val="005B1F3F"/>
    <w:rsid w:val="005C1B18"/>
    <w:rsid w:val="005C3E7C"/>
    <w:rsid w:val="005C4D46"/>
    <w:rsid w:val="005C5A1B"/>
    <w:rsid w:val="005E0D0D"/>
    <w:rsid w:val="005E17F0"/>
    <w:rsid w:val="005E4ED4"/>
    <w:rsid w:val="005E61A1"/>
    <w:rsid w:val="005E68AE"/>
    <w:rsid w:val="005F17B1"/>
    <w:rsid w:val="005F657A"/>
    <w:rsid w:val="00600B0D"/>
    <w:rsid w:val="00606E2D"/>
    <w:rsid w:val="00610D2A"/>
    <w:rsid w:val="00613F72"/>
    <w:rsid w:val="00626A4B"/>
    <w:rsid w:val="00627F3C"/>
    <w:rsid w:val="006300D6"/>
    <w:rsid w:val="00635796"/>
    <w:rsid w:val="00635CB1"/>
    <w:rsid w:val="00640199"/>
    <w:rsid w:val="00640744"/>
    <w:rsid w:val="00640948"/>
    <w:rsid w:val="006434EF"/>
    <w:rsid w:val="00644BFA"/>
    <w:rsid w:val="00646141"/>
    <w:rsid w:val="00647515"/>
    <w:rsid w:val="00650175"/>
    <w:rsid w:val="006579CF"/>
    <w:rsid w:val="00660CC2"/>
    <w:rsid w:val="00662A8A"/>
    <w:rsid w:val="00662AF2"/>
    <w:rsid w:val="00666C8E"/>
    <w:rsid w:val="00675CA0"/>
    <w:rsid w:val="0067672A"/>
    <w:rsid w:val="006777E1"/>
    <w:rsid w:val="00680533"/>
    <w:rsid w:val="00681887"/>
    <w:rsid w:val="006819C4"/>
    <w:rsid w:val="00684240"/>
    <w:rsid w:val="00687DB8"/>
    <w:rsid w:val="0069079D"/>
    <w:rsid w:val="006937F5"/>
    <w:rsid w:val="006940FF"/>
    <w:rsid w:val="006A167F"/>
    <w:rsid w:val="006A1A92"/>
    <w:rsid w:val="006A2D5B"/>
    <w:rsid w:val="006A3E28"/>
    <w:rsid w:val="006A5334"/>
    <w:rsid w:val="006A5399"/>
    <w:rsid w:val="006A632E"/>
    <w:rsid w:val="006A74E6"/>
    <w:rsid w:val="006B001E"/>
    <w:rsid w:val="006B060A"/>
    <w:rsid w:val="006B28D9"/>
    <w:rsid w:val="006B6797"/>
    <w:rsid w:val="006B6C75"/>
    <w:rsid w:val="006C08C3"/>
    <w:rsid w:val="006C0DF2"/>
    <w:rsid w:val="006C12B0"/>
    <w:rsid w:val="006C2AB3"/>
    <w:rsid w:val="006C2B2E"/>
    <w:rsid w:val="006C491E"/>
    <w:rsid w:val="006D14B8"/>
    <w:rsid w:val="006D551B"/>
    <w:rsid w:val="006D5764"/>
    <w:rsid w:val="006E7EC8"/>
    <w:rsid w:val="006F2D33"/>
    <w:rsid w:val="006F6A62"/>
    <w:rsid w:val="0070091E"/>
    <w:rsid w:val="0070345C"/>
    <w:rsid w:val="00703C71"/>
    <w:rsid w:val="007108D2"/>
    <w:rsid w:val="007146AA"/>
    <w:rsid w:val="00714A06"/>
    <w:rsid w:val="00715A53"/>
    <w:rsid w:val="007163C2"/>
    <w:rsid w:val="00732A45"/>
    <w:rsid w:val="00732AD8"/>
    <w:rsid w:val="0073352E"/>
    <w:rsid w:val="00741975"/>
    <w:rsid w:val="0074313B"/>
    <w:rsid w:val="00750917"/>
    <w:rsid w:val="007546D3"/>
    <w:rsid w:val="00754A7A"/>
    <w:rsid w:val="00757097"/>
    <w:rsid w:val="00757F22"/>
    <w:rsid w:val="0076035C"/>
    <w:rsid w:val="007632DE"/>
    <w:rsid w:val="007720DD"/>
    <w:rsid w:val="00772EE3"/>
    <w:rsid w:val="007731C8"/>
    <w:rsid w:val="00773C32"/>
    <w:rsid w:val="00775297"/>
    <w:rsid w:val="00783F4F"/>
    <w:rsid w:val="00784C30"/>
    <w:rsid w:val="00785B3E"/>
    <w:rsid w:val="00786B28"/>
    <w:rsid w:val="00793102"/>
    <w:rsid w:val="0079340E"/>
    <w:rsid w:val="00794777"/>
    <w:rsid w:val="00795C0B"/>
    <w:rsid w:val="007A09B1"/>
    <w:rsid w:val="007A101A"/>
    <w:rsid w:val="007A49E6"/>
    <w:rsid w:val="007A5919"/>
    <w:rsid w:val="007A7E53"/>
    <w:rsid w:val="007B440F"/>
    <w:rsid w:val="007B4AB0"/>
    <w:rsid w:val="007B4C10"/>
    <w:rsid w:val="007C3D33"/>
    <w:rsid w:val="007C4F05"/>
    <w:rsid w:val="007C764F"/>
    <w:rsid w:val="007D08CD"/>
    <w:rsid w:val="007D7A26"/>
    <w:rsid w:val="007E0F72"/>
    <w:rsid w:val="007E1A5A"/>
    <w:rsid w:val="007E46EF"/>
    <w:rsid w:val="007E58E9"/>
    <w:rsid w:val="007F05C8"/>
    <w:rsid w:val="007F15DB"/>
    <w:rsid w:val="007F1FB7"/>
    <w:rsid w:val="007F4F58"/>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421"/>
    <w:rsid w:val="00833E65"/>
    <w:rsid w:val="008343DE"/>
    <w:rsid w:val="00835A5F"/>
    <w:rsid w:val="00841522"/>
    <w:rsid w:val="008422E6"/>
    <w:rsid w:val="00844B7C"/>
    <w:rsid w:val="00860CF4"/>
    <w:rsid w:val="00860DB8"/>
    <w:rsid w:val="00861725"/>
    <w:rsid w:val="00861AA1"/>
    <w:rsid w:val="00865752"/>
    <w:rsid w:val="0086780E"/>
    <w:rsid w:val="00870F2E"/>
    <w:rsid w:val="00871AD7"/>
    <w:rsid w:val="008742DA"/>
    <w:rsid w:val="008749BC"/>
    <w:rsid w:val="008773CE"/>
    <w:rsid w:val="008803DF"/>
    <w:rsid w:val="00884832"/>
    <w:rsid w:val="00895B2E"/>
    <w:rsid w:val="008A40AB"/>
    <w:rsid w:val="008A5108"/>
    <w:rsid w:val="008A7154"/>
    <w:rsid w:val="008B5308"/>
    <w:rsid w:val="008C2586"/>
    <w:rsid w:val="008C43BD"/>
    <w:rsid w:val="008D0CD3"/>
    <w:rsid w:val="008D2F21"/>
    <w:rsid w:val="008D3124"/>
    <w:rsid w:val="008D683C"/>
    <w:rsid w:val="008D7CC8"/>
    <w:rsid w:val="008E063C"/>
    <w:rsid w:val="008E1678"/>
    <w:rsid w:val="008E2D91"/>
    <w:rsid w:val="008F1C03"/>
    <w:rsid w:val="008F275F"/>
    <w:rsid w:val="008F494B"/>
    <w:rsid w:val="008F552B"/>
    <w:rsid w:val="008F647C"/>
    <w:rsid w:val="008F677C"/>
    <w:rsid w:val="00900C8E"/>
    <w:rsid w:val="00900D78"/>
    <w:rsid w:val="00902A3E"/>
    <w:rsid w:val="00913345"/>
    <w:rsid w:val="00913E05"/>
    <w:rsid w:val="00913E81"/>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843C1"/>
    <w:rsid w:val="009853FE"/>
    <w:rsid w:val="009923E3"/>
    <w:rsid w:val="00992483"/>
    <w:rsid w:val="00992914"/>
    <w:rsid w:val="0099462C"/>
    <w:rsid w:val="00995D28"/>
    <w:rsid w:val="009962EC"/>
    <w:rsid w:val="00996D53"/>
    <w:rsid w:val="009A18FF"/>
    <w:rsid w:val="009A3E2C"/>
    <w:rsid w:val="009A68BD"/>
    <w:rsid w:val="009B1794"/>
    <w:rsid w:val="009B4F74"/>
    <w:rsid w:val="009B52D5"/>
    <w:rsid w:val="009B678A"/>
    <w:rsid w:val="009B7B2E"/>
    <w:rsid w:val="009C13A1"/>
    <w:rsid w:val="009C3733"/>
    <w:rsid w:val="009C3792"/>
    <w:rsid w:val="009D056E"/>
    <w:rsid w:val="009D26F0"/>
    <w:rsid w:val="009D4743"/>
    <w:rsid w:val="009E1114"/>
    <w:rsid w:val="009F13B7"/>
    <w:rsid w:val="009F243D"/>
    <w:rsid w:val="009F2EAD"/>
    <w:rsid w:val="009F7231"/>
    <w:rsid w:val="009F7A99"/>
    <w:rsid w:val="00A02B85"/>
    <w:rsid w:val="00A05888"/>
    <w:rsid w:val="00A07714"/>
    <w:rsid w:val="00A077C8"/>
    <w:rsid w:val="00A111D1"/>
    <w:rsid w:val="00A1164D"/>
    <w:rsid w:val="00A133D9"/>
    <w:rsid w:val="00A151E0"/>
    <w:rsid w:val="00A1589F"/>
    <w:rsid w:val="00A16D48"/>
    <w:rsid w:val="00A2101E"/>
    <w:rsid w:val="00A218C0"/>
    <w:rsid w:val="00A225E4"/>
    <w:rsid w:val="00A22CB3"/>
    <w:rsid w:val="00A22FA2"/>
    <w:rsid w:val="00A2452A"/>
    <w:rsid w:val="00A24533"/>
    <w:rsid w:val="00A250FA"/>
    <w:rsid w:val="00A30774"/>
    <w:rsid w:val="00A32A85"/>
    <w:rsid w:val="00A33EFD"/>
    <w:rsid w:val="00A361F0"/>
    <w:rsid w:val="00A3731D"/>
    <w:rsid w:val="00A406F6"/>
    <w:rsid w:val="00A5103C"/>
    <w:rsid w:val="00A55585"/>
    <w:rsid w:val="00A667CB"/>
    <w:rsid w:val="00A73159"/>
    <w:rsid w:val="00A800E3"/>
    <w:rsid w:val="00A8049E"/>
    <w:rsid w:val="00A82FBF"/>
    <w:rsid w:val="00A90DE2"/>
    <w:rsid w:val="00A91205"/>
    <w:rsid w:val="00A977D8"/>
    <w:rsid w:val="00AA1706"/>
    <w:rsid w:val="00AA30E2"/>
    <w:rsid w:val="00AA3C05"/>
    <w:rsid w:val="00AB0863"/>
    <w:rsid w:val="00AB449F"/>
    <w:rsid w:val="00AC2D46"/>
    <w:rsid w:val="00AC7DD5"/>
    <w:rsid w:val="00AD0036"/>
    <w:rsid w:val="00AD107D"/>
    <w:rsid w:val="00AD453D"/>
    <w:rsid w:val="00AE0720"/>
    <w:rsid w:val="00AE5A04"/>
    <w:rsid w:val="00AE6C35"/>
    <w:rsid w:val="00AE6F79"/>
    <w:rsid w:val="00AE7DB1"/>
    <w:rsid w:val="00AF087C"/>
    <w:rsid w:val="00AF6E79"/>
    <w:rsid w:val="00B01028"/>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36E30"/>
    <w:rsid w:val="00B44F4C"/>
    <w:rsid w:val="00B47A3C"/>
    <w:rsid w:val="00B501FC"/>
    <w:rsid w:val="00B51E32"/>
    <w:rsid w:val="00B5310B"/>
    <w:rsid w:val="00B5547B"/>
    <w:rsid w:val="00B56C60"/>
    <w:rsid w:val="00B6098D"/>
    <w:rsid w:val="00B61EC3"/>
    <w:rsid w:val="00B621DE"/>
    <w:rsid w:val="00B63359"/>
    <w:rsid w:val="00B634F8"/>
    <w:rsid w:val="00B6445C"/>
    <w:rsid w:val="00B825A2"/>
    <w:rsid w:val="00B85C86"/>
    <w:rsid w:val="00B87B19"/>
    <w:rsid w:val="00B956D0"/>
    <w:rsid w:val="00BA0725"/>
    <w:rsid w:val="00BA6BF7"/>
    <w:rsid w:val="00BB091F"/>
    <w:rsid w:val="00BB4A94"/>
    <w:rsid w:val="00BB7E66"/>
    <w:rsid w:val="00BC3353"/>
    <w:rsid w:val="00BC6866"/>
    <w:rsid w:val="00BD25A0"/>
    <w:rsid w:val="00BD3A26"/>
    <w:rsid w:val="00BE00BA"/>
    <w:rsid w:val="00BE1237"/>
    <w:rsid w:val="00BE262C"/>
    <w:rsid w:val="00BE3D52"/>
    <w:rsid w:val="00BE649A"/>
    <w:rsid w:val="00BF1864"/>
    <w:rsid w:val="00BF21B7"/>
    <w:rsid w:val="00C029CE"/>
    <w:rsid w:val="00C03868"/>
    <w:rsid w:val="00C0528F"/>
    <w:rsid w:val="00C10320"/>
    <w:rsid w:val="00C11644"/>
    <w:rsid w:val="00C120F8"/>
    <w:rsid w:val="00C142D4"/>
    <w:rsid w:val="00C15C9E"/>
    <w:rsid w:val="00C17CBE"/>
    <w:rsid w:val="00C21D7E"/>
    <w:rsid w:val="00C227DA"/>
    <w:rsid w:val="00C228D4"/>
    <w:rsid w:val="00C31DAB"/>
    <w:rsid w:val="00C34ECF"/>
    <w:rsid w:val="00C36A1D"/>
    <w:rsid w:val="00C36DFC"/>
    <w:rsid w:val="00C41A0D"/>
    <w:rsid w:val="00C42791"/>
    <w:rsid w:val="00C4486C"/>
    <w:rsid w:val="00C464B0"/>
    <w:rsid w:val="00C50E09"/>
    <w:rsid w:val="00C54AC7"/>
    <w:rsid w:val="00C61078"/>
    <w:rsid w:val="00C61349"/>
    <w:rsid w:val="00C648DF"/>
    <w:rsid w:val="00C66DC9"/>
    <w:rsid w:val="00C71273"/>
    <w:rsid w:val="00C730E9"/>
    <w:rsid w:val="00C7326D"/>
    <w:rsid w:val="00C7389D"/>
    <w:rsid w:val="00C750A0"/>
    <w:rsid w:val="00C7579F"/>
    <w:rsid w:val="00C822E3"/>
    <w:rsid w:val="00C825AE"/>
    <w:rsid w:val="00C830C4"/>
    <w:rsid w:val="00C834CA"/>
    <w:rsid w:val="00C86D56"/>
    <w:rsid w:val="00C94074"/>
    <w:rsid w:val="00C946BB"/>
    <w:rsid w:val="00CA527F"/>
    <w:rsid w:val="00CA7BB0"/>
    <w:rsid w:val="00CB287E"/>
    <w:rsid w:val="00CC2ACA"/>
    <w:rsid w:val="00CC485B"/>
    <w:rsid w:val="00CC4E9B"/>
    <w:rsid w:val="00CD1B52"/>
    <w:rsid w:val="00CD4F04"/>
    <w:rsid w:val="00CD7316"/>
    <w:rsid w:val="00CE29B4"/>
    <w:rsid w:val="00CE4C73"/>
    <w:rsid w:val="00CF08D7"/>
    <w:rsid w:val="00CF5754"/>
    <w:rsid w:val="00D0173A"/>
    <w:rsid w:val="00D04CA3"/>
    <w:rsid w:val="00D06DE4"/>
    <w:rsid w:val="00D07E2C"/>
    <w:rsid w:val="00D12B1D"/>
    <w:rsid w:val="00D13DBA"/>
    <w:rsid w:val="00D13E7F"/>
    <w:rsid w:val="00D22701"/>
    <w:rsid w:val="00D22A46"/>
    <w:rsid w:val="00D22D1E"/>
    <w:rsid w:val="00D22D46"/>
    <w:rsid w:val="00D230D3"/>
    <w:rsid w:val="00D245A9"/>
    <w:rsid w:val="00D257F9"/>
    <w:rsid w:val="00D275DF"/>
    <w:rsid w:val="00D320F6"/>
    <w:rsid w:val="00D409A6"/>
    <w:rsid w:val="00D40B79"/>
    <w:rsid w:val="00D411E2"/>
    <w:rsid w:val="00D46175"/>
    <w:rsid w:val="00D46333"/>
    <w:rsid w:val="00D5002E"/>
    <w:rsid w:val="00D52FEE"/>
    <w:rsid w:val="00D5490D"/>
    <w:rsid w:val="00D57431"/>
    <w:rsid w:val="00D61729"/>
    <w:rsid w:val="00D65DC4"/>
    <w:rsid w:val="00D731EE"/>
    <w:rsid w:val="00D74605"/>
    <w:rsid w:val="00D75758"/>
    <w:rsid w:val="00D80FCD"/>
    <w:rsid w:val="00D86609"/>
    <w:rsid w:val="00D902C3"/>
    <w:rsid w:val="00D92A86"/>
    <w:rsid w:val="00D955AF"/>
    <w:rsid w:val="00D958B4"/>
    <w:rsid w:val="00DA1A9A"/>
    <w:rsid w:val="00DA1E3A"/>
    <w:rsid w:val="00DA24DA"/>
    <w:rsid w:val="00DA36C4"/>
    <w:rsid w:val="00DA5D71"/>
    <w:rsid w:val="00DB4BA5"/>
    <w:rsid w:val="00DC2C57"/>
    <w:rsid w:val="00DD251B"/>
    <w:rsid w:val="00DD2970"/>
    <w:rsid w:val="00DD590B"/>
    <w:rsid w:val="00DD5ED5"/>
    <w:rsid w:val="00DD7A56"/>
    <w:rsid w:val="00DE43F8"/>
    <w:rsid w:val="00DE5DAE"/>
    <w:rsid w:val="00DE5FAD"/>
    <w:rsid w:val="00DE6B82"/>
    <w:rsid w:val="00DE7085"/>
    <w:rsid w:val="00DF0005"/>
    <w:rsid w:val="00DF2A4F"/>
    <w:rsid w:val="00DF356D"/>
    <w:rsid w:val="00DF3929"/>
    <w:rsid w:val="00DF686F"/>
    <w:rsid w:val="00E0335F"/>
    <w:rsid w:val="00E037DA"/>
    <w:rsid w:val="00E05FCB"/>
    <w:rsid w:val="00E0708A"/>
    <w:rsid w:val="00E10AF2"/>
    <w:rsid w:val="00E117D7"/>
    <w:rsid w:val="00E12F42"/>
    <w:rsid w:val="00E133C9"/>
    <w:rsid w:val="00E13998"/>
    <w:rsid w:val="00E14DDB"/>
    <w:rsid w:val="00E1565A"/>
    <w:rsid w:val="00E20203"/>
    <w:rsid w:val="00E207DF"/>
    <w:rsid w:val="00E270AB"/>
    <w:rsid w:val="00E3056C"/>
    <w:rsid w:val="00E31EF5"/>
    <w:rsid w:val="00E337C2"/>
    <w:rsid w:val="00E37EF8"/>
    <w:rsid w:val="00E43133"/>
    <w:rsid w:val="00E53474"/>
    <w:rsid w:val="00E63016"/>
    <w:rsid w:val="00E633A1"/>
    <w:rsid w:val="00E65F39"/>
    <w:rsid w:val="00E667CB"/>
    <w:rsid w:val="00E67C19"/>
    <w:rsid w:val="00E7205C"/>
    <w:rsid w:val="00E80821"/>
    <w:rsid w:val="00E82911"/>
    <w:rsid w:val="00E830D5"/>
    <w:rsid w:val="00E84384"/>
    <w:rsid w:val="00E8440E"/>
    <w:rsid w:val="00E87050"/>
    <w:rsid w:val="00E921E8"/>
    <w:rsid w:val="00EA0D79"/>
    <w:rsid w:val="00EA0DB2"/>
    <w:rsid w:val="00EA284B"/>
    <w:rsid w:val="00EA284E"/>
    <w:rsid w:val="00EA608E"/>
    <w:rsid w:val="00EB251A"/>
    <w:rsid w:val="00EB3035"/>
    <w:rsid w:val="00EB4D7A"/>
    <w:rsid w:val="00EB62E3"/>
    <w:rsid w:val="00EB7500"/>
    <w:rsid w:val="00EC10E5"/>
    <w:rsid w:val="00EC22FD"/>
    <w:rsid w:val="00EC487A"/>
    <w:rsid w:val="00ED2E2F"/>
    <w:rsid w:val="00ED60DA"/>
    <w:rsid w:val="00EE0617"/>
    <w:rsid w:val="00EE2D63"/>
    <w:rsid w:val="00EE6241"/>
    <w:rsid w:val="00EF069D"/>
    <w:rsid w:val="00EF57C0"/>
    <w:rsid w:val="00EF5A76"/>
    <w:rsid w:val="00F01C48"/>
    <w:rsid w:val="00F02FB7"/>
    <w:rsid w:val="00F034B6"/>
    <w:rsid w:val="00F03996"/>
    <w:rsid w:val="00F05D5B"/>
    <w:rsid w:val="00F070E2"/>
    <w:rsid w:val="00F15137"/>
    <w:rsid w:val="00F30609"/>
    <w:rsid w:val="00F30C2B"/>
    <w:rsid w:val="00F31FCF"/>
    <w:rsid w:val="00F3285E"/>
    <w:rsid w:val="00F3405C"/>
    <w:rsid w:val="00F35AAC"/>
    <w:rsid w:val="00F40C5E"/>
    <w:rsid w:val="00F43BAF"/>
    <w:rsid w:val="00F51236"/>
    <w:rsid w:val="00F60D9A"/>
    <w:rsid w:val="00F63208"/>
    <w:rsid w:val="00F63535"/>
    <w:rsid w:val="00F707F7"/>
    <w:rsid w:val="00F727B3"/>
    <w:rsid w:val="00F72CF1"/>
    <w:rsid w:val="00F73CC1"/>
    <w:rsid w:val="00F8035C"/>
    <w:rsid w:val="00F80AAC"/>
    <w:rsid w:val="00F817EA"/>
    <w:rsid w:val="00F82D24"/>
    <w:rsid w:val="00F83AC5"/>
    <w:rsid w:val="00F848D2"/>
    <w:rsid w:val="00F854E8"/>
    <w:rsid w:val="00F8794E"/>
    <w:rsid w:val="00F87EFA"/>
    <w:rsid w:val="00F9309F"/>
    <w:rsid w:val="00FA0027"/>
    <w:rsid w:val="00FA09C0"/>
    <w:rsid w:val="00FA4C27"/>
    <w:rsid w:val="00FB223E"/>
    <w:rsid w:val="00FB22E6"/>
    <w:rsid w:val="00FB2F06"/>
    <w:rsid w:val="00FB4258"/>
    <w:rsid w:val="00FB7FB7"/>
    <w:rsid w:val="00FC10E6"/>
    <w:rsid w:val="00FC1B8E"/>
    <w:rsid w:val="00FC34FF"/>
    <w:rsid w:val="00FC3BD0"/>
    <w:rsid w:val="00FC3CFF"/>
    <w:rsid w:val="00FC5C1A"/>
    <w:rsid w:val="00FD22F6"/>
    <w:rsid w:val="00FD4178"/>
    <w:rsid w:val="00FD4B48"/>
    <w:rsid w:val="00FD4D3A"/>
    <w:rsid w:val="00FD53DD"/>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118377C0-6621-4D19-BE84-F6B47A7D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paragraph" w:styleId="Heading5">
    <w:name w:val="heading 5"/>
    <w:basedOn w:val="Normal"/>
    <w:next w:val="Normal"/>
    <w:link w:val="Heading5Char"/>
    <w:uiPriority w:val="9"/>
    <w:semiHidden/>
    <w:unhideWhenUsed/>
    <w:qFormat/>
    <w:locked/>
    <w:rsid w:val="00F03996"/>
    <w:pPr>
      <w:keepNext/>
      <w:keepLines/>
      <w:spacing w:before="40" w:after="0" w:line="240" w:lineRule="auto"/>
      <w:ind w:left="720" w:hanging="36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uiPriority w:val="22"/>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customStyle="1" w:styleId="TableParagraph">
    <w:name w:val="Table Paragraph"/>
    <w:basedOn w:val="Normal"/>
    <w:uiPriority w:val="1"/>
    <w:qFormat/>
    <w:rsid w:val="0054294E"/>
    <w:pPr>
      <w:widowControl w:val="0"/>
      <w:autoSpaceDE w:val="0"/>
      <w:autoSpaceDN w:val="0"/>
      <w:spacing w:after="0" w:line="240" w:lineRule="auto"/>
    </w:pPr>
    <w:rPr>
      <w:rFonts w:cs="Calibri"/>
    </w:rPr>
  </w:style>
  <w:style w:type="paragraph" w:styleId="Revision">
    <w:name w:val="Revision"/>
    <w:hidden/>
    <w:uiPriority w:val="99"/>
    <w:semiHidden/>
    <w:rsid w:val="00D257F9"/>
    <w:pPr>
      <w:spacing w:after="0" w:line="240" w:lineRule="auto"/>
    </w:pPr>
  </w:style>
  <w:style w:type="character" w:customStyle="1" w:styleId="Heading5Char">
    <w:name w:val="Heading 5 Char"/>
    <w:basedOn w:val="DefaultParagraphFont"/>
    <w:link w:val="Heading5"/>
    <w:uiPriority w:val="9"/>
    <w:semiHidden/>
    <w:rsid w:val="00F03996"/>
    <w:rPr>
      <w:rFonts w:asciiTheme="majorHAnsi" w:eastAsiaTheme="majorEastAsia" w:hAnsiTheme="majorHAnsi" w:cstheme="majorBidi"/>
      <w:bCs/>
      <w:color w:val="365F91" w:themeColor="accent1" w:themeShade="BF"/>
    </w:rPr>
  </w:style>
  <w:style w:type="character" w:customStyle="1" w:styleId="markedcontent">
    <w:name w:val="markedcontent"/>
    <w:basedOn w:val="DefaultParagraphFont"/>
    <w:rsid w:val="00F03996"/>
  </w:style>
  <w:style w:type="paragraph" w:styleId="NormalWeb">
    <w:name w:val="Normal (Web)"/>
    <w:basedOn w:val="Normal"/>
    <w:uiPriority w:val="99"/>
    <w:semiHidden/>
    <w:unhideWhenUsed/>
    <w:rsid w:val="00FD53D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707727293">
                                                  <w:marLeft w:val="0"/>
                                                  <w:marRight w:val="0"/>
                                                  <w:marTop w:val="0"/>
                                                  <w:marBottom w:val="0"/>
                                                  <w:divBdr>
                                                    <w:top w:val="none" w:sz="0" w:space="0" w:color="auto"/>
                                                    <w:left w:val="none" w:sz="0" w:space="0" w:color="auto"/>
                                                    <w:bottom w:val="none" w:sz="0" w:space="0" w:color="auto"/>
                                                    <w:right w:val="none" w:sz="0" w:space="0" w:color="auto"/>
                                                  </w:divBdr>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410850839">
                                                          <w:marLeft w:val="0"/>
                                                          <w:marRight w:val="0"/>
                                                          <w:marTop w:val="0"/>
                                                          <w:marBottom w:val="0"/>
                                                          <w:divBdr>
                                                            <w:top w:val="none" w:sz="0" w:space="0" w:color="auto"/>
                                                            <w:left w:val="none" w:sz="0" w:space="0" w:color="auto"/>
                                                            <w:bottom w:val="none" w:sz="0" w:space="0" w:color="auto"/>
                                                            <w:right w:val="none" w:sz="0" w:space="0" w:color="auto"/>
                                                          </w:divBdr>
                                                        </w:div>
                                                        <w:div w:id="726883665">
                                                          <w:marLeft w:val="0"/>
                                                          <w:marRight w:val="0"/>
                                                          <w:marTop w:val="0"/>
                                                          <w:marBottom w:val="15"/>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1451625762">
                                                                              <w:marLeft w:val="0"/>
                                                                              <w:marRight w:val="0"/>
                                                                              <w:marTop w:val="0"/>
                                                                              <w:marBottom w:val="0"/>
                                                                              <w:divBdr>
                                                                                <w:top w:val="single" w:sz="6" w:space="0" w:color="D8D8D8"/>
                                                                                <w:left w:val="none" w:sz="0" w:space="0" w:color="auto"/>
                                                                                <w:bottom w:val="none" w:sz="0" w:space="0" w:color="auto"/>
                                                                                <w:right w:val="none" w:sz="0" w:space="0" w:color="auto"/>
                                                                              </w:divBdr>
                                                                              <w:divsChild>
                                                                                <w:div w:id="277375586">
                                                                                  <w:marLeft w:val="0"/>
                                                                                  <w:marRight w:val="0"/>
                                                                                  <w:marTop w:val="0"/>
                                                                                  <w:marBottom w:val="0"/>
                                                                                  <w:divBdr>
                                                                                    <w:top w:val="none" w:sz="0" w:space="0" w:color="auto"/>
                                                                                    <w:left w:val="none" w:sz="0" w:space="0" w:color="auto"/>
                                                                                    <w:bottom w:val="none" w:sz="0" w:space="0" w:color="auto"/>
                                                                                    <w:right w:val="none" w:sz="0" w:space="0" w:color="auto"/>
                                                                                  </w:divBdr>
                                                                                </w:div>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667100497">
                                                                                              <w:marLeft w:val="0"/>
                                                                                              <w:marRight w:val="240"/>
                                                                                              <w:marTop w:val="0"/>
                                                                                              <w:marBottom w:val="0"/>
                                                                                              <w:divBdr>
                                                                                                <w:top w:val="none" w:sz="0" w:space="0" w:color="auto"/>
                                                                                                <w:left w:val="none" w:sz="0" w:space="0" w:color="auto"/>
                                                                                                <w:bottom w:val="none" w:sz="0" w:space="0" w:color="auto"/>
                                                                                                <w:right w:val="none" w:sz="0" w:space="0" w:color="auto"/>
                                                                                              </w:divBdr>
                                                                                            </w:div>
                                                                                            <w:div w:id="88757026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52704">
                                                              <w:marLeft w:val="0"/>
                                                              <w:marRight w:val="0"/>
                                                              <w:marTop w:val="0"/>
                                                              <w:marBottom w:val="0"/>
                                                              <w:divBdr>
                                                                <w:top w:val="none" w:sz="0" w:space="0" w:color="auto"/>
                                                                <w:left w:val="none" w:sz="0" w:space="0" w:color="auto"/>
                                                                <w:bottom w:val="none" w:sz="0" w:space="0" w:color="auto"/>
                                                                <w:right w:val="none" w:sz="0" w:space="0" w:color="auto"/>
                                                              </w:divBdr>
                                                              <w:divsChild>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170877110">
                                                                                      <w:marLeft w:val="0"/>
                                                                                      <w:marRight w:val="0"/>
                                                                                      <w:marTop w:val="0"/>
                                                                                      <w:marBottom w:val="0"/>
                                                                                      <w:divBdr>
                                                                                        <w:top w:val="none" w:sz="0" w:space="0" w:color="auto"/>
                                                                                        <w:left w:val="none" w:sz="0" w:space="0" w:color="auto"/>
                                                                                        <w:bottom w:val="none" w:sz="0" w:space="0" w:color="auto"/>
                                                                                        <w:right w:val="none" w:sz="0" w:space="0" w:color="auto"/>
                                                                                      </w:divBdr>
                                                                                    </w:div>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2526">
                                                                          <w:marLeft w:val="0"/>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218246999">
                                                                                  <w:marLeft w:val="0"/>
                                                                                  <w:marRight w:val="0"/>
                                                                                  <w:marTop w:val="0"/>
                                                                                  <w:marBottom w:val="0"/>
                                                                                  <w:divBdr>
                                                                                    <w:top w:val="none" w:sz="0" w:space="0" w:color="auto"/>
                                                                                    <w:left w:val="none" w:sz="0" w:space="0" w:color="auto"/>
                                                                                    <w:bottom w:val="none" w:sz="0" w:space="0" w:color="auto"/>
                                                                                    <w:right w:val="none" w:sz="0" w:space="0" w:color="auto"/>
                                                                                  </w:divBdr>
                                                                                </w:div>
                                                                                <w:div w:id="1956204987">
                                                                                  <w:marLeft w:val="0"/>
                                                                                  <w:marRight w:val="0"/>
                                                                                  <w:marTop w:val="0"/>
                                                                                  <w:marBottom w:val="0"/>
                                                                                  <w:divBdr>
                                                                                    <w:top w:val="none" w:sz="0" w:space="0" w:color="auto"/>
                                                                                    <w:left w:val="none" w:sz="0" w:space="0" w:color="auto"/>
                                                                                    <w:bottom w:val="none" w:sz="0" w:space="0" w:color="auto"/>
                                                                                    <w:right w:val="none" w:sz="0" w:space="0" w:color="auto"/>
                                                                                  </w:divBdr>
                                                                                  <w:divsChild>
                                                                                    <w:div w:id="1551646200">
                                                                                      <w:marLeft w:val="0"/>
                                                                                      <w:marRight w:val="0"/>
                                                                                      <w:marTop w:val="0"/>
                                                                                      <w:marBottom w:val="0"/>
                                                                                      <w:divBdr>
                                                                                        <w:top w:val="none" w:sz="0" w:space="0" w:color="auto"/>
                                                                                        <w:left w:val="none" w:sz="0" w:space="0" w:color="auto"/>
                                                                                        <w:bottom w:val="none" w:sz="0" w:space="0" w:color="auto"/>
                                                                                        <w:right w:val="none" w:sz="0" w:space="0" w:color="auto"/>
                                                                                      </w:divBdr>
                                                                                    </w:div>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686057295">
                                                                                      <w:marLeft w:val="0"/>
                                                                                      <w:marRight w:val="0"/>
                                                                                      <w:marTop w:val="0"/>
                                                                                      <w:marBottom w:val="0"/>
                                                                                      <w:divBdr>
                                                                                        <w:top w:val="none" w:sz="0" w:space="0" w:color="auto"/>
                                                                                        <w:left w:val="none" w:sz="0" w:space="0" w:color="auto"/>
                                                                                        <w:bottom w:val="none" w:sz="0" w:space="0" w:color="auto"/>
                                                                                        <w:right w:val="none" w:sz="0" w:space="0" w:color="auto"/>
                                                                                      </w:divBdr>
                                                                                    </w:div>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451973495">
                                                                                  <w:marLeft w:val="0"/>
                                                                                  <w:marRight w:val="0"/>
                                                                                  <w:marTop w:val="0"/>
                                                                                  <w:marBottom w:val="0"/>
                                                                                  <w:divBdr>
                                                                                    <w:top w:val="none" w:sz="0" w:space="0" w:color="auto"/>
                                                                                    <w:left w:val="none" w:sz="0" w:space="0" w:color="auto"/>
                                                                                    <w:bottom w:val="none" w:sz="0" w:space="0" w:color="auto"/>
                                                                                    <w:right w:val="none" w:sz="0" w:space="0" w:color="auto"/>
                                                                                  </w:divBdr>
                                                                                </w:div>
                                                                                <w:div w:id="1699625019">
                                                                                  <w:marLeft w:val="0"/>
                                                                                  <w:marRight w:val="0"/>
                                                                                  <w:marTop w:val="0"/>
                                                                                  <w:marBottom w:val="0"/>
                                                                                  <w:divBdr>
                                                                                    <w:top w:val="none" w:sz="0" w:space="0" w:color="auto"/>
                                                                                    <w:left w:val="none" w:sz="0" w:space="0" w:color="auto"/>
                                                                                    <w:bottom w:val="none" w:sz="0" w:space="0" w:color="auto"/>
                                                                                    <w:right w:val="none" w:sz="0" w:space="0" w:color="auto"/>
                                                                                  </w:divBdr>
                                                                                  <w:divsChild>
                                                                                    <w:div w:id="1849714885">
                                                                                      <w:marLeft w:val="0"/>
                                                                                      <w:marRight w:val="0"/>
                                                                                      <w:marTop w:val="0"/>
                                                                                      <w:marBottom w:val="0"/>
                                                                                      <w:divBdr>
                                                                                        <w:top w:val="none" w:sz="0" w:space="0" w:color="auto"/>
                                                                                        <w:left w:val="none" w:sz="0" w:space="0" w:color="auto"/>
                                                                                        <w:bottom w:val="none" w:sz="0" w:space="0" w:color="auto"/>
                                                                                        <w:right w:val="none" w:sz="0" w:space="0" w:color="auto"/>
                                                                                      </w:divBdr>
                                                                                    </w:div>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341007276">
                                                                          <w:marLeft w:val="-375"/>
                                                                          <w:marRight w:val="0"/>
                                                                          <w:marTop w:val="0"/>
                                                                          <w:marBottom w:val="0"/>
                                                                          <w:divBdr>
                                                                            <w:top w:val="none" w:sz="0" w:space="0" w:color="auto"/>
                                                                            <w:left w:val="none" w:sz="0" w:space="0" w:color="auto"/>
                                                                            <w:bottom w:val="none" w:sz="0" w:space="0" w:color="auto"/>
                                                                            <w:right w:val="none" w:sz="0" w:space="0" w:color="auto"/>
                                                                          </w:divBdr>
                                                                        </w:div>
                                                                        <w:div w:id="350182675">
                                                                          <w:marLeft w:val="-375"/>
                                                                          <w:marRight w:val="0"/>
                                                                          <w:marTop w:val="0"/>
                                                                          <w:marBottom w:val="0"/>
                                                                          <w:divBdr>
                                                                            <w:top w:val="none" w:sz="0" w:space="0" w:color="auto"/>
                                                                            <w:left w:val="none" w:sz="0" w:space="0" w:color="auto"/>
                                                                            <w:bottom w:val="none" w:sz="0" w:space="0" w:color="auto"/>
                                                                            <w:right w:val="none" w:sz="0" w:space="0" w:color="auto"/>
                                                                          </w:divBdr>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361130949">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393311851">
                                                                          <w:marLeft w:val="-375"/>
                                                                          <w:marRight w:val="0"/>
                                                                          <w:marTop w:val="0"/>
                                                                          <w:marBottom w:val="0"/>
                                                                          <w:divBdr>
                                                                            <w:top w:val="none" w:sz="0" w:space="0" w:color="auto"/>
                                                                            <w:left w:val="none" w:sz="0" w:space="0" w:color="auto"/>
                                                                            <w:bottom w:val="none" w:sz="0" w:space="0" w:color="auto"/>
                                                                            <w:right w:val="none" w:sz="0" w:space="0" w:color="auto"/>
                                                                          </w:divBdr>
                                                                        </w:div>
                                                                        <w:div w:id="417561163">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205483585">
                                                                                  <w:marLeft w:val="0"/>
                                                                                  <w:marRight w:val="0"/>
                                                                                  <w:marTop w:val="0"/>
                                                                                  <w:marBottom w:val="0"/>
                                                                                  <w:divBdr>
                                                                                    <w:top w:val="none" w:sz="0" w:space="0" w:color="auto"/>
                                                                                    <w:left w:val="none" w:sz="0" w:space="0" w:color="auto"/>
                                                                                    <w:bottom w:val="none" w:sz="0" w:space="0" w:color="auto"/>
                                                                                    <w:right w:val="none" w:sz="0" w:space="0" w:color="auto"/>
                                                                                  </w:divBdr>
                                                                                </w:div>
                                                                                <w:div w:id="1842892759">
                                                                                  <w:marLeft w:val="0"/>
                                                                                  <w:marRight w:val="0"/>
                                                                                  <w:marTop w:val="0"/>
                                                                                  <w:marBottom w:val="0"/>
                                                                                  <w:divBdr>
                                                                                    <w:top w:val="none" w:sz="0" w:space="0" w:color="auto"/>
                                                                                    <w:left w:val="none" w:sz="0" w:space="0" w:color="auto"/>
                                                                                    <w:bottom w:val="none" w:sz="0" w:space="0" w:color="auto"/>
                                                                                    <w:right w:val="none" w:sz="0" w:space="0" w:color="auto"/>
                                                                                  </w:divBdr>
                                                                                  <w:divsChild>
                                                                                    <w:div w:id="434404964">
                                                                                      <w:marLeft w:val="0"/>
                                                                                      <w:marRight w:val="0"/>
                                                                                      <w:marTop w:val="0"/>
                                                                                      <w:marBottom w:val="0"/>
                                                                                      <w:divBdr>
                                                                                        <w:top w:val="none" w:sz="0" w:space="0" w:color="auto"/>
                                                                                        <w:left w:val="none" w:sz="0" w:space="0" w:color="auto"/>
                                                                                        <w:bottom w:val="none" w:sz="0" w:space="0" w:color="auto"/>
                                                                                        <w:right w:val="none" w:sz="0" w:space="0" w:color="auto"/>
                                                                                      </w:divBdr>
                                                                                    </w:div>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781416014">
                                                                                      <w:marLeft w:val="0"/>
                                                                                      <w:marRight w:val="0"/>
                                                                                      <w:marTop w:val="0"/>
                                                                                      <w:marBottom w:val="0"/>
                                                                                      <w:divBdr>
                                                                                        <w:top w:val="none" w:sz="0" w:space="0" w:color="auto"/>
                                                                                        <w:left w:val="none" w:sz="0" w:space="0" w:color="auto"/>
                                                                                        <w:bottom w:val="none" w:sz="0" w:space="0" w:color="auto"/>
                                                                                        <w:right w:val="none" w:sz="0" w:space="0" w:color="auto"/>
                                                                                      </w:divBdr>
                                                                                    </w:div>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053380472">
                                                                                      <w:marLeft w:val="0"/>
                                                                                      <w:marRight w:val="0"/>
                                                                                      <w:marTop w:val="0"/>
                                                                                      <w:marBottom w:val="0"/>
                                                                                      <w:divBdr>
                                                                                        <w:top w:val="none" w:sz="0" w:space="0" w:color="auto"/>
                                                                                        <w:left w:val="none" w:sz="0" w:space="0" w:color="auto"/>
                                                                                        <w:bottom w:val="none" w:sz="0" w:space="0" w:color="auto"/>
                                                                                        <w:right w:val="none" w:sz="0" w:space="0" w:color="auto"/>
                                                                                      </w:divBdr>
                                                                                    </w:div>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503908291">
                                                                                  <w:marLeft w:val="0"/>
                                                                                  <w:marRight w:val="0"/>
                                                                                  <w:marTop w:val="0"/>
                                                                                  <w:marBottom w:val="0"/>
                                                                                  <w:divBdr>
                                                                                    <w:top w:val="none" w:sz="0" w:space="0" w:color="auto"/>
                                                                                    <w:left w:val="none" w:sz="0" w:space="0" w:color="auto"/>
                                                                                    <w:bottom w:val="none" w:sz="0" w:space="0" w:color="auto"/>
                                                                                    <w:right w:val="none" w:sz="0" w:space="0" w:color="auto"/>
                                                                                  </w:divBdr>
                                                                                </w:div>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67790">
                                                                          <w:marLeft w:val="-375"/>
                                                                          <w:marRight w:val="0"/>
                                                                          <w:marTop w:val="0"/>
                                                                          <w:marBottom w:val="0"/>
                                                                          <w:divBdr>
                                                                            <w:top w:val="none" w:sz="0" w:space="0" w:color="auto"/>
                                                                            <w:left w:val="none" w:sz="0" w:space="0" w:color="auto"/>
                                                                            <w:bottom w:val="none" w:sz="0" w:space="0" w:color="auto"/>
                                                                            <w:right w:val="none" w:sz="0" w:space="0" w:color="auto"/>
                                                                          </w:divBdr>
                                                                        </w:div>
                                                                        <w:div w:id="580913997">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623120115">
                                                                          <w:marLeft w:val="-375"/>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27162968">
                                                                                  <w:marLeft w:val="0"/>
                                                                                  <w:marRight w:val="0"/>
                                                                                  <w:marTop w:val="0"/>
                                                                                  <w:marBottom w:val="0"/>
                                                                                  <w:divBdr>
                                                                                    <w:top w:val="none" w:sz="0" w:space="0" w:color="auto"/>
                                                                                    <w:left w:val="none" w:sz="0" w:space="0" w:color="auto"/>
                                                                                    <w:bottom w:val="none" w:sz="0" w:space="0" w:color="auto"/>
                                                                                    <w:right w:val="none" w:sz="0" w:space="0" w:color="auto"/>
                                                                                  </w:divBdr>
                                                                                </w:div>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9353">
                                                                          <w:marLeft w:val="0"/>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998654063">
                                                                                      <w:marLeft w:val="0"/>
                                                                                      <w:marRight w:val="0"/>
                                                                                      <w:marTop w:val="0"/>
                                                                                      <w:marBottom w:val="0"/>
                                                                                      <w:divBdr>
                                                                                        <w:top w:val="none" w:sz="0" w:space="0" w:color="auto"/>
                                                                                        <w:left w:val="none" w:sz="0" w:space="0" w:color="auto"/>
                                                                                        <w:bottom w:val="none" w:sz="0" w:space="0" w:color="auto"/>
                                                                                        <w:right w:val="none" w:sz="0" w:space="0" w:color="auto"/>
                                                                                      </w:divBdr>
                                                                                    </w:div>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5575">
                                                                          <w:marLeft w:val="0"/>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885602884">
                                                                          <w:marLeft w:val="-375"/>
                                                                          <w:marRight w:val="0"/>
                                                                          <w:marTop w:val="0"/>
                                                                          <w:marBottom w:val="0"/>
                                                                          <w:divBdr>
                                                                            <w:top w:val="none" w:sz="0" w:space="0" w:color="auto"/>
                                                                            <w:left w:val="none" w:sz="0" w:space="0" w:color="auto"/>
                                                                            <w:bottom w:val="none" w:sz="0" w:space="0" w:color="auto"/>
                                                                            <w:right w:val="none" w:sz="0" w:space="0" w:color="auto"/>
                                                                          </w:divBdr>
                                                                        </w:div>
                                                                        <w:div w:id="910968903">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944844686">
                                                                          <w:marLeft w:val="-375"/>
                                                                          <w:marRight w:val="0"/>
                                                                          <w:marTop w:val="0"/>
                                                                          <w:marBottom w:val="0"/>
                                                                          <w:divBdr>
                                                                            <w:top w:val="none" w:sz="0" w:space="0" w:color="auto"/>
                                                                            <w:left w:val="none" w:sz="0" w:space="0" w:color="auto"/>
                                                                            <w:bottom w:val="none" w:sz="0" w:space="0" w:color="auto"/>
                                                                            <w:right w:val="none" w:sz="0" w:space="0" w:color="auto"/>
                                                                          </w:divBdr>
                                                                        </w:div>
                                                                        <w:div w:id="960572907">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1003240911">
                                                                          <w:marLeft w:val="-375"/>
                                                                          <w:marRight w:val="0"/>
                                                                          <w:marTop w:val="0"/>
                                                                          <w:marBottom w:val="0"/>
                                                                          <w:divBdr>
                                                                            <w:top w:val="none" w:sz="0" w:space="0" w:color="auto"/>
                                                                            <w:left w:val="none" w:sz="0" w:space="0" w:color="auto"/>
                                                                            <w:bottom w:val="none" w:sz="0" w:space="0" w:color="auto"/>
                                                                            <w:right w:val="none" w:sz="0" w:space="0" w:color="auto"/>
                                                                          </w:divBdr>
                                                                        </w:div>
                                                                        <w:div w:id="1005746182">
                                                                          <w:marLeft w:val="-375"/>
                                                                          <w:marRight w:val="0"/>
                                                                          <w:marTop w:val="0"/>
                                                                          <w:marBottom w:val="0"/>
                                                                          <w:divBdr>
                                                                            <w:top w:val="none" w:sz="0" w:space="0" w:color="auto"/>
                                                                            <w:left w:val="none" w:sz="0" w:space="0" w:color="auto"/>
                                                                            <w:bottom w:val="none" w:sz="0" w:space="0" w:color="auto"/>
                                                                            <w:right w:val="none" w:sz="0" w:space="0" w:color="auto"/>
                                                                          </w:divBdr>
                                                                        </w:div>
                                                                        <w:div w:id="1018122944">
                                                                          <w:marLeft w:val="-375"/>
                                                                          <w:marRight w:val="0"/>
                                                                          <w:marTop w:val="0"/>
                                                                          <w:marBottom w:val="0"/>
                                                                          <w:divBdr>
                                                                            <w:top w:val="none" w:sz="0" w:space="0" w:color="auto"/>
                                                                            <w:left w:val="none" w:sz="0" w:space="0" w:color="auto"/>
                                                                            <w:bottom w:val="none" w:sz="0" w:space="0" w:color="auto"/>
                                                                            <w:right w:val="none" w:sz="0" w:space="0" w:color="auto"/>
                                                                          </w:divBdr>
                                                                        </w:div>
                                                                        <w:div w:id="1025785100">
                                                                          <w:marLeft w:val="-375"/>
                                                                          <w:marRight w:val="0"/>
                                                                          <w:marTop w:val="0"/>
                                                                          <w:marBottom w:val="0"/>
                                                                          <w:divBdr>
                                                                            <w:top w:val="none" w:sz="0" w:space="0" w:color="auto"/>
                                                                            <w:left w:val="none" w:sz="0" w:space="0" w:color="auto"/>
                                                                            <w:bottom w:val="none" w:sz="0" w:space="0" w:color="auto"/>
                                                                            <w:right w:val="none" w:sz="0" w:space="0" w:color="auto"/>
                                                                          </w:divBdr>
                                                                        </w:div>
                                                                        <w:div w:id="1031800095">
                                                                          <w:marLeft w:val="-375"/>
                                                                          <w:marRight w:val="0"/>
                                                                          <w:marTop w:val="0"/>
                                                                          <w:marBottom w:val="0"/>
                                                                          <w:divBdr>
                                                                            <w:top w:val="none" w:sz="0" w:space="0" w:color="auto"/>
                                                                            <w:left w:val="none" w:sz="0" w:space="0" w:color="auto"/>
                                                                            <w:bottom w:val="none" w:sz="0" w:space="0" w:color="auto"/>
                                                                            <w:right w:val="none" w:sz="0" w:space="0" w:color="auto"/>
                                                                          </w:divBdr>
                                                                        </w:div>
                                                                        <w:div w:id="1044719992">
                                                                          <w:marLeft w:val="-375"/>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1088229978">
                                                                          <w:marLeft w:val="-375"/>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742412289">
                                                                                  <w:marLeft w:val="0"/>
                                                                                  <w:marRight w:val="0"/>
                                                                                  <w:marTop w:val="0"/>
                                                                                  <w:marBottom w:val="0"/>
                                                                                  <w:divBdr>
                                                                                    <w:top w:val="none" w:sz="0" w:space="0" w:color="auto"/>
                                                                                    <w:left w:val="none" w:sz="0" w:space="0" w:color="auto"/>
                                                                                    <w:bottom w:val="none" w:sz="0" w:space="0" w:color="auto"/>
                                                                                    <w:right w:val="none" w:sz="0" w:space="0" w:color="auto"/>
                                                                                  </w:divBdr>
                                                                                </w:div>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179849491">
                                                                          <w:marLeft w:val="-375"/>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486559176">
                                                                                      <w:marLeft w:val="0"/>
                                                                                      <w:marRight w:val="0"/>
                                                                                      <w:marTop w:val="0"/>
                                                                                      <w:marBottom w:val="0"/>
                                                                                      <w:divBdr>
                                                                                        <w:top w:val="none" w:sz="0" w:space="0" w:color="auto"/>
                                                                                        <w:left w:val="none" w:sz="0" w:space="0" w:color="auto"/>
                                                                                        <w:bottom w:val="none" w:sz="0" w:space="0" w:color="auto"/>
                                                                                        <w:right w:val="none" w:sz="0" w:space="0" w:color="auto"/>
                                                                                      </w:divBdr>
                                                                                    </w:div>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169025339">
                                                                                  <w:marLeft w:val="0"/>
                                                                                  <w:marRight w:val="0"/>
                                                                                  <w:marTop w:val="0"/>
                                                                                  <w:marBottom w:val="0"/>
                                                                                  <w:divBdr>
                                                                                    <w:top w:val="none" w:sz="0" w:space="0" w:color="auto"/>
                                                                                    <w:left w:val="none" w:sz="0" w:space="0" w:color="auto"/>
                                                                                    <w:bottom w:val="none" w:sz="0" w:space="0" w:color="auto"/>
                                                                                    <w:right w:val="none" w:sz="0" w:space="0" w:color="auto"/>
                                                                                  </w:divBdr>
                                                                                </w:div>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7509">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1454905271">
                                                                                  <w:marLeft w:val="0"/>
                                                                                  <w:marRight w:val="0"/>
                                                                                  <w:marTop w:val="0"/>
                                                                                  <w:marBottom w:val="0"/>
                                                                                  <w:divBdr>
                                                                                    <w:top w:val="none" w:sz="0" w:space="0" w:color="auto"/>
                                                                                    <w:left w:val="none" w:sz="0" w:space="0" w:color="auto"/>
                                                                                    <w:bottom w:val="none" w:sz="0" w:space="0" w:color="auto"/>
                                                                                    <w:right w:val="none" w:sz="0" w:space="0" w:color="auto"/>
                                                                                  </w:divBdr>
                                                                                </w:div>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190683279">
                                                                                  <w:marLeft w:val="0"/>
                                                                                  <w:marRight w:val="0"/>
                                                                                  <w:marTop w:val="0"/>
                                                                                  <w:marBottom w:val="0"/>
                                                                                  <w:divBdr>
                                                                                    <w:top w:val="none" w:sz="0" w:space="0" w:color="auto"/>
                                                                                    <w:left w:val="none" w:sz="0" w:space="0" w:color="auto"/>
                                                                                    <w:bottom w:val="none" w:sz="0" w:space="0" w:color="auto"/>
                                                                                    <w:right w:val="none" w:sz="0" w:space="0" w:color="auto"/>
                                                                                  </w:divBdr>
                                                                                </w:div>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015375892">
                                                                                  <w:marLeft w:val="0"/>
                                                                                  <w:marRight w:val="0"/>
                                                                                  <w:marTop w:val="0"/>
                                                                                  <w:marBottom w:val="0"/>
                                                                                  <w:divBdr>
                                                                                    <w:top w:val="none" w:sz="0" w:space="0" w:color="auto"/>
                                                                                    <w:left w:val="none" w:sz="0" w:space="0" w:color="auto"/>
                                                                                    <w:bottom w:val="none" w:sz="0" w:space="0" w:color="auto"/>
                                                                                    <w:right w:val="none" w:sz="0" w:space="0" w:color="auto"/>
                                                                                  </w:divBdr>
                                                                                </w:div>
                                                                                <w:div w:id="1932355910">
                                                                                  <w:marLeft w:val="0"/>
                                                                                  <w:marRight w:val="0"/>
                                                                                  <w:marTop w:val="0"/>
                                                                                  <w:marBottom w:val="0"/>
                                                                                  <w:divBdr>
                                                                                    <w:top w:val="none" w:sz="0" w:space="0" w:color="auto"/>
                                                                                    <w:left w:val="none" w:sz="0" w:space="0" w:color="auto"/>
                                                                                    <w:bottom w:val="none" w:sz="0" w:space="0" w:color="auto"/>
                                                                                    <w:right w:val="none" w:sz="0" w:space="0" w:color="auto"/>
                                                                                  </w:divBdr>
                                                                                  <w:divsChild>
                                                                                    <w:div w:id="653145331">
                                                                                      <w:marLeft w:val="0"/>
                                                                                      <w:marRight w:val="0"/>
                                                                                      <w:marTop w:val="0"/>
                                                                                      <w:marBottom w:val="0"/>
                                                                                      <w:divBdr>
                                                                                        <w:top w:val="none" w:sz="0" w:space="0" w:color="auto"/>
                                                                                        <w:left w:val="none" w:sz="0" w:space="0" w:color="auto"/>
                                                                                        <w:bottom w:val="none" w:sz="0" w:space="0" w:color="auto"/>
                                                                                        <w:right w:val="none" w:sz="0" w:space="0" w:color="auto"/>
                                                                                      </w:divBdr>
                                                                                    </w:div>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2395">
                                                                          <w:marLeft w:val="0"/>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400641378">
                                                                                      <w:marLeft w:val="0"/>
                                                                                      <w:marRight w:val="0"/>
                                                                                      <w:marTop w:val="0"/>
                                                                                      <w:marBottom w:val="0"/>
                                                                                      <w:divBdr>
                                                                                        <w:top w:val="none" w:sz="0" w:space="0" w:color="auto"/>
                                                                                        <w:left w:val="none" w:sz="0" w:space="0" w:color="auto"/>
                                                                                        <w:bottom w:val="none" w:sz="0" w:space="0" w:color="auto"/>
                                                                                        <w:right w:val="none" w:sz="0" w:space="0" w:color="auto"/>
                                                                                      </w:divBdr>
                                                                                    </w:div>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89850">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325591802">
                                                                                  <w:marLeft w:val="0"/>
                                                                                  <w:marRight w:val="0"/>
                                                                                  <w:marTop w:val="0"/>
                                                                                  <w:marBottom w:val="0"/>
                                                                                  <w:divBdr>
                                                                                    <w:top w:val="none" w:sz="0" w:space="0" w:color="auto"/>
                                                                                    <w:left w:val="none" w:sz="0" w:space="0" w:color="auto"/>
                                                                                    <w:bottom w:val="none" w:sz="0" w:space="0" w:color="auto"/>
                                                                                    <w:right w:val="none" w:sz="0" w:space="0" w:color="auto"/>
                                                                                  </w:divBdr>
                                                                                </w:div>
                                                                                <w:div w:id="1929999772">
                                                                                  <w:marLeft w:val="0"/>
                                                                                  <w:marRight w:val="0"/>
                                                                                  <w:marTop w:val="0"/>
                                                                                  <w:marBottom w:val="0"/>
                                                                                  <w:divBdr>
                                                                                    <w:top w:val="none" w:sz="0" w:space="0" w:color="auto"/>
                                                                                    <w:left w:val="none" w:sz="0" w:space="0" w:color="auto"/>
                                                                                    <w:bottom w:val="none" w:sz="0" w:space="0" w:color="auto"/>
                                                                                    <w:right w:val="none" w:sz="0" w:space="0" w:color="auto"/>
                                                                                  </w:divBdr>
                                                                                  <w:divsChild>
                                                                                    <w:div w:id="126631983">
                                                                                      <w:marLeft w:val="0"/>
                                                                                      <w:marRight w:val="0"/>
                                                                                      <w:marTop w:val="0"/>
                                                                                      <w:marBottom w:val="0"/>
                                                                                      <w:divBdr>
                                                                                        <w:top w:val="none" w:sz="0" w:space="0" w:color="auto"/>
                                                                                        <w:left w:val="none" w:sz="0" w:space="0" w:color="auto"/>
                                                                                        <w:bottom w:val="none" w:sz="0" w:space="0" w:color="auto"/>
                                                                                        <w:right w:val="none" w:sz="0" w:space="0" w:color="auto"/>
                                                                                      </w:divBdr>
                                                                                    </w:div>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1601645795">
                                                                          <w:marLeft w:val="-375"/>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95954677">
                                                                                  <w:marLeft w:val="0"/>
                                                                                  <w:marRight w:val="0"/>
                                                                                  <w:marTop w:val="0"/>
                                                                                  <w:marBottom w:val="0"/>
                                                                                  <w:divBdr>
                                                                                    <w:top w:val="none" w:sz="0" w:space="0" w:color="auto"/>
                                                                                    <w:left w:val="none" w:sz="0" w:space="0" w:color="auto"/>
                                                                                    <w:bottom w:val="none" w:sz="0" w:space="0" w:color="auto"/>
                                                                                    <w:right w:val="none" w:sz="0" w:space="0" w:color="auto"/>
                                                                                  </w:divBdr>
                                                                                </w:div>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800998883">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430731115">
                                                                                      <w:marLeft w:val="0"/>
                                                                                      <w:marRight w:val="0"/>
                                                                                      <w:marTop w:val="0"/>
                                                                                      <w:marBottom w:val="0"/>
                                                                                      <w:divBdr>
                                                                                        <w:top w:val="none" w:sz="0" w:space="0" w:color="auto"/>
                                                                                        <w:left w:val="none" w:sz="0" w:space="0" w:color="auto"/>
                                                                                        <w:bottom w:val="none" w:sz="0" w:space="0" w:color="auto"/>
                                                                                        <w:right w:val="none" w:sz="0" w:space="0" w:color="auto"/>
                                                                                      </w:divBdr>
                                                                                    </w:div>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242443095">
                                                                                  <w:marLeft w:val="0"/>
                                                                                  <w:marRight w:val="0"/>
                                                                                  <w:marTop w:val="0"/>
                                                                                  <w:marBottom w:val="0"/>
                                                                                  <w:divBdr>
                                                                                    <w:top w:val="none" w:sz="0" w:space="0" w:color="auto"/>
                                                                                    <w:left w:val="none" w:sz="0" w:space="0" w:color="auto"/>
                                                                                    <w:bottom w:val="none" w:sz="0" w:space="0" w:color="auto"/>
                                                                                    <w:right w:val="none" w:sz="0" w:space="0" w:color="auto"/>
                                                                                  </w:divBdr>
                                                                                </w:div>
                                                                                <w:div w:id="1641152587">
                                                                                  <w:marLeft w:val="0"/>
                                                                                  <w:marRight w:val="0"/>
                                                                                  <w:marTop w:val="0"/>
                                                                                  <w:marBottom w:val="0"/>
                                                                                  <w:divBdr>
                                                                                    <w:top w:val="none" w:sz="0" w:space="0" w:color="auto"/>
                                                                                    <w:left w:val="none" w:sz="0" w:space="0" w:color="auto"/>
                                                                                    <w:bottom w:val="none" w:sz="0" w:space="0" w:color="auto"/>
                                                                                    <w:right w:val="none" w:sz="0" w:space="0" w:color="auto"/>
                                                                                  </w:divBdr>
                                                                                  <w:divsChild>
                                                                                    <w:div w:id="583532723">
                                                                                      <w:marLeft w:val="0"/>
                                                                                      <w:marRight w:val="0"/>
                                                                                      <w:marTop w:val="0"/>
                                                                                      <w:marBottom w:val="0"/>
                                                                                      <w:divBdr>
                                                                                        <w:top w:val="none" w:sz="0" w:space="0" w:color="auto"/>
                                                                                        <w:left w:val="none" w:sz="0" w:space="0" w:color="auto"/>
                                                                                        <w:bottom w:val="none" w:sz="0" w:space="0" w:color="auto"/>
                                                                                        <w:right w:val="none" w:sz="0" w:space="0" w:color="auto"/>
                                                                                      </w:divBdr>
                                                                                    </w:div>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729622285">
                                                                                      <w:marLeft w:val="0"/>
                                                                                      <w:marRight w:val="0"/>
                                                                                      <w:marTop w:val="0"/>
                                                                                      <w:marBottom w:val="0"/>
                                                                                      <w:divBdr>
                                                                                        <w:top w:val="none" w:sz="0" w:space="0" w:color="auto"/>
                                                                                        <w:left w:val="none" w:sz="0" w:space="0" w:color="auto"/>
                                                                                        <w:bottom w:val="none" w:sz="0" w:space="0" w:color="auto"/>
                                                                                        <w:right w:val="none" w:sz="0" w:space="0" w:color="auto"/>
                                                                                      </w:divBdr>
                                                                                    </w:div>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18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911426129">
                                                                                  <w:marLeft w:val="0"/>
                                                                                  <w:marRight w:val="0"/>
                                                                                  <w:marTop w:val="0"/>
                                                                                  <w:marBottom w:val="0"/>
                                                                                  <w:divBdr>
                                                                                    <w:top w:val="none" w:sz="0" w:space="0" w:color="auto"/>
                                                                                    <w:left w:val="none" w:sz="0" w:space="0" w:color="auto"/>
                                                                                    <w:bottom w:val="none" w:sz="0" w:space="0" w:color="auto"/>
                                                                                    <w:right w:val="none" w:sz="0" w:space="0" w:color="auto"/>
                                                                                  </w:divBdr>
                                                                                </w:div>
                                                                                <w:div w:id="2043243559">
                                                                                  <w:marLeft w:val="0"/>
                                                                                  <w:marRight w:val="0"/>
                                                                                  <w:marTop w:val="0"/>
                                                                                  <w:marBottom w:val="0"/>
                                                                                  <w:divBdr>
                                                                                    <w:top w:val="none" w:sz="0" w:space="0" w:color="auto"/>
                                                                                    <w:left w:val="none" w:sz="0" w:space="0" w:color="auto"/>
                                                                                    <w:bottom w:val="none" w:sz="0" w:space="0" w:color="auto"/>
                                                                                    <w:right w:val="none" w:sz="0" w:space="0" w:color="auto"/>
                                                                                  </w:divBdr>
                                                                                  <w:divsChild>
                                                                                    <w:div w:id="1192960282">
                                                                                      <w:marLeft w:val="0"/>
                                                                                      <w:marRight w:val="0"/>
                                                                                      <w:marTop w:val="0"/>
                                                                                      <w:marBottom w:val="0"/>
                                                                                      <w:divBdr>
                                                                                        <w:top w:val="none" w:sz="0" w:space="0" w:color="auto"/>
                                                                                        <w:left w:val="none" w:sz="0" w:space="0" w:color="auto"/>
                                                                                        <w:bottom w:val="none" w:sz="0" w:space="0" w:color="auto"/>
                                                                                        <w:right w:val="none" w:sz="0" w:space="0" w:color="auto"/>
                                                                                      </w:divBdr>
                                                                                    </w:div>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2111121298">
                                                                          <w:marLeft w:val="-375"/>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751395397">
                                                                                  <w:marLeft w:val="0"/>
                                                                                  <w:marRight w:val="0"/>
                                                                                  <w:marTop w:val="0"/>
                                                                                  <w:marBottom w:val="0"/>
                                                                                  <w:divBdr>
                                                                                    <w:top w:val="none" w:sz="0" w:space="0" w:color="auto"/>
                                                                                    <w:left w:val="none" w:sz="0" w:space="0" w:color="auto"/>
                                                                                    <w:bottom w:val="none" w:sz="0" w:space="0" w:color="auto"/>
                                                                                    <w:right w:val="none" w:sz="0" w:space="0" w:color="auto"/>
                                                                                  </w:divBdr>
                                                                                </w:div>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828138850">
                                                                                      <w:marLeft w:val="0"/>
                                                                                      <w:marRight w:val="0"/>
                                                                                      <w:marTop w:val="0"/>
                                                                                      <w:marBottom w:val="0"/>
                                                                                      <w:divBdr>
                                                                                        <w:top w:val="none" w:sz="0" w:space="0" w:color="auto"/>
                                                                                        <w:left w:val="none" w:sz="0" w:space="0" w:color="auto"/>
                                                                                        <w:bottom w:val="none" w:sz="0" w:space="0" w:color="auto"/>
                                                                                        <w:right w:val="none" w:sz="0" w:space="0" w:color="auto"/>
                                                                                      </w:divBdr>
                                                                                    </w:div>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329872846">
                                                                                  <w:marLeft w:val="0"/>
                                                                                  <w:marRight w:val="0"/>
                                                                                  <w:marTop w:val="0"/>
                                                                                  <w:marBottom w:val="0"/>
                                                                                  <w:divBdr>
                                                                                    <w:top w:val="none" w:sz="0" w:space="0" w:color="auto"/>
                                                                                    <w:left w:val="none" w:sz="0" w:space="0" w:color="auto"/>
                                                                                    <w:bottom w:val="none" w:sz="0" w:space="0" w:color="auto"/>
                                                                                    <w:right w:val="none" w:sz="0" w:space="0" w:color="auto"/>
                                                                                  </w:divBdr>
                                                                                </w:div>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7256">
                                                                          <w:marLeft w:val="0"/>
                                                                          <w:marRight w:val="0"/>
                                                                          <w:marTop w:val="0"/>
                                                                          <w:marBottom w:val="0"/>
                                                                          <w:divBdr>
                                                                            <w:top w:val="none" w:sz="0" w:space="0" w:color="auto"/>
                                                                            <w:left w:val="none" w:sz="0" w:space="0" w:color="auto"/>
                                                                            <w:bottom w:val="none" w:sz="0" w:space="0" w:color="auto"/>
                                                                            <w:right w:val="none" w:sz="0" w:space="0" w:color="auto"/>
                                                                          </w:divBdr>
                                                                        </w:div>
                                                                        <w:div w:id="213709550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67504920">
                                                                  <w:marLeft w:val="0"/>
                                                                  <w:marRight w:val="0"/>
                                                                  <w:marTop w:val="0"/>
                                                                  <w:marBottom w:val="0"/>
                                                                  <w:divBdr>
                                                                    <w:top w:val="none" w:sz="0" w:space="0" w:color="auto"/>
                                                                    <w:left w:val="none" w:sz="0" w:space="0" w:color="auto"/>
                                                                    <w:bottom w:val="none" w:sz="0" w:space="0" w:color="auto"/>
                                                                    <w:right w:val="none" w:sz="0" w:space="0" w:color="auto"/>
                                                                  </w:divBdr>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528186501">
                                                                              <w:marLeft w:val="0"/>
                                                                              <w:marRight w:val="0"/>
                                                                              <w:marTop w:val="0"/>
                                                                              <w:marBottom w:val="0"/>
                                                                              <w:divBdr>
                                                                                <w:top w:val="none" w:sz="0" w:space="0" w:color="auto"/>
                                                                                <w:left w:val="none" w:sz="0" w:space="0" w:color="auto"/>
                                                                                <w:bottom w:val="none" w:sz="0" w:space="0" w:color="auto"/>
                                                                                <w:right w:val="none" w:sz="0" w:space="0" w:color="auto"/>
                                                                              </w:divBdr>
                                                                            </w:div>
                                                                            <w:div w:id="15004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660278969">
                                                                              <w:marLeft w:val="0"/>
                                                                              <w:marRight w:val="240"/>
                                                                              <w:marTop w:val="0"/>
                                                                              <w:marBottom w:val="0"/>
                                                                              <w:divBdr>
                                                                                <w:top w:val="none" w:sz="0" w:space="0" w:color="auto"/>
                                                                                <w:left w:val="none" w:sz="0" w:space="0" w:color="auto"/>
                                                                                <w:bottom w:val="none" w:sz="0" w:space="0" w:color="auto"/>
                                                                                <w:right w:val="none" w:sz="0" w:space="0" w:color="auto"/>
                                                                              </w:divBdr>
                                                                            </w:div>
                                                                            <w:div w:id="813450385">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646206493">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80408125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472917741">
                                                                                                                                                                              <w:marLeft w:val="0"/>
                                                                                                                                                                              <w:marRight w:val="0"/>
                                                                                                                                                                              <w:marTop w:val="0"/>
                                                                                                                                                                              <w:marBottom w:val="0"/>
                                                                                                                                                                              <w:divBdr>
                                                                                                                                                                                <w:top w:val="none" w:sz="0" w:space="0" w:color="auto"/>
                                                                                                                                                                                <w:left w:val="none" w:sz="0" w:space="0" w:color="auto"/>
                                                                                                                                                                                <w:bottom w:val="none" w:sz="0" w:space="0" w:color="auto"/>
                                                                                                                                                                                <w:right w:val="none" w:sz="0" w:space="0" w:color="auto"/>
                                                                                                                                                                              </w:divBdr>
                                                                                                                                                                            </w:div>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sChild>
                                                                                                                                                                        </w:div>
                                                                                                                                                                        <w:div w:id="1846744281">
                                                                                                                                                                          <w:marLeft w:val="0"/>
                                                                                                                                                                          <w:marRight w:val="0"/>
                                                                                                                                                                          <w:marTop w:val="0"/>
                                                                                                                                                                          <w:marBottom w:val="0"/>
                                                                                                                                                                          <w:divBdr>
                                                                                                                                                                            <w:top w:val="none" w:sz="0" w:space="0" w:color="auto"/>
                                                                                                                                                                            <w:left w:val="none" w:sz="0" w:space="0" w:color="auto"/>
                                                                                                                                                                            <w:bottom w:val="none" w:sz="0" w:space="0" w:color="auto"/>
                                                                                                                                                                            <w:right w:val="none" w:sz="0" w:space="0" w:color="auto"/>
                                                                                                                                                                          </w:divBdr>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16448">
                                                                                                          <w:marLeft w:val="0"/>
                                                                                                          <w:marRight w:val="0"/>
                                                                                                          <w:marTop w:val="0"/>
                                                                                                          <w:marBottom w:val="0"/>
                                                                                                          <w:divBdr>
                                                                                                            <w:top w:val="none" w:sz="0" w:space="0" w:color="auto"/>
                                                                                                            <w:left w:val="none" w:sz="0" w:space="0" w:color="auto"/>
                                                                                                            <w:bottom w:val="none" w:sz="0" w:space="0" w:color="auto"/>
                                                                                                            <w:right w:val="none" w:sz="0" w:space="0" w:color="auto"/>
                                                                                                          </w:divBdr>
                                                                                                          <w:divsChild>
                                                                                                            <w:div w:id="123349311">
                                                                                                              <w:marLeft w:val="75"/>
                                                                                                              <w:marRight w:val="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86260">
                                                                                                          <w:marLeft w:val="0"/>
                                                                                                          <w:marRight w:val="0"/>
                                                                                                          <w:marTop w:val="0"/>
                                                                                                          <w:marBottom w:val="0"/>
                                                                                                          <w:divBdr>
                                                                                                            <w:top w:val="none" w:sz="0" w:space="0" w:color="auto"/>
                                                                                                            <w:left w:val="none" w:sz="0" w:space="0" w:color="auto"/>
                                                                                                            <w:bottom w:val="none" w:sz="0" w:space="0" w:color="auto"/>
                                                                                                            <w:right w:val="none" w:sz="0" w:space="0" w:color="auto"/>
                                                                                                          </w:divBdr>
                                                                                                        </w:div>
                                                                                                        <w:div w:id="19123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799105067">
                                                                              <w:marLeft w:val="0"/>
                                                                              <w:marRight w:val="0"/>
                                                                              <w:marTop w:val="0"/>
                                                                              <w:marBottom w:val="0"/>
                                                                              <w:divBdr>
                                                                                <w:top w:val="none" w:sz="0" w:space="0" w:color="auto"/>
                                                                                <w:left w:val="none" w:sz="0" w:space="0" w:color="auto"/>
                                                                                <w:bottom w:val="none" w:sz="0" w:space="0" w:color="auto"/>
                                                                                <w:right w:val="none" w:sz="0" w:space="0" w:color="auto"/>
                                                                              </w:divBdr>
                                                                            </w:div>
                                                                            <w:div w:id="20364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499657319">
                                                  <w:marLeft w:val="0"/>
                                                  <w:marRight w:val="0"/>
                                                  <w:marTop w:val="0"/>
                                                  <w:marBottom w:val="0"/>
                                                  <w:divBdr>
                                                    <w:top w:val="none" w:sz="0" w:space="0" w:color="auto"/>
                                                    <w:left w:val="none" w:sz="0" w:space="0" w:color="auto"/>
                                                    <w:bottom w:val="none" w:sz="0" w:space="0" w:color="auto"/>
                                                    <w:right w:val="none" w:sz="0" w:space="0" w:color="auto"/>
                                                  </w:divBdr>
                                                  <w:divsChild>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1914971056">
                                                          <w:marLeft w:val="0"/>
                                                          <w:marRight w:val="240"/>
                                                          <w:marTop w:val="0"/>
                                                          <w:marBottom w:val="0"/>
                                                          <w:divBdr>
                                                            <w:top w:val="none" w:sz="0" w:space="0" w:color="auto"/>
                                                            <w:left w:val="none" w:sz="0" w:space="0" w:color="auto"/>
                                                            <w:bottom w:val="none" w:sz="0" w:space="0" w:color="auto"/>
                                                            <w:right w:val="none" w:sz="0" w:space="0" w:color="auto"/>
                                                          </w:divBdr>
                                                        </w:div>
                                                        <w:div w:id="2072190701">
                                                          <w:marLeft w:val="0"/>
                                                          <w:marRight w:val="240"/>
                                                          <w:marTop w:val="0"/>
                                                          <w:marBottom w:val="0"/>
                                                          <w:divBdr>
                                                            <w:top w:val="none" w:sz="0" w:space="0" w:color="auto"/>
                                                            <w:left w:val="none" w:sz="0" w:space="0" w:color="auto"/>
                                                            <w:bottom w:val="none" w:sz="0" w:space="0" w:color="auto"/>
                                                            <w:right w:val="none" w:sz="0" w:space="0" w:color="auto"/>
                                                          </w:divBdr>
                                                        </w:div>
                                                      </w:divsChild>
                                                    </w:div>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2366970">
                                                              <w:marLeft w:val="0"/>
                                                              <w:marRight w:val="0"/>
                                                              <w:marTop w:val="0"/>
                                                              <w:marBottom w:val="0"/>
                                                              <w:divBdr>
                                                                <w:top w:val="none" w:sz="0" w:space="0" w:color="auto"/>
                                                                <w:left w:val="none" w:sz="0" w:space="0" w:color="auto"/>
                                                                <w:bottom w:val="none" w:sz="0" w:space="0" w:color="auto"/>
                                                                <w:right w:val="none" w:sz="0" w:space="0" w:color="auto"/>
                                                              </w:divBdr>
                                                              <w:divsChild>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757874003">
                                                          <w:marLeft w:val="0"/>
                                                          <w:marRight w:val="0"/>
                                                          <w:marTop w:val="0"/>
                                                          <w:marBottom w:val="0"/>
                                                          <w:divBdr>
                                                            <w:top w:val="none" w:sz="0" w:space="0" w:color="auto"/>
                                                            <w:left w:val="none" w:sz="0" w:space="0" w:color="auto"/>
                                                            <w:bottom w:val="none" w:sz="0" w:space="0" w:color="auto"/>
                                                            <w:right w:val="none" w:sz="0" w:space="0" w:color="auto"/>
                                                          </w:divBdr>
                                                          <w:divsChild>
                                                            <w:div w:id="122816304">
                                                              <w:marLeft w:val="0"/>
                                                              <w:marRight w:val="240"/>
                                                              <w:marTop w:val="0"/>
                                                              <w:marBottom w:val="0"/>
                                                              <w:divBdr>
                                                                <w:top w:val="none" w:sz="0" w:space="0" w:color="auto"/>
                                                                <w:left w:val="none" w:sz="0" w:space="0" w:color="auto"/>
                                                                <w:bottom w:val="none" w:sz="0" w:space="0" w:color="auto"/>
                                                                <w:right w:val="none" w:sz="0" w:space="0" w:color="auto"/>
                                                              </w:divBdr>
                                                            </w:div>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524297">
                              <w:marLeft w:val="0"/>
                              <w:marRight w:val="0"/>
                              <w:marTop w:val="0"/>
                              <w:marBottom w:val="0"/>
                              <w:divBdr>
                                <w:top w:val="none" w:sz="0" w:space="0" w:color="auto"/>
                                <w:left w:val="none" w:sz="0" w:space="0" w:color="auto"/>
                                <w:bottom w:val="none" w:sz="0" w:space="0" w:color="auto"/>
                                <w:right w:val="none" w:sz="0" w:space="0" w:color="auto"/>
                              </w:divBdr>
                              <w:divsChild>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400134">
                                  <w:marLeft w:val="0"/>
                                  <w:marRight w:val="0"/>
                                  <w:marTop w:val="0"/>
                                  <w:marBottom w:val="0"/>
                                  <w:divBdr>
                                    <w:top w:val="none" w:sz="0" w:space="0" w:color="auto"/>
                                    <w:left w:val="none" w:sz="0" w:space="0" w:color="auto"/>
                                    <w:bottom w:val="none" w:sz="0" w:space="0" w:color="auto"/>
                                    <w:right w:val="none" w:sz="0" w:space="0" w:color="auto"/>
                                  </w:divBdr>
                                  <w:divsChild>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431197024">
                                                          <w:marLeft w:val="0"/>
                                                          <w:marRight w:val="75"/>
                                                          <w:marTop w:val="300"/>
                                                          <w:marBottom w:val="0"/>
                                                          <w:divBdr>
                                                            <w:top w:val="none" w:sz="0" w:space="0" w:color="auto"/>
                                                            <w:left w:val="none" w:sz="0" w:space="0" w:color="auto"/>
                                                            <w:bottom w:val="none" w:sz="0" w:space="0" w:color="auto"/>
                                                            <w:right w:val="none" w:sz="0" w:space="0" w:color="auto"/>
                                                          </w:divBdr>
                                                        </w:div>
                                                        <w:div w:id="1638605411">
                                                          <w:marLeft w:val="0"/>
                                                          <w:marRight w:val="0"/>
                                                          <w:marTop w:val="0"/>
                                                          <w:marBottom w:val="0"/>
                                                          <w:divBdr>
                                                            <w:top w:val="none" w:sz="0" w:space="0" w:color="auto"/>
                                                            <w:left w:val="none" w:sz="0" w:space="0" w:color="auto"/>
                                                            <w:bottom w:val="none" w:sz="0" w:space="0" w:color="auto"/>
                                                            <w:right w:val="none" w:sz="0" w:space="0" w:color="auto"/>
                                                          </w:divBdr>
                                                          <w:divsChild>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335114139">
                                                          <w:marLeft w:val="0"/>
                                                          <w:marRight w:val="75"/>
                                                          <w:marTop w:val="300"/>
                                                          <w:marBottom w:val="0"/>
                                                          <w:divBdr>
                                                            <w:top w:val="none" w:sz="0" w:space="0" w:color="auto"/>
                                                            <w:left w:val="none" w:sz="0" w:space="0" w:color="auto"/>
                                                            <w:bottom w:val="none" w:sz="0" w:space="0" w:color="auto"/>
                                                            <w:right w:val="none" w:sz="0" w:space="0" w:color="auto"/>
                                                          </w:divBdr>
                                                        </w:div>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79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395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0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2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199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68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54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899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4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02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894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383406206">
          <w:marLeft w:val="0"/>
          <w:marRight w:val="0"/>
          <w:marTop w:val="0"/>
          <w:marBottom w:val="0"/>
          <w:divBdr>
            <w:top w:val="none" w:sz="0" w:space="0" w:color="auto"/>
            <w:left w:val="none" w:sz="0" w:space="0" w:color="auto"/>
            <w:bottom w:val="none" w:sz="0" w:space="0" w:color="auto"/>
            <w:right w:val="none" w:sz="0" w:space="0" w:color="auto"/>
          </w:divBdr>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092117583">
                          <w:marLeft w:val="0"/>
                          <w:marRight w:val="0"/>
                          <w:marTop w:val="0"/>
                          <w:marBottom w:val="0"/>
                          <w:divBdr>
                            <w:top w:val="none" w:sz="0" w:space="0" w:color="auto"/>
                            <w:left w:val="none" w:sz="0" w:space="0" w:color="auto"/>
                            <w:bottom w:val="none" w:sz="0" w:space="0" w:color="auto"/>
                            <w:right w:val="none" w:sz="0" w:space="0" w:color="auto"/>
                          </w:divBdr>
                        </w:div>
                        <w:div w:id="1400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283393854">
                          <w:marLeft w:val="0"/>
                          <w:marRight w:val="0"/>
                          <w:marTop w:val="0"/>
                          <w:marBottom w:val="0"/>
                          <w:divBdr>
                            <w:top w:val="none" w:sz="0" w:space="0" w:color="auto"/>
                            <w:left w:val="none" w:sz="0" w:space="0" w:color="auto"/>
                            <w:bottom w:val="none" w:sz="0" w:space="0" w:color="auto"/>
                            <w:right w:val="none" w:sz="0" w:space="0" w:color="auto"/>
                          </w:divBdr>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 w:id="1991904423">
                              <w:marLeft w:val="0"/>
                              <w:marRight w:val="0"/>
                              <w:marTop w:val="0"/>
                              <w:marBottom w:val="0"/>
                              <w:divBdr>
                                <w:top w:val="none" w:sz="0" w:space="0" w:color="auto"/>
                                <w:left w:val="none" w:sz="0" w:space="0" w:color="auto"/>
                                <w:bottom w:val="none" w:sz="0" w:space="0" w:color="auto"/>
                                <w:right w:val="none" w:sz="0" w:space="0" w:color="auto"/>
                              </w:divBdr>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835614580">
                          <w:marLeft w:val="240"/>
                          <w:marRight w:val="240"/>
                          <w:marTop w:val="0"/>
                          <w:marBottom w:val="0"/>
                          <w:divBdr>
                            <w:top w:val="none" w:sz="0" w:space="0" w:color="auto"/>
                            <w:left w:val="none" w:sz="0" w:space="0" w:color="auto"/>
                            <w:bottom w:val="none" w:sz="0" w:space="0" w:color="auto"/>
                            <w:right w:val="none" w:sz="0" w:space="0" w:color="auto"/>
                          </w:divBdr>
                        </w:div>
                        <w:div w:id="112827956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718098">
          <w:marLeft w:val="0"/>
          <w:marRight w:val="0"/>
          <w:marTop w:val="0"/>
          <w:marBottom w:val="0"/>
          <w:divBdr>
            <w:top w:val="none" w:sz="0" w:space="0" w:color="auto"/>
            <w:left w:val="none" w:sz="0" w:space="0" w:color="auto"/>
            <w:bottom w:val="none" w:sz="0" w:space="0" w:color="auto"/>
            <w:right w:val="none" w:sz="0" w:space="0" w:color="auto"/>
          </w:divBdr>
          <w:divsChild>
            <w:div w:id="847017542">
              <w:marLeft w:val="0"/>
              <w:marRight w:val="0"/>
              <w:marTop w:val="0"/>
              <w:marBottom w:val="0"/>
              <w:divBdr>
                <w:top w:val="none" w:sz="0" w:space="0" w:color="auto"/>
                <w:left w:val="none" w:sz="0" w:space="0" w:color="auto"/>
                <w:bottom w:val="none" w:sz="0" w:space="0" w:color="auto"/>
                <w:right w:val="none" w:sz="0" w:space="0" w:color="auto"/>
              </w:divBdr>
            </w:div>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015036">
      <w:bodyDiv w:val="1"/>
      <w:marLeft w:val="0"/>
      <w:marRight w:val="0"/>
      <w:marTop w:val="0"/>
      <w:marBottom w:val="0"/>
      <w:divBdr>
        <w:top w:val="none" w:sz="0" w:space="0" w:color="auto"/>
        <w:left w:val="none" w:sz="0" w:space="0" w:color="auto"/>
        <w:bottom w:val="none" w:sz="0" w:space="0" w:color="auto"/>
        <w:right w:val="none" w:sz="0" w:space="0" w:color="auto"/>
      </w:divBdr>
      <w:divsChild>
        <w:div w:id="1853839058">
          <w:marLeft w:val="360"/>
          <w:marRight w:val="0"/>
          <w:marTop w:val="200"/>
          <w:marBottom w:val="160"/>
          <w:divBdr>
            <w:top w:val="none" w:sz="0" w:space="0" w:color="auto"/>
            <w:left w:val="none" w:sz="0" w:space="0" w:color="auto"/>
            <w:bottom w:val="none" w:sz="0" w:space="0" w:color="auto"/>
            <w:right w:val="none" w:sz="0" w:space="0" w:color="auto"/>
          </w:divBdr>
        </w:div>
        <w:div w:id="73088168">
          <w:marLeft w:val="360"/>
          <w:marRight w:val="0"/>
          <w:marTop w:val="200"/>
          <w:marBottom w:val="160"/>
          <w:divBdr>
            <w:top w:val="none" w:sz="0" w:space="0" w:color="auto"/>
            <w:left w:val="none" w:sz="0" w:space="0" w:color="auto"/>
            <w:bottom w:val="none" w:sz="0" w:space="0" w:color="auto"/>
            <w:right w:val="none" w:sz="0" w:space="0" w:color="auto"/>
          </w:divBdr>
        </w:div>
      </w:divsChild>
    </w:div>
    <w:div w:id="657075478">
      <w:bodyDiv w:val="1"/>
      <w:marLeft w:val="0"/>
      <w:marRight w:val="0"/>
      <w:marTop w:val="0"/>
      <w:marBottom w:val="0"/>
      <w:divBdr>
        <w:top w:val="none" w:sz="0" w:space="0" w:color="auto"/>
        <w:left w:val="none" w:sz="0" w:space="0" w:color="auto"/>
        <w:bottom w:val="none" w:sz="0" w:space="0" w:color="auto"/>
        <w:right w:val="none" w:sz="0" w:space="0" w:color="auto"/>
      </w:divBdr>
    </w:div>
    <w:div w:id="738018925">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790786829">
      <w:bodyDiv w:val="1"/>
      <w:marLeft w:val="0"/>
      <w:marRight w:val="0"/>
      <w:marTop w:val="0"/>
      <w:marBottom w:val="0"/>
      <w:divBdr>
        <w:top w:val="none" w:sz="0" w:space="0" w:color="auto"/>
        <w:left w:val="none" w:sz="0" w:space="0" w:color="auto"/>
        <w:bottom w:val="none" w:sz="0" w:space="0" w:color="auto"/>
        <w:right w:val="none" w:sz="0" w:space="0" w:color="auto"/>
      </w:divBdr>
      <w:divsChild>
        <w:div w:id="751127190">
          <w:marLeft w:val="360"/>
          <w:marRight w:val="0"/>
          <w:marTop w:val="200"/>
          <w:marBottom w:val="160"/>
          <w:divBdr>
            <w:top w:val="none" w:sz="0" w:space="0" w:color="auto"/>
            <w:left w:val="none" w:sz="0" w:space="0" w:color="auto"/>
            <w:bottom w:val="none" w:sz="0" w:space="0" w:color="auto"/>
            <w:right w:val="none" w:sz="0" w:space="0" w:color="auto"/>
          </w:divBdr>
        </w:div>
        <w:div w:id="2082946166">
          <w:marLeft w:val="360"/>
          <w:marRight w:val="0"/>
          <w:marTop w:val="200"/>
          <w:marBottom w:val="160"/>
          <w:divBdr>
            <w:top w:val="none" w:sz="0" w:space="0" w:color="auto"/>
            <w:left w:val="none" w:sz="0" w:space="0" w:color="auto"/>
            <w:bottom w:val="none" w:sz="0" w:space="0" w:color="auto"/>
            <w:right w:val="none" w:sz="0" w:space="0" w:color="auto"/>
          </w:divBdr>
        </w:div>
        <w:div w:id="956958264">
          <w:marLeft w:val="360"/>
          <w:marRight w:val="0"/>
          <w:marTop w:val="200"/>
          <w:marBottom w:val="16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39973323">
      <w:bodyDiv w:val="1"/>
      <w:marLeft w:val="0"/>
      <w:marRight w:val="0"/>
      <w:marTop w:val="0"/>
      <w:marBottom w:val="0"/>
      <w:divBdr>
        <w:top w:val="none" w:sz="0" w:space="0" w:color="auto"/>
        <w:left w:val="none" w:sz="0" w:space="0" w:color="auto"/>
        <w:bottom w:val="none" w:sz="0" w:space="0" w:color="auto"/>
        <w:right w:val="none" w:sz="0" w:space="0" w:color="auto"/>
      </w:divBdr>
    </w:div>
    <w:div w:id="1276016405">
      <w:bodyDiv w:val="1"/>
      <w:marLeft w:val="0"/>
      <w:marRight w:val="0"/>
      <w:marTop w:val="0"/>
      <w:marBottom w:val="0"/>
      <w:divBdr>
        <w:top w:val="none" w:sz="0" w:space="0" w:color="auto"/>
        <w:left w:val="none" w:sz="0" w:space="0" w:color="auto"/>
        <w:bottom w:val="none" w:sz="0" w:space="0" w:color="auto"/>
        <w:right w:val="none" w:sz="0" w:space="0" w:color="auto"/>
      </w:divBdr>
    </w:div>
    <w:div w:id="1354501012">
      <w:bodyDiv w:val="1"/>
      <w:marLeft w:val="0"/>
      <w:marRight w:val="0"/>
      <w:marTop w:val="0"/>
      <w:marBottom w:val="0"/>
      <w:divBdr>
        <w:top w:val="none" w:sz="0" w:space="0" w:color="auto"/>
        <w:left w:val="none" w:sz="0" w:space="0" w:color="auto"/>
        <w:bottom w:val="none" w:sz="0" w:space="0" w:color="auto"/>
        <w:right w:val="none" w:sz="0" w:space="0" w:color="auto"/>
      </w:divBdr>
    </w:div>
    <w:div w:id="1544827834">
      <w:bodyDiv w:val="1"/>
      <w:marLeft w:val="0"/>
      <w:marRight w:val="0"/>
      <w:marTop w:val="0"/>
      <w:marBottom w:val="0"/>
      <w:divBdr>
        <w:top w:val="none" w:sz="0" w:space="0" w:color="auto"/>
        <w:left w:val="none" w:sz="0" w:space="0" w:color="auto"/>
        <w:bottom w:val="none" w:sz="0" w:space="0" w:color="auto"/>
        <w:right w:val="none" w:sz="0" w:space="0" w:color="auto"/>
      </w:divBdr>
    </w:div>
    <w:div w:id="1812554069">
      <w:bodyDiv w:val="1"/>
      <w:marLeft w:val="0"/>
      <w:marRight w:val="0"/>
      <w:marTop w:val="0"/>
      <w:marBottom w:val="0"/>
      <w:divBdr>
        <w:top w:val="none" w:sz="0" w:space="0" w:color="auto"/>
        <w:left w:val="none" w:sz="0" w:space="0" w:color="auto"/>
        <w:bottom w:val="none" w:sz="0" w:space="0" w:color="auto"/>
        <w:right w:val="none" w:sz="0" w:space="0" w:color="auto"/>
      </w:divBdr>
    </w:div>
    <w:div w:id="1826117689">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949704">
      <w:bodyDiv w:val="1"/>
      <w:marLeft w:val="0"/>
      <w:marRight w:val="0"/>
      <w:marTop w:val="0"/>
      <w:marBottom w:val="0"/>
      <w:divBdr>
        <w:top w:val="none" w:sz="0" w:space="0" w:color="auto"/>
        <w:left w:val="none" w:sz="0" w:space="0" w:color="auto"/>
        <w:bottom w:val="none" w:sz="0" w:space="0" w:color="auto"/>
        <w:right w:val="none" w:sz="0" w:space="0" w:color="auto"/>
      </w:divBdr>
    </w:div>
    <w:div w:id="2056343150">
      <w:bodyDiv w:val="1"/>
      <w:marLeft w:val="0"/>
      <w:marRight w:val="0"/>
      <w:marTop w:val="0"/>
      <w:marBottom w:val="0"/>
      <w:divBdr>
        <w:top w:val="none" w:sz="0" w:space="0" w:color="auto"/>
        <w:left w:val="none" w:sz="0" w:space="0" w:color="auto"/>
        <w:bottom w:val="none" w:sz="0" w:space="0" w:color="auto"/>
        <w:right w:val="none" w:sz="0" w:space="0" w:color="auto"/>
      </w:divBdr>
      <w:divsChild>
        <w:div w:id="49037411">
          <w:marLeft w:val="360"/>
          <w:marRight w:val="0"/>
          <w:marTop w:val="200"/>
          <w:marBottom w:val="160"/>
          <w:divBdr>
            <w:top w:val="none" w:sz="0" w:space="0" w:color="auto"/>
            <w:left w:val="none" w:sz="0" w:space="0" w:color="auto"/>
            <w:bottom w:val="none" w:sz="0" w:space="0" w:color="auto"/>
            <w:right w:val="none" w:sz="0" w:space="0" w:color="auto"/>
          </w:divBdr>
        </w:div>
        <w:div w:id="1340427233">
          <w:marLeft w:val="360"/>
          <w:marRight w:val="0"/>
          <w:marTop w:val="200"/>
          <w:marBottom w:val="160"/>
          <w:divBdr>
            <w:top w:val="none" w:sz="0" w:space="0" w:color="auto"/>
            <w:left w:val="none" w:sz="0" w:space="0" w:color="auto"/>
            <w:bottom w:val="none" w:sz="0" w:space="0" w:color="auto"/>
            <w:right w:val="none" w:sz="0" w:space="0" w:color="auto"/>
          </w:divBdr>
        </w:div>
        <w:div w:id="769937813">
          <w:marLeft w:val="360"/>
          <w:marRight w:val="0"/>
          <w:marTop w:val="200"/>
          <w:marBottom w:val="160"/>
          <w:divBdr>
            <w:top w:val="none" w:sz="0" w:space="0" w:color="auto"/>
            <w:left w:val="none" w:sz="0" w:space="0" w:color="auto"/>
            <w:bottom w:val="none" w:sz="0" w:space="0" w:color="auto"/>
            <w:right w:val="none" w:sz="0" w:space="0" w:color="auto"/>
          </w:divBdr>
        </w:div>
        <w:div w:id="1059094346">
          <w:marLeft w:val="360"/>
          <w:marRight w:val="0"/>
          <w:marTop w:val="200"/>
          <w:marBottom w:val="160"/>
          <w:divBdr>
            <w:top w:val="none" w:sz="0" w:space="0" w:color="auto"/>
            <w:left w:val="none" w:sz="0" w:space="0" w:color="auto"/>
            <w:bottom w:val="none" w:sz="0" w:space="0" w:color="auto"/>
            <w:right w:val="none" w:sz="0" w:space="0" w:color="auto"/>
          </w:divBdr>
        </w:div>
      </w:divsChild>
    </w:div>
    <w:div w:id="20957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FB0B-BFDD-405F-BAE4-EC0F3351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subject/>
  <dc:creator>Administrator</dc:creator>
  <cp:keywords/>
  <cp:lastModifiedBy>TMX Group Limited</cp:lastModifiedBy>
  <cp:revision>2</cp:revision>
  <cp:lastPrinted>2021-12-23T16:24:00Z</cp:lastPrinted>
  <dcterms:created xsi:type="dcterms:W3CDTF">2022-07-12T12:34:00Z</dcterms:created>
  <dcterms:modified xsi:type="dcterms:W3CDTF">2022-07-12T12:34:00Z</dcterms:modified>
</cp:coreProperties>
</file>