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26786B" w:rsidRDefault="0028395A" w:rsidP="0028395A">
      <w:pPr>
        <w:jc w:val="center"/>
        <w:rPr>
          <w:rFonts w:ascii="Arial" w:hAnsi="Arial" w:cs="Arial"/>
          <w:b/>
          <w:sz w:val="24"/>
          <w:szCs w:val="24"/>
        </w:rPr>
      </w:pPr>
      <w:r w:rsidRPr="0026786B">
        <w:rPr>
          <w:rFonts w:ascii="Arial" w:hAnsi="Arial" w:cs="Arial"/>
          <w:b/>
          <w:sz w:val="24"/>
          <w:szCs w:val="24"/>
        </w:rPr>
        <w:t>T+</w:t>
      </w:r>
      <w:r w:rsidR="00946441" w:rsidRPr="0026786B">
        <w:rPr>
          <w:rFonts w:ascii="Arial" w:hAnsi="Arial" w:cs="Arial"/>
          <w:b/>
          <w:sz w:val="24"/>
          <w:szCs w:val="24"/>
        </w:rPr>
        <w:t>1</w:t>
      </w:r>
      <w:r w:rsidRPr="0026786B">
        <w:rPr>
          <w:rFonts w:ascii="Arial" w:hAnsi="Arial" w:cs="Arial"/>
          <w:b/>
          <w:sz w:val="24"/>
          <w:szCs w:val="24"/>
        </w:rPr>
        <w:t xml:space="preserve"> Steering Committee (T</w:t>
      </w:r>
      <w:r w:rsidR="00946441" w:rsidRPr="0026786B">
        <w:rPr>
          <w:rFonts w:ascii="Arial" w:hAnsi="Arial" w:cs="Arial"/>
          <w:b/>
          <w:sz w:val="24"/>
          <w:szCs w:val="24"/>
        </w:rPr>
        <w:t>1</w:t>
      </w:r>
      <w:r w:rsidRPr="0026786B">
        <w:rPr>
          <w:rFonts w:ascii="Arial" w:hAnsi="Arial" w:cs="Arial"/>
          <w:b/>
          <w:sz w:val="24"/>
          <w:szCs w:val="24"/>
        </w:rPr>
        <w:t>SC)</w:t>
      </w:r>
    </w:p>
    <w:p w14:paraId="50A23736" w14:textId="65B20463" w:rsidR="008D3124" w:rsidRPr="0026786B" w:rsidRDefault="008D3124" w:rsidP="0028395A">
      <w:pPr>
        <w:jc w:val="center"/>
        <w:rPr>
          <w:rFonts w:ascii="Arial" w:hAnsi="Arial" w:cs="Arial"/>
          <w:b/>
          <w:sz w:val="24"/>
          <w:szCs w:val="24"/>
        </w:rPr>
      </w:pPr>
      <w:bookmarkStart w:id="0" w:name="Agenda"/>
      <w:r w:rsidRPr="0026786B">
        <w:rPr>
          <w:rFonts w:ascii="Arial" w:hAnsi="Arial" w:cs="Arial"/>
          <w:b/>
          <w:sz w:val="24"/>
          <w:szCs w:val="24"/>
        </w:rPr>
        <w:t>Meeting Information</w:t>
      </w:r>
    </w:p>
    <w:p w14:paraId="795F4A2A" w14:textId="77777777" w:rsidR="0026786B" w:rsidRPr="0026786B" w:rsidRDefault="0026786B" w:rsidP="0028395A">
      <w:pPr>
        <w:jc w:val="center"/>
        <w:rPr>
          <w:rFonts w:ascii="Arial" w:hAnsi="Arial" w:cs="Arial"/>
          <w:b/>
          <w:sz w:val="24"/>
          <w:szCs w:val="24"/>
        </w:rPr>
      </w:pPr>
    </w:p>
    <w:p w14:paraId="1B92A7B8"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Time: Apr 26, 2022 11:00 AM Eastern Time (US and Canada)</w:t>
      </w:r>
    </w:p>
    <w:p w14:paraId="62C0C32B"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Join Zoom Meeting</w:t>
      </w:r>
    </w:p>
    <w:p w14:paraId="180C249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https://us02web.zoom.us/j/83350749421?pwd=YlBoSkRiSFg1Y21WQmt1RGVZRWlBUT09</w:t>
      </w:r>
    </w:p>
    <w:p w14:paraId="24E356EB" w14:textId="77777777" w:rsidR="00C21D7E" w:rsidRPr="0026786B" w:rsidRDefault="00C21D7E" w:rsidP="00C21D7E">
      <w:pPr>
        <w:jc w:val="center"/>
        <w:rPr>
          <w:rFonts w:ascii="Arial" w:hAnsi="Arial" w:cs="Arial"/>
          <w:b/>
          <w:sz w:val="24"/>
          <w:szCs w:val="24"/>
        </w:rPr>
      </w:pPr>
    </w:p>
    <w:p w14:paraId="408A4E7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14F0DD9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4CZCsF</w:t>
      </w:r>
    </w:p>
    <w:p w14:paraId="7771795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One tap mobile</w:t>
      </w:r>
    </w:p>
    <w:p w14:paraId="5749D5A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+17789072071,</w:t>
      </w:r>
      <w:proofErr w:type="gramStart"/>
      <w:r w:rsidRPr="0026786B">
        <w:rPr>
          <w:rFonts w:ascii="Arial" w:hAnsi="Arial" w:cs="Arial"/>
          <w:b/>
          <w:sz w:val="24"/>
          <w:szCs w:val="24"/>
        </w:rPr>
        <w:t>,83350749421</w:t>
      </w:r>
      <w:proofErr w:type="gramEnd"/>
      <w:r w:rsidRPr="0026786B">
        <w:rPr>
          <w:rFonts w:ascii="Arial" w:hAnsi="Arial" w:cs="Arial"/>
          <w:b/>
          <w:sz w:val="24"/>
          <w:szCs w:val="24"/>
        </w:rPr>
        <w:t>#,,,,*410691# Canada</w:t>
      </w:r>
    </w:p>
    <w:p w14:paraId="46954A3E"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+12042727920,</w:t>
      </w:r>
      <w:proofErr w:type="gramStart"/>
      <w:r w:rsidRPr="0026786B">
        <w:rPr>
          <w:rFonts w:ascii="Arial" w:hAnsi="Arial" w:cs="Arial"/>
          <w:b/>
          <w:sz w:val="24"/>
          <w:szCs w:val="24"/>
        </w:rPr>
        <w:t>,83350749421</w:t>
      </w:r>
      <w:proofErr w:type="gramEnd"/>
      <w:r w:rsidRPr="0026786B">
        <w:rPr>
          <w:rFonts w:ascii="Arial" w:hAnsi="Arial" w:cs="Arial"/>
          <w:b/>
          <w:sz w:val="24"/>
          <w:szCs w:val="24"/>
        </w:rPr>
        <w:t>#,,,,*410691# Canada</w:t>
      </w:r>
    </w:p>
    <w:p w14:paraId="684E14AC" w14:textId="77777777" w:rsidR="00C21D7E" w:rsidRPr="0026786B" w:rsidRDefault="00C21D7E" w:rsidP="00C21D7E">
      <w:pPr>
        <w:jc w:val="center"/>
        <w:rPr>
          <w:rFonts w:ascii="Arial" w:hAnsi="Arial" w:cs="Arial"/>
          <w:b/>
          <w:sz w:val="24"/>
          <w:szCs w:val="24"/>
        </w:rPr>
      </w:pPr>
    </w:p>
    <w:p w14:paraId="167BF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Dial by your location</w:t>
      </w:r>
    </w:p>
    <w:p w14:paraId="2CB6360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+1 778 907 2071 Canada</w:t>
      </w:r>
    </w:p>
    <w:p w14:paraId="6542DA25"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+1 204 272 7920 Canada</w:t>
      </w:r>
    </w:p>
    <w:p w14:paraId="50B79B1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+1 438 809 7799 Canada</w:t>
      </w:r>
    </w:p>
    <w:p w14:paraId="2EC6103C"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+1 587 328 1099 Canada</w:t>
      </w:r>
    </w:p>
    <w:p w14:paraId="7F6994D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+1 647 374 4685 Canada</w:t>
      </w:r>
    </w:p>
    <w:p w14:paraId="107F6A5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+1 647 558 0588 Canada</w:t>
      </w:r>
    </w:p>
    <w:p w14:paraId="031FB06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71BE1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410691</w:t>
      </w:r>
    </w:p>
    <w:p w14:paraId="247C000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Find your local number: https://us02web.zoom.us/u/k3z8RXieb</w:t>
      </w:r>
    </w:p>
    <w:p w14:paraId="1038D681" w14:textId="77777777" w:rsidR="00300FB9" w:rsidRPr="0026786B" w:rsidRDefault="00300FB9" w:rsidP="0028395A">
      <w:pPr>
        <w:jc w:val="center"/>
        <w:rPr>
          <w:rFonts w:ascii="Arial" w:hAnsi="Arial" w:cs="Arial"/>
          <w:b/>
          <w:sz w:val="24"/>
          <w:szCs w:val="24"/>
        </w:rPr>
      </w:pPr>
    </w:p>
    <w:p w14:paraId="7729A1FE" w14:textId="77777777" w:rsidR="00300FB9" w:rsidRPr="0026786B" w:rsidRDefault="00300FB9" w:rsidP="0028395A">
      <w:pPr>
        <w:jc w:val="center"/>
        <w:rPr>
          <w:rFonts w:ascii="Arial" w:hAnsi="Arial" w:cs="Arial"/>
          <w:b/>
          <w:sz w:val="24"/>
          <w:szCs w:val="24"/>
        </w:rPr>
      </w:pPr>
    </w:p>
    <w:bookmarkEnd w:id="0"/>
    <w:p w14:paraId="05DB53A4" w14:textId="359AF909" w:rsidR="0028395A" w:rsidRPr="0026786B" w:rsidRDefault="00300FB9" w:rsidP="0028395A">
      <w:pPr>
        <w:jc w:val="center"/>
        <w:rPr>
          <w:rFonts w:ascii="Arial" w:hAnsi="Arial" w:cs="Arial"/>
          <w:b/>
          <w:sz w:val="24"/>
          <w:szCs w:val="24"/>
        </w:rPr>
      </w:pPr>
      <w:r w:rsidRPr="0026786B">
        <w:rPr>
          <w:rFonts w:ascii="Arial" w:hAnsi="Arial" w:cs="Arial"/>
          <w:b/>
          <w:sz w:val="24"/>
          <w:szCs w:val="24"/>
        </w:rPr>
        <w:t>April 26</w:t>
      </w:r>
      <w:r w:rsidR="00946441" w:rsidRPr="0026786B">
        <w:rPr>
          <w:rFonts w:ascii="Arial" w:hAnsi="Arial" w:cs="Arial"/>
          <w:b/>
          <w:sz w:val="24"/>
          <w:szCs w:val="24"/>
        </w:rPr>
        <w:t>, 202</w:t>
      </w:r>
      <w:r w:rsidR="00635796" w:rsidRPr="0026786B">
        <w:rPr>
          <w:rFonts w:ascii="Arial" w:hAnsi="Arial" w:cs="Arial"/>
          <w:b/>
          <w:sz w:val="24"/>
          <w:szCs w:val="24"/>
        </w:rPr>
        <w:t>2</w:t>
      </w:r>
      <w:r w:rsidR="0028395A" w:rsidRPr="0026786B">
        <w:rPr>
          <w:rFonts w:ascii="Arial" w:hAnsi="Arial" w:cs="Arial"/>
          <w:b/>
          <w:sz w:val="24"/>
          <w:szCs w:val="24"/>
        </w:rPr>
        <w:t xml:space="preserve"> at </w:t>
      </w:r>
      <w:r w:rsidR="009F13B7" w:rsidRPr="0026786B">
        <w:rPr>
          <w:rFonts w:ascii="Arial" w:hAnsi="Arial" w:cs="Arial"/>
          <w:b/>
          <w:sz w:val="24"/>
          <w:szCs w:val="24"/>
        </w:rPr>
        <w:t>1</w:t>
      </w:r>
      <w:r w:rsidR="00646141" w:rsidRPr="0026786B">
        <w:rPr>
          <w:rFonts w:ascii="Arial" w:hAnsi="Arial" w:cs="Arial"/>
          <w:b/>
          <w:sz w:val="24"/>
          <w:szCs w:val="24"/>
        </w:rPr>
        <w:t>1</w:t>
      </w:r>
      <w:r w:rsidR="00491A3A" w:rsidRPr="0026786B">
        <w:rPr>
          <w:rFonts w:ascii="Arial" w:hAnsi="Arial" w:cs="Arial"/>
          <w:b/>
          <w:sz w:val="24"/>
          <w:szCs w:val="24"/>
        </w:rPr>
        <w:t>:</w:t>
      </w:r>
      <w:r w:rsidR="0086780E" w:rsidRPr="0026786B">
        <w:rPr>
          <w:rFonts w:ascii="Arial" w:hAnsi="Arial" w:cs="Arial"/>
          <w:b/>
          <w:sz w:val="24"/>
          <w:szCs w:val="24"/>
        </w:rPr>
        <w:t>0</w:t>
      </w:r>
      <w:r w:rsidR="00491A3A" w:rsidRPr="0026786B">
        <w:rPr>
          <w:rFonts w:ascii="Arial" w:hAnsi="Arial" w:cs="Arial"/>
          <w:b/>
          <w:sz w:val="24"/>
          <w:szCs w:val="24"/>
        </w:rPr>
        <w:t xml:space="preserve">0 </w:t>
      </w:r>
      <w:r w:rsidR="00F72CF1" w:rsidRPr="0026786B">
        <w:rPr>
          <w:rFonts w:ascii="Arial" w:hAnsi="Arial" w:cs="Arial"/>
          <w:b/>
          <w:sz w:val="24"/>
          <w:szCs w:val="24"/>
        </w:rPr>
        <w:t>A</w:t>
      </w:r>
      <w:r w:rsidR="00946441" w:rsidRPr="0026786B">
        <w:rPr>
          <w:rFonts w:ascii="Arial" w:hAnsi="Arial" w:cs="Arial"/>
          <w:b/>
          <w:sz w:val="24"/>
          <w:szCs w:val="24"/>
        </w:rPr>
        <w:t>M ET</w:t>
      </w:r>
    </w:p>
    <w:p w14:paraId="69556050" w14:textId="77777777" w:rsidR="008D3124" w:rsidRPr="0026786B" w:rsidRDefault="008D3124" w:rsidP="008D3124">
      <w:pPr>
        <w:jc w:val="center"/>
        <w:rPr>
          <w:rFonts w:ascii="Arial" w:hAnsi="Arial" w:cs="Arial"/>
          <w:b/>
          <w:sz w:val="24"/>
          <w:szCs w:val="24"/>
        </w:rPr>
      </w:pPr>
      <w:r w:rsidRPr="0026786B">
        <w:rPr>
          <w:rFonts w:ascii="Arial" w:hAnsi="Arial" w:cs="Arial"/>
          <w:b/>
          <w:sz w:val="24"/>
          <w:szCs w:val="24"/>
        </w:rPr>
        <w:t>T+1 Steering Committee (T1SC)</w:t>
      </w:r>
    </w:p>
    <w:p w14:paraId="79B1C60C" w14:textId="77777777" w:rsidR="008D3124" w:rsidRPr="0026786B" w:rsidRDefault="008D3124" w:rsidP="008D3124">
      <w:pPr>
        <w:jc w:val="center"/>
        <w:rPr>
          <w:rFonts w:ascii="Arial" w:hAnsi="Arial" w:cs="Arial"/>
          <w:b/>
          <w:sz w:val="24"/>
          <w:szCs w:val="24"/>
        </w:rPr>
      </w:pPr>
      <w:r w:rsidRPr="0026786B">
        <w:rPr>
          <w:rFonts w:ascii="Arial" w:hAnsi="Arial" w:cs="Arial"/>
          <w:b/>
          <w:sz w:val="24"/>
          <w:szCs w:val="24"/>
        </w:rPr>
        <w:t>Agenda</w:t>
      </w:r>
    </w:p>
    <w:p w14:paraId="0E16B2EC" w14:textId="77777777" w:rsidR="008D3124" w:rsidRPr="0026786B" w:rsidRDefault="008D3124" w:rsidP="00784C30">
      <w:pPr>
        <w:spacing w:line="240" w:lineRule="auto"/>
        <w:rPr>
          <w:rFonts w:ascii="Arial" w:hAnsi="Arial" w:cs="Arial"/>
          <w:b/>
          <w:sz w:val="24"/>
          <w:szCs w:val="24"/>
        </w:rPr>
      </w:pPr>
    </w:p>
    <w:p w14:paraId="6B3EF54C" w14:textId="77777777" w:rsidR="008D3124" w:rsidRPr="0026786B" w:rsidRDefault="008D3124" w:rsidP="00784C30">
      <w:pPr>
        <w:spacing w:line="240" w:lineRule="auto"/>
        <w:rPr>
          <w:rFonts w:ascii="Arial" w:hAnsi="Arial" w:cs="Arial"/>
          <w:b/>
          <w:sz w:val="24"/>
          <w:szCs w:val="24"/>
        </w:rPr>
      </w:pPr>
    </w:p>
    <w:p w14:paraId="3F114D3C" w14:textId="216643AD" w:rsidR="00784C30" w:rsidRPr="0026786B" w:rsidRDefault="00784C30" w:rsidP="00784C30">
      <w:pPr>
        <w:spacing w:line="240" w:lineRule="auto"/>
        <w:rPr>
          <w:rFonts w:ascii="Arial" w:hAnsi="Arial" w:cs="Arial"/>
          <w:b/>
          <w:sz w:val="24"/>
          <w:szCs w:val="24"/>
        </w:rPr>
      </w:pPr>
      <w:r w:rsidRPr="0026786B">
        <w:rPr>
          <w:rFonts w:ascii="Arial" w:hAnsi="Arial" w:cs="Arial"/>
          <w:b/>
          <w:sz w:val="24"/>
          <w:szCs w:val="24"/>
        </w:rPr>
        <w:t>Co-Chaired by:</w:t>
      </w:r>
    </w:p>
    <w:p w14:paraId="62372E8A" w14:textId="42920B18"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Jason O’Born – RBC</w:t>
      </w:r>
    </w:p>
    <w:p w14:paraId="3946C0F4" w14:textId="722CF336"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 xml:space="preserve">Keith Evans </w:t>
      </w:r>
      <w:r w:rsidR="008D3124" w:rsidRPr="0026786B">
        <w:rPr>
          <w:rFonts w:ascii="Arial" w:hAnsi="Arial" w:cs="Arial"/>
          <w:sz w:val="24"/>
          <w:szCs w:val="24"/>
        </w:rPr>
        <w:t>–</w:t>
      </w:r>
      <w:r w:rsidRPr="0026786B">
        <w:rPr>
          <w:rFonts w:ascii="Arial" w:hAnsi="Arial" w:cs="Arial"/>
          <w:sz w:val="24"/>
          <w:szCs w:val="24"/>
        </w:rPr>
        <w:t xml:space="preserve"> CCMA</w:t>
      </w:r>
    </w:p>
    <w:p w14:paraId="0EF66A10" w14:textId="77777777" w:rsidR="008D3124" w:rsidRPr="0026786B" w:rsidRDefault="008D3124" w:rsidP="00784C30">
      <w:pPr>
        <w:spacing w:line="240" w:lineRule="auto"/>
        <w:rPr>
          <w:rFonts w:ascii="Arial" w:hAnsi="Arial" w:cs="Arial"/>
          <w:sz w:val="24"/>
          <w:szCs w:val="24"/>
        </w:rPr>
      </w:pPr>
    </w:p>
    <w:p w14:paraId="0BD798D4" w14:textId="12C6193A" w:rsidR="0054294E" w:rsidRPr="0026786B" w:rsidRDefault="00784C30" w:rsidP="002C5675">
      <w:pPr>
        <w:numPr>
          <w:ilvl w:val="0"/>
          <w:numId w:val="1"/>
        </w:numPr>
        <w:spacing w:after="240"/>
        <w:contextualSpacing/>
        <w:rPr>
          <w:rFonts w:ascii="Arial" w:hAnsi="Arial" w:cs="Arial"/>
          <w:sz w:val="24"/>
          <w:szCs w:val="24"/>
        </w:rPr>
      </w:pPr>
      <w:r w:rsidRPr="0026786B">
        <w:rPr>
          <w:rFonts w:ascii="Arial" w:hAnsi="Arial" w:cs="Arial"/>
          <w:sz w:val="24"/>
          <w:szCs w:val="24"/>
        </w:rPr>
        <w:t>Approval of Minutes from the meeting held on</w:t>
      </w:r>
      <w:r w:rsidR="002C5675" w:rsidRPr="0026786B">
        <w:rPr>
          <w:rFonts w:ascii="Arial" w:hAnsi="Arial" w:cs="Arial"/>
          <w:sz w:val="24"/>
          <w:szCs w:val="24"/>
        </w:rPr>
        <w:t xml:space="preserve"> </w:t>
      </w:r>
      <w:r w:rsidR="00300FB9" w:rsidRPr="0026786B">
        <w:rPr>
          <w:rFonts w:ascii="Arial" w:hAnsi="Arial" w:cs="Arial"/>
          <w:sz w:val="24"/>
          <w:szCs w:val="24"/>
        </w:rPr>
        <w:t>March 21</w:t>
      </w:r>
      <w:r w:rsidR="0086780E" w:rsidRPr="0026786B">
        <w:rPr>
          <w:rFonts w:ascii="Arial" w:hAnsi="Arial" w:cs="Arial"/>
          <w:sz w:val="24"/>
          <w:szCs w:val="24"/>
        </w:rPr>
        <w:t>, 2022</w:t>
      </w:r>
    </w:p>
    <w:p w14:paraId="203C2404" w14:textId="10A14052" w:rsidR="00784C30" w:rsidRDefault="00BE262C" w:rsidP="00CE29B4">
      <w:pPr>
        <w:numPr>
          <w:ilvl w:val="0"/>
          <w:numId w:val="1"/>
        </w:numPr>
        <w:spacing w:after="240"/>
        <w:contextualSpacing/>
        <w:rPr>
          <w:rFonts w:ascii="Arial" w:hAnsi="Arial" w:cs="Arial"/>
          <w:sz w:val="24"/>
          <w:szCs w:val="24"/>
        </w:rPr>
      </w:pPr>
      <w:r>
        <w:rPr>
          <w:rFonts w:ascii="Arial" w:hAnsi="Arial" w:cs="Arial"/>
          <w:sz w:val="24"/>
          <w:szCs w:val="24"/>
        </w:rPr>
        <w:t>OSC presentation of material related to NI 24-101</w:t>
      </w:r>
      <w:r w:rsidR="00577297">
        <w:rPr>
          <w:rFonts w:ascii="Arial" w:hAnsi="Arial" w:cs="Arial"/>
          <w:sz w:val="24"/>
          <w:szCs w:val="24"/>
        </w:rPr>
        <w:t xml:space="preserve"> (see attached)</w:t>
      </w:r>
    </w:p>
    <w:p w14:paraId="5A705069" w14:textId="6460745F" w:rsidR="000A6902" w:rsidRPr="0026786B" w:rsidRDefault="00577297" w:rsidP="00CE29B4">
      <w:pPr>
        <w:numPr>
          <w:ilvl w:val="0"/>
          <w:numId w:val="1"/>
        </w:numPr>
        <w:spacing w:after="240"/>
        <w:contextualSpacing/>
        <w:rPr>
          <w:rFonts w:ascii="Arial" w:hAnsi="Arial" w:cs="Arial"/>
          <w:sz w:val="24"/>
          <w:szCs w:val="24"/>
        </w:rPr>
      </w:pPr>
      <w:r>
        <w:rPr>
          <w:rFonts w:ascii="Arial" w:hAnsi="Arial" w:cs="Arial"/>
          <w:sz w:val="24"/>
          <w:szCs w:val="24"/>
        </w:rPr>
        <w:t>Comment Letter to the SEC - Update</w:t>
      </w:r>
    </w:p>
    <w:p w14:paraId="7B9D04FB" w14:textId="2E4349C4" w:rsidR="00784C30" w:rsidRPr="0026786B" w:rsidRDefault="00784C30" w:rsidP="00784C30">
      <w:pPr>
        <w:numPr>
          <w:ilvl w:val="0"/>
          <w:numId w:val="1"/>
        </w:numPr>
        <w:spacing w:after="240"/>
        <w:contextualSpacing/>
        <w:rPr>
          <w:rFonts w:ascii="Arial" w:hAnsi="Arial" w:cs="Arial"/>
          <w:sz w:val="24"/>
          <w:szCs w:val="24"/>
        </w:rPr>
      </w:pPr>
      <w:r w:rsidRPr="0026786B">
        <w:rPr>
          <w:rFonts w:ascii="Arial" w:hAnsi="Arial" w:cs="Arial"/>
          <w:sz w:val="24"/>
          <w:szCs w:val="24"/>
        </w:rPr>
        <w:t xml:space="preserve">Working Group </w:t>
      </w:r>
      <w:r w:rsidR="002C5675" w:rsidRPr="0026786B">
        <w:rPr>
          <w:rFonts w:ascii="Arial" w:hAnsi="Arial" w:cs="Arial"/>
          <w:sz w:val="24"/>
          <w:szCs w:val="24"/>
        </w:rPr>
        <w:t>Reports</w:t>
      </w:r>
    </w:p>
    <w:p w14:paraId="0D862D92" w14:textId="4BDDC9B6" w:rsidR="00784C30" w:rsidRPr="0026786B" w:rsidRDefault="00FC10E6" w:rsidP="00784C30">
      <w:pPr>
        <w:numPr>
          <w:ilvl w:val="1"/>
          <w:numId w:val="1"/>
        </w:numPr>
        <w:spacing w:after="240"/>
        <w:contextualSpacing/>
        <w:rPr>
          <w:rFonts w:ascii="Arial" w:hAnsi="Arial" w:cs="Arial"/>
          <w:sz w:val="24"/>
          <w:szCs w:val="24"/>
        </w:rPr>
      </w:pPr>
      <w:r w:rsidRPr="0026786B">
        <w:rPr>
          <w:rFonts w:ascii="Arial" w:hAnsi="Arial" w:cs="Arial"/>
          <w:sz w:val="24"/>
          <w:szCs w:val="24"/>
        </w:rPr>
        <w:t>Operations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Sheera Badial and Domenic Sgambelluri</w:t>
      </w:r>
    </w:p>
    <w:p w14:paraId="1073A7BF" w14:textId="4713272D" w:rsidR="00546DF4" w:rsidRPr="0026786B" w:rsidRDefault="0011735E" w:rsidP="00546DF4">
      <w:pPr>
        <w:numPr>
          <w:ilvl w:val="2"/>
          <w:numId w:val="1"/>
        </w:numPr>
        <w:spacing w:after="240"/>
        <w:contextualSpacing/>
        <w:rPr>
          <w:rFonts w:ascii="Arial" w:hAnsi="Arial" w:cs="Arial"/>
          <w:sz w:val="24"/>
          <w:szCs w:val="24"/>
        </w:rPr>
      </w:pPr>
      <w:r>
        <w:rPr>
          <w:rFonts w:ascii="Arial" w:hAnsi="Arial" w:cs="Arial"/>
          <w:sz w:val="24"/>
          <w:szCs w:val="24"/>
        </w:rPr>
        <w:t>OWG Update</w:t>
      </w:r>
    </w:p>
    <w:p w14:paraId="21F4011B" w14:textId="12DE02B8" w:rsidR="00784C30"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Legal/Regulatory</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417A06" w:rsidRPr="0026786B">
        <w:rPr>
          <w:rFonts w:ascii="Arial" w:hAnsi="Arial" w:cs="Arial"/>
          <w:sz w:val="24"/>
          <w:szCs w:val="24"/>
        </w:rPr>
        <w:t>-</w:t>
      </w:r>
      <w:r w:rsidR="006434EF" w:rsidRPr="0026786B">
        <w:rPr>
          <w:rFonts w:ascii="Arial" w:hAnsi="Arial" w:cs="Arial"/>
          <w:sz w:val="24"/>
          <w:szCs w:val="24"/>
        </w:rPr>
        <w:t xml:space="preserve"> J</w:t>
      </w:r>
      <w:r w:rsidR="000D26F5" w:rsidRPr="0026786B">
        <w:rPr>
          <w:rFonts w:ascii="Arial" w:hAnsi="Arial" w:cs="Arial"/>
          <w:sz w:val="24"/>
          <w:szCs w:val="24"/>
        </w:rPr>
        <w:t>amie Anderson</w:t>
      </w:r>
    </w:p>
    <w:p w14:paraId="4EC15956" w14:textId="26212CAF" w:rsidR="002C4DE4" w:rsidRPr="0026786B" w:rsidRDefault="00417A06" w:rsidP="002C4DE4">
      <w:pPr>
        <w:numPr>
          <w:ilvl w:val="2"/>
          <w:numId w:val="1"/>
        </w:numPr>
        <w:spacing w:after="240"/>
        <w:contextualSpacing/>
        <w:rPr>
          <w:rFonts w:ascii="Arial" w:hAnsi="Arial" w:cs="Arial"/>
          <w:sz w:val="24"/>
          <w:szCs w:val="24"/>
        </w:rPr>
      </w:pPr>
      <w:r w:rsidRPr="0026786B">
        <w:rPr>
          <w:rFonts w:ascii="Arial" w:hAnsi="Arial" w:cs="Arial"/>
          <w:sz w:val="24"/>
          <w:szCs w:val="24"/>
        </w:rPr>
        <w:t>LRWG</w:t>
      </w:r>
      <w:r w:rsidR="00577297">
        <w:rPr>
          <w:rFonts w:ascii="Arial" w:hAnsi="Arial" w:cs="Arial"/>
          <w:sz w:val="24"/>
          <w:szCs w:val="24"/>
        </w:rPr>
        <w:t xml:space="preserve"> Update</w:t>
      </w:r>
    </w:p>
    <w:p w14:paraId="2F1C2C3A" w14:textId="75E3DF78" w:rsidR="00784C30" w:rsidRPr="0026786B" w:rsidRDefault="00545C57" w:rsidP="00784C30">
      <w:pPr>
        <w:numPr>
          <w:ilvl w:val="1"/>
          <w:numId w:val="1"/>
        </w:numPr>
        <w:spacing w:after="240"/>
        <w:contextualSpacing/>
        <w:rPr>
          <w:rFonts w:ascii="Arial" w:hAnsi="Arial" w:cs="Arial"/>
          <w:sz w:val="24"/>
          <w:szCs w:val="24"/>
        </w:rPr>
      </w:pPr>
      <w:r w:rsidRPr="0026786B">
        <w:rPr>
          <w:rFonts w:ascii="Arial" w:hAnsi="Arial" w:cs="Arial"/>
          <w:sz w:val="24"/>
          <w:szCs w:val="24"/>
        </w:rPr>
        <w:t>Mutual Funds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Russ White</w:t>
      </w:r>
    </w:p>
    <w:p w14:paraId="31F64151" w14:textId="0F889558" w:rsidR="002C5675" w:rsidRPr="0026786B" w:rsidRDefault="00283036" w:rsidP="002C5675">
      <w:pPr>
        <w:numPr>
          <w:ilvl w:val="2"/>
          <w:numId w:val="1"/>
        </w:numPr>
        <w:spacing w:after="240"/>
        <w:contextualSpacing/>
        <w:rPr>
          <w:rFonts w:ascii="Arial" w:hAnsi="Arial" w:cs="Arial"/>
          <w:sz w:val="24"/>
          <w:szCs w:val="24"/>
        </w:rPr>
      </w:pPr>
      <w:r w:rsidRPr="0026786B">
        <w:rPr>
          <w:rFonts w:ascii="Arial" w:hAnsi="Arial" w:cs="Arial"/>
          <w:sz w:val="24"/>
          <w:szCs w:val="24"/>
        </w:rPr>
        <w:t>MFWG</w:t>
      </w:r>
      <w:r w:rsidR="00577297">
        <w:rPr>
          <w:rFonts w:ascii="Arial" w:hAnsi="Arial" w:cs="Arial"/>
          <w:sz w:val="24"/>
          <w:szCs w:val="24"/>
        </w:rPr>
        <w:t xml:space="preserve"> Update</w:t>
      </w:r>
    </w:p>
    <w:p w14:paraId="4CC49682" w14:textId="265F0A95" w:rsidR="0049797A"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Education/Communications</w:t>
      </w:r>
      <w:r w:rsidR="000D26F5" w:rsidRPr="0026786B">
        <w:rPr>
          <w:rFonts w:ascii="Arial" w:hAnsi="Arial" w:cs="Arial"/>
          <w:sz w:val="24"/>
          <w:szCs w:val="24"/>
        </w:rPr>
        <w:t xml:space="preserve"> </w:t>
      </w:r>
      <w:r w:rsidR="0054294E" w:rsidRPr="0026786B">
        <w:rPr>
          <w:rFonts w:ascii="Arial" w:hAnsi="Arial" w:cs="Arial"/>
          <w:sz w:val="24"/>
          <w:szCs w:val="24"/>
        </w:rPr>
        <w:tab/>
      </w:r>
      <w:r w:rsidR="006434EF" w:rsidRPr="0026786B">
        <w:rPr>
          <w:rFonts w:ascii="Arial" w:hAnsi="Arial" w:cs="Arial"/>
          <w:sz w:val="24"/>
          <w:szCs w:val="24"/>
        </w:rPr>
        <w:t>-</w:t>
      </w:r>
      <w:r w:rsidR="000D26F5" w:rsidRPr="0026786B">
        <w:rPr>
          <w:rFonts w:ascii="Arial" w:hAnsi="Arial" w:cs="Arial"/>
          <w:sz w:val="24"/>
          <w:szCs w:val="24"/>
        </w:rPr>
        <w:t xml:space="preserve"> Barb Amsden</w:t>
      </w:r>
    </w:p>
    <w:p w14:paraId="2EF2A749" w14:textId="532E4666" w:rsidR="008422E6" w:rsidRPr="0026786B" w:rsidRDefault="00CD7316" w:rsidP="00AA30E2">
      <w:pPr>
        <w:numPr>
          <w:ilvl w:val="2"/>
          <w:numId w:val="1"/>
        </w:numPr>
        <w:spacing w:after="240"/>
        <w:contextualSpacing/>
        <w:rPr>
          <w:rFonts w:ascii="Arial" w:hAnsi="Arial" w:cs="Arial"/>
          <w:sz w:val="24"/>
          <w:szCs w:val="24"/>
        </w:rPr>
      </w:pPr>
      <w:r w:rsidRPr="0026786B">
        <w:rPr>
          <w:rFonts w:ascii="Arial" w:hAnsi="Arial" w:cs="Arial"/>
          <w:sz w:val="24"/>
          <w:szCs w:val="24"/>
        </w:rPr>
        <w:t>CEWG</w:t>
      </w:r>
      <w:r w:rsidR="00577297">
        <w:rPr>
          <w:rFonts w:ascii="Arial" w:hAnsi="Arial" w:cs="Arial"/>
          <w:sz w:val="24"/>
          <w:szCs w:val="24"/>
        </w:rPr>
        <w:t xml:space="preserve"> Update</w:t>
      </w:r>
    </w:p>
    <w:p w14:paraId="134AEEEC" w14:textId="4B33F4D8" w:rsidR="00946441"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Other Business</w:t>
      </w:r>
    </w:p>
    <w:p w14:paraId="5FC63977" w14:textId="5FBB37DA" w:rsidR="007F05C8"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Next Meeting</w:t>
      </w:r>
      <w:r w:rsidRPr="0026786B">
        <w:rPr>
          <w:rFonts w:ascii="Arial" w:hAnsi="Arial" w:cs="Arial"/>
          <w:sz w:val="24"/>
          <w:szCs w:val="24"/>
        </w:rPr>
        <w:tab/>
      </w:r>
      <w:r w:rsidRPr="0026786B">
        <w:rPr>
          <w:rFonts w:ascii="Arial" w:hAnsi="Arial" w:cs="Arial"/>
          <w:sz w:val="24"/>
          <w:szCs w:val="24"/>
        </w:rPr>
        <w:tab/>
      </w:r>
      <w:r w:rsidR="00300FB9" w:rsidRPr="0026786B">
        <w:rPr>
          <w:rFonts w:ascii="Arial" w:hAnsi="Arial" w:cs="Arial"/>
          <w:sz w:val="24"/>
          <w:szCs w:val="24"/>
        </w:rPr>
        <w:t xml:space="preserve">May </w:t>
      </w:r>
      <w:r w:rsidR="00AE6C35">
        <w:rPr>
          <w:rFonts w:ascii="Arial" w:hAnsi="Arial" w:cs="Arial"/>
          <w:sz w:val="24"/>
          <w:szCs w:val="24"/>
        </w:rPr>
        <w:t>3</w:t>
      </w:r>
      <w:r w:rsidR="0011735E">
        <w:rPr>
          <w:rFonts w:ascii="Arial" w:hAnsi="Arial" w:cs="Arial"/>
          <w:sz w:val="24"/>
          <w:szCs w:val="24"/>
        </w:rPr>
        <w:t>0</w:t>
      </w:r>
      <w:r w:rsidR="00A977D8" w:rsidRPr="0026786B">
        <w:rPr>
          <w:rFonts w:ascii="Arial" w:hAnsi="Arial" w:cs="Arial"/>
          <w:sz w:val="24"/>
          <w:szCs w:val="24"/>
        </w:rPr>
        <w:t>, 2022</w:t>
      </w:r>
      <w:r w:rsidR="0086780E" w:rsidRPr="0026786B">
        <w:rPr>
          <w:rFonts w:ascii="Arial" w:eastAsia="Times New Roman" w:hAnsi="Arial" w:cs="Arial"/>
          <w:color w:val="333333"/>
          <w:sz w:val="24"/>
          <w:szCs w:val="24"/>
        </w:rPr>
        <w:t xml:space="preserve"> at 11</w:t>
      </w:r>
      <w:r w:rsidR="00646141" w:rsidRPr="0026786B">
        <w:rPr>
          <w:rFonts w:ascii="Arial" w:eastAsia="Times New Roman" w:hAnsi="Arial" w:cs="Arial"/>
          <w:color w:val="333333"/>
          <w:sz w:val="24"/>
          <w:szCs w:val="24"/>
        </w:rPr>
        <w:t>:00 AM ET</w:t>
      </w:r>
    </w:p>
    <w:p w14:paraId="5FEA3ED2" w14:textId="0F3EDAD6" w:rsidR="004457A6" w:rsidRPr="0026786B" w:rsidRDefault="004457A6" w:rsidP="003E2772">
      <w:pPr>
        <w:jc w:val="center"/>
        <w:rPr>
          <w:rFonts w:ascii="Arial" w:hAnsi="Arial" w:cs="Arial"/>
          <w:b/>
          <w:sz w:val="24"/>
          <w:szCs w:val="24"/>
        </w:rPr>
      </w:pPr>
    </w:p>
    <w:p w14:paraId="795DF63E" w14:textId="3E237C90" w:rsidR="00FE3BC8" w:rsidRPr="0026786B" w:rsidRDefault="00FE3BC8" w:rsidP="003E2772">
      <w:pPr>
        <w:jc w:val="center"/>
        <w:rPr>
          <w:rFonts w:ascii="Arial" w:hAnsi="Arial" w:cs="Arial"/>
          <w:b/>
          <w:sz w:val="24"/>
          <w:szCs w:val="24"/>
        </w:rPr>
      </w:pPr>
    </w:p>
    <w:p w14:paraId="726E67DE" w14:textId="45AA2062" w:rsidR="006434EF" w:rsidRPr="0026786B" w:rsidRDefault="006434EF" w:rsidP="003E2772">
      <w:pPr>
        <w:jc w:val="center"/>
        <w:rPr>
          <w:rFonts w:ascii="Arial" w:hAnsi="Arial" w:cs="Arial"/>
          <w:b/>
          <w:sz w:val="24"/>
          <w:szCs w:val="24"/>
        </w:rPr>
      </w:pPr>
    </w:p>
    <w:p w14:paraId="2AA935BB" w14:textId="0D8F0CC7" w:rsidR="00AA30E2" w:rsidRPr="0026786B" w:rsidRDefault="00AA30E2" w:rsidP="003E2772">
      <w:pPr>
        <w:jc w:val="center"/>
        <w:rPr>
          <w:rFonts w:ascii="Arial" w:hAnsi="Arial" w:cs="Arial"/>
          <w:b/>
          <w:sz w:val="24"/>
          <w:szCs w:val="24"/>
        </w:rPr>
      </w:pPr>
    </w:p>
    <w:p w14:paraId="43E9E31E" w14:textId="77777777" w:rsidR="00300FB9" w:rsidRPr="0026786B" w:rsidRDefault="00300FB9" w:rsidP="003E2772">
      <w:pPr>
        <w:jc w:val="center"/>
        <w:rPr>
          <w:rFonts w:ascii="Arial" w:hAnsi="Arial" w:cs="Arial"/>
          <w:b/>
          <w:sz w:val="24"/>
          <w:szCs w:val="24"/>
        </w:rPr>
      </w:pPr>
    </w:p>
    <w:p w14:paraId="2F70984A" w14:textId="77777777" w:rsidR="00300FB9" w:rsidRPr="0026786B" w:rsidRDefault="00300FB9" w:rsidP="00300FB9">
      <w:pPr>
        <w:jc w:val="center"/>
        <w:rPr>
          <w:rFonts w:ascii="Arial" w:hAnsi="Arial" w:cs="Arial"/>
          <w:b/>
          <w:sz w:val="24"/>
          <w:szCs w:val="24"/>
        </w:rPr>
      </w:pPr>
      <w:r w:rsidRPr="0026786B">
        <w:rPr>
          <w:rFonts w:ascii="Arial" w:hAnsi="Arial" w:cs="Arial"/>
          <w:b/>
          <w:sz w:val="24"/>
          <w:szCs w:val="24"/>
        </w:rPr>
        <w:lastRenderedPageBreak/>
        <w:t>T1SC - Minutes of March 21, 2022</w:t>
      </w:r>
    </w:p>
    <w:p w14:paraId="7F44A669" w14:textId="77777777" w:rsidR="00300FB9" w:rsidRPr="0026786B" w:rsidRDefault="00300FB9" w:rsidP="00300FB9">
      <w:pPr>
        <w:rPr>
          <w:rFonts w:ascii="Arial" w:hAnsi="Arial" w:cs="Arial"/>
          <w:sz w:val="24"/>
          <w:szCs w:val="24"/>
        </w:rPr>
      </w:pPr>
      <w:r w:rsidRPr="0026786B">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5134E2C1" w14:textId="60C2F59E" w:rsidR="00FE3BC8" w:rsidRPr="0026786B" w:rsidRDefault="00FE3BC8" w:rsidP="003E2772">
      <w:pPr>
        <w:jc w:val="center"/>
        <w:rPr>
          <w:rFonts w:ascii="Arial" w:hAnsi="Arial" w:cs="Arial"/>
          <w:b/>
          <w:sz w:val="24"/>
          <w:szCs w:val="24"/>
        </w:rPr>
      </w:pPr>
    </w:p>
    <w:p w14:paraId="746A22CA" w14:textId="68E44AEC" w:rsidR="009B52D5" w:rsidRPr="0026786B" w:rsidRDefault="006434EF" w:rsidP="006434EF">
      <w:pPr>
        <w:rPr>
          <w:rFonts w:ascii="Arial" w:hAnsi="Arial" w:cs="Arial"/>
          <w:b/>
          <w:sz w:val="24"/>
          <w:szCs w:val="24"/>
        </w:rPr>
      </w:pPr>
      <w:bookmarkStart w:id="1" w:name="OWGMinutes"/>
      <w:r w:rsidRPr="0026786B">
        <w:rPr>
          <w:rFonts w:ascii="Arial" w:hAnsi="Arial" w:cs="Arial"/>
          <w:b/>
          <w:sz w:val="24"/>
          <w:szCs w:val="24"/>
        </w:rPr>
        <w:t xml:space="preserve">1 - </w:t>
      </w:r>
      <w:bookmarkEnd w:id="1"/>
      <w:r w:rsidR="00635796" w:rsidRPr="0026786B">
        <w:rPr>
          <w:rFonts w:ascii="Arial" w:hAnsi="Arial" w:cs="Arial"/>
          <w:b/>
          <w:sz w:val="24"/>
          <w:szCs w:val="24"/>
        </w:rPr>
        <w:t xml:space="preserve">Approval of the Minutes from the meeting held on </w:t>
      </w:r>
      <w:r w:rsidR="00300FB9" w:rsidRPr="0026786B">
        <w:rPr>
          <w:rFonts w:ascii="Arial" w:hAnsi="Arial" w:cs="Arial"/>
          <w:b/>
          <w:sz w:val="24"/>
          <w:szCs w:val="24"/>
        </w:rPr>
        <w:t>February</w:t>
      </w:r>
      <w:r w:rsidR="0086780E" w:rsidRPr="0026786B">
        <w:rPr>
          <w:rFonts w:ascii="Arial" w:hAnsi="Arial" w:cs="Arial"/>
          <w:b/>
          <w:sz w:val="24"/>
          <w:szCs w:val="24"/>
        </w:rPr>
        <w:t xml:space="preserve"> </w:t>
      </w:r>
      <w:r w:rsidR="00300FB9" w:rsidRPr="0026786B">
        <w:rPr>
          <w:rFonts w:ascii="Arial" w:hAnsi="Arial" w:cs="Arial"/>
          <w:b/>
          <w:sz w:val="24"/>
          <w:szCs w:val="24"/>
        </w:rPr>
        <w:t>2</w:t>
      </w:r>
      <w:r w:rsidR="0086780E" w:rsidRPr="0026786B">
        <w:rPr>
          <w:rFonts w:ascii="Arial" w:hAnsi="Arial" w:cs="Arial"/>
          <w:b/>
          <w:sz w:val="24"/>
          <w:szCs w:val="24"/>
        </w:rPr>
        <w:t>2, 2022</w:t>
      </w:r>
    </w:p>
    <w:p w14:paraId="70A7A7F4" w14:textId="2DF7FDCD" w:rsidR="009B52D5" w:rsidRPr="0026786B" w:rsidRDefault="00635796" w:rsidP="006434EF">
      <w:pPr>
        <w:rPr>
          <w:rFonts w:ascii="Arial" w:eastAsia="Arial" w:hAnsi="Arial" w:cs="Arial"/>
          <w:sz w:val="24"/>
          <w:szCs w:val="24"/>
        </w:rPr>
      </w:pPr>
      <w:r w:rsidRPr="0026786B">
        <w:rPr>
          <w:rFonts w:ascii="Arial" w:eastAsia="Arial" w:hAnsi="Arial" w:cs="Arial"/>
          <w:sz w:val="24"/>
          <w:szCs w:val="24"/>
        </w:rPr>
        <w:t xml:space="preserve">Keith reported that the Minutes from the last T+1 Steering Committee meeting, held on </w:t>
      </w:r>
      <w:r w:rsidR="00300FB9" w:rsidRPr="0026786B">
        <w:rPr>
          <w:rFonts w:ascii="Arial" w:eastAsia="Arial" w:hAnsi="Arial" w:cs="Arial"/>
          <w:sz w:val="24"/>
          <w:szCs w:val="24"/>
        </w:rPr>
        <w:t>February 22</w:t>
      </w:r>
      <w:r w:rsidR="0086780E" w:rsidRPr="0026786B">
        <w:rPr>
          <w:rFonts w:ascii="Arial" w:eastAsia="Arial" w:hAnsi="Arial" w:cs="Arial"/>
          <w:sz w:val="24"/>
          <w:szCs w:val="24"/>
        </w:rPr>
        <w:t>, 2022</w:t>
      </w:r>
      <w:r w:rsidRPr="0026786B">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11AD18A9" w14:textId="77777777" w:rsidR="00F854E8" w:rsidRDefault="00F854E8" w:rsidP="006434EF">
      <w:pPr>
        <w:rPr>
          <w:rFonts w:ascii="Arial" w:hAnsi="Arial" w:cs="Arial"/>
          <w:b/>
          <w:sz w:val="24"/>
          <w:szCs w:val="24"/>
        </w:rPr>
      </w:pPr>
    </w:p>
    <w:p w14:paraId="54E4044C" w14:textId="20665A90" w:rsidR="007720DD" w:rsidRDefault="006434EF" w:rsidP="006434EF">
      <w:pPr>
        <w:rPr>
          <w:rFonts w:ascii="Arial" w:hAnsi="Arial" w:cs="Arial"/>
          <w:b/>
          <w:sz w:val="24"/>
          <w:szCs w:val="24"/>
        </w:rPr>
      </w:pPr>
      <w:r w:rsidRPr="0026786B">
        <w:rPr>
          <w:rFonts w:ascii="Arial" w:hAnsi="Arial" w:cs="Arial"/>
          <w:b/>
          <w:sz w:val="24"/>
          <w:szCs w:val="24"/>
        </w:rPr>
        <w:t xml:space="preserve">2 </w:t>
      </w:r>
      <w:r w:rsidR="00861AA1" w:rsidRPr="0026786B">
        <w:rPr>
          <w:rFonts w:ascii="Arial" w:hAnsi="Arial" w:cs="Arial"/>
          <w:b/>
          <w:sz w:val="24"/>
          <w:szCs w:val="24"/>
        </w:rPr>
        <w:t>–</w:t>
      </w:r>
      <w:r w:rsidRPr="0026786B">
        <w:rPr>
          <w:rFonts w:ascii="Arial" w:hAnsi="Arial" w:cs="Arial"/>
          <w:b/>
          <w:sz w:val="24"/>
          <w:szCs w:val="24"/>
        </w:rPr>
        <w:t xml:space="preserve"> </w:t>
      </w:r>
      <w:r w:rsidR="007720DD" w:rsidRPr="0026786B">
        <w:rPr>
          <w:rFonts w:ascii="Arial" w:hAnsi="Arial" w:cs="Arial"/>
          <w:b/>
          <w:sz w:val="24"/>
          <w:szCs w:val="24"/>
        </w:rPr>
        <w:t>SEC Notice</w:t>
      </w:r>
    </w:p>
    <w:p w14:paraId="11A78034" w14:textId="59DDDF29" w:rsidR="007720DD" w:rsidRPr="0026786B" w:rsidRDefault="00300FB9" w:rsidP="005A4441">
      <w:pPr>
        <w:rPr>
          <w:rFonts w:ascii="Arial" w:hAnsi="Arial" w:cs="Arial"/>
          <w:sz w:val="24"/>
          <w:szCs w:val="24"/>
        </w:rPr>
      </w:pPr>
      <w:r w:rsidRPr="0026786B">
        <w:rPr>
          <w:rFonts w:ascii="Arial" w:hAnsi="Arial" w:cs="Arial"/>
          <w:sz w:val="24"/>
          <w:szCs w:val="24"/>
        </w:rPr>
        <w:t xml:space="preserve">Keith referenced the draft </w:t>
      </w:r>
      <w:r w:rsidR="005A4441" w:rsidRPr="0026786B">
        <w:rPr>
          <w:rFonts w:ascii="Arial" w:hAnsi="Arial" w:cs="Arial"/>
          <w:sz w:val="24"/>
          <w:szCs w:val="24"/>
        </w:rPr>
        <w:t xml:space="preserve">comment letter intended to be delivered to the SEC in the U.S. by April 11, 2022. The comment letter indicates Canada’s full support for transitioning to T+1 at the same time as the U.S. The proposed draft comment letter </w:t>
      </w:r>
      <w:r w:rsidR="00E53474" w:rsidRPr="0026786B">
        <w:rPr>
          <w:rFonts w:ascii="Arial" w:hAnsi="Arial" w:cs="Arial"/>
          <w:sz w:val="24"/>
          <w:szCs w:val="24"/>
        </w:rPr>
        <w:t>ask</w:t>
      </w:r>
      <w:r w:rsidR="00E53474">
        <w:rPr>
          <w:rFonts w:ascii="Arial" w:hAnsi="Arial" w:cs="Arial"/>
          <w:sz w:val="24"/>
          <w:szCs w:val="24"/>
        </w:rPr>
        <w:t>s</w:t>
      </w:r>
      <w:r w:rsidR="00E53474" w:rsidRPr="0026786B">
        <w:rPr>
          <w:rFonts w:ascii="Arial" w:hAnsi="Arial" w:cs="Arial"/>
          <w:sz w:val="24"/>
          <w:szCs w:val="24"/>
        </w:rPr>
        <w:t xml:space="preserve"> </w:t>
      </w:r>
      <w:r w:rsidR="005A4441" w:rsidRPr="0026786B">
        <w:rPr>
          <w:rFonts w:ascii="Arial" w:hAnsi="Arial" w:cs="Arial"/>
          <w:sz w:val="24"/>
          <w:szCs w:val="24"/>
        </w:rPr>
        <w:t xml:space="preserve">the SEC to consider a later </w:t>
      </w:r>
      <w:r w:rsidR="00E53474">
        <w:rPr>
          <w:rFonts w:ascii="Arial" w:hAnsi="Arial" w:cs="Arial"/>
          <w:sz w:val="24"/>
          <w:szCs w:val="24"/>
        </w:rPr>
        <w:t>compliance</w:t>
      </w:r>
      <w:r w:rsidR="00E53474" w:rsidRPr="0026786B">
        <w:rPr>
          <w:rFonts w:ascii="Arial" w:hAnsi="Arial" w:cs="Arial"/>
          <w:sz w:val="24"/>
          <w:szCs w:val="24"/>
        </w:rPr>
        <w:t xml:space="preserve"> </w:t>
      </w:r>
      <w:r w:rsidR="005A4441" w:rsidRPr="0026786B">
        <w:rPr>
          <w:rFonts w:ascii="Arial" w:hAnsi="Arial" w:cs="Arial"/>
          <w:sz w:val="24"/>
          <w:szCs w:val="24"/>
        </w:rPr>
        <w:t xml:space="preserve">date than was proposed in the SEC notice. Instead of by the end of </w:t>
      </w:r>
      <w:r w:rsidR="0026786B">
        <w:rPr>
          <w:rFonts w:ascii="Arial" w:hAnsi="Arial" w:cs="Arial"/>
          <w:sz w:val="24"/>
          <w:szCs w:val="24"/>
        </w:rPr>
        <w:t xml:space="preserve">March 31, </w:t>
      </w:r>
      <w:r w:rsidR="005A4441" w:rsidRPr="0026786B">
        <w:rPr>
          <w:rFonts w:ascii="Arial" w:hAnsi="Arial" w:cs="Arial"/>
          <w:sz w:val="24"/>
          <w:szCs w:val="24"/>
        </w:rPr>
        <w:t xml:space="preserve">2024, Canada would prefer </w:t>
      </w:r>
      <w:r w:rsidR="0026786B">
        <w:rPr>
          <w:rFonts w:ascii="Arial" w:hAnsi="Arial" w:cs="Arial"/>
          <w:sz w:val="24"/>
          <w:szCs w:val="24"/>
        </w:rPr>
        <w:t>by the end of September</w:t>
      </w:r>
      <w:r w:rsidR="005A4441" w:rsidRPr="0026786B">
        <w:rPr>
          <w:rFonts w:ascii="Arial" w:hAnsi="Arial" w:cs="Arial"/>
          <w:sz w:val="24"/>
          <w:szCs w:val="24"/>
        </w:rPr>
        <w:t xml:space="preserve"> 2024 as the latest date for transition. Our rational as outlined in our proposed letter is as follows</w:t>
      </w:r>
      <w:r w:rsidR="00E53474">
        <w:rPr>
          <w:rFonts w:ascii="Arial" w:hAnsi="Arial" w:cs="Arial"/>
          <w:sz w:val="24"/>
          <w:szCs w:val="24"/>
        </w:rPr>
        <w:t>-</w:t>
      </w:r>
    </w:p>
    <w:p w14:paraId="442D1D69" w14:textId="39575B6E" w:rsidR="005A4441" w:rsidRPr="0026786B" w:rsidRDefault="005A4441" w:rsidP="00F854E8">
      <w:pPr>
        <w:tabs>
          <w:tab w:val="left" w:pos="6444"/>
        </w:tabs>
        <w:rPr>
          <w:rFonts w:ascii="Arial" w:hAnsi="Arial" w:cs="Arial"/>
          <w:sz w:val="24"/>
          <w:szCs w:val="24"/>
        </w:rPr>
      </w:pPr>
      <w:r w:rsidRPr="0026786B">
        <w:rPr>
          <w:rFonts w:ascii="Arial" w:hAnsi="Arial" w:cs="Arial"/>
          <w:sz w:val="24"/>
          <w:szCs w:val="24"/>
        </w:rPr>
        <w:t xml:space="preserve">A compliance date of by the end of </w:t>
      </w:r>
      <w:r w:rsidR="0026786B">
        <w:rPr>
          <w:rFonts w:ascii="Arial" w:hAnsi="Arial" w:cs="Arial"/>
          <w:sz w:val="24"/>
          <w:szCs w:val="24"/>
        </w:rPr>
        <w:t xml:space="preserve">September 2024 </w:t>
      </w:r>
      <w:r w:rsidRPr="0026786B">
        <w:rPr>
          <w:rFonts w:ascii="Arial" w:hAnsi="Arial" w:cs="Arial"/>
          <w:sz w:val="24"/>
          <w:szCs w:val="24"/>
        </w:rPr>
        <w:t xml:space="preserve">is desirable and highly recommended, not just because </w:t>
      </w:r>
      <w:proofErr w:type="spellStart"/>
      <w:r w:rsidR="00F854E8" w:rsidRPr="0026786B">
        <w:rPr>
          <w:rFonts w:ascii="Arial" w:hAnsi="Arial" w:cs="Arial"/>
          <w:sz w:val="24"/>
          <w:szCs w:val="24"/>
        </w:rPr>
        <w:t>Labo</w:t>
      </w:r>
      <w:r w:rsidR="0025624F">
        <w:rPr>
          <w:rFonts w:ascii="Arial" w:hAnsi="Arial" w:cs="Arial"/>
          <w:sz w:val="24"/>
          <w:szCs w:val="24"/>
        </w:rPr>
        <w:t>u</w:t>
      </w:r>
      <w:r w:rsidR="00F854E8" w:rsidRPr="0026786B">
        <w:rPr>
          <w:rFonts w:ascii="Arial" w:hAnsi="Arial" w:cs="Arial"/>
          <w:sz w:val="24"/>
          <w:szCs w:val="24"/>
        </w:rPr>
        <w:t>r</w:t>
      </w:r>
      <w:proofErr w:type="spellEnd"/>
      <w:r w:rsidRPr="0026786B">
        <w:rPr>
          <w:rFonts w:ascii="Arial" w:hAnsi="Arial" w:cs="Arial"/>
          <w:sz w:val="24"/>
          <w:szCs w:val="24"/>
        </w:rPr>
        <w:t xml:space="preserve"> Day is a common holiday</w:t>
      </w:r>
      <w:r w:rsidR="0026786B">
        <w:rPr>
          <w:rFonts w:ascii="Arial" w:hAnsi="Arial" w:cs="Arial"/>
          <w:sz w:val="24"/>
          <w:szCs w:val="24"/>
        </w:rPr>
        <w:t xml:space="preserve"> with the U.S.</w:t>
      </w:r>
      <w:r w:rsidRPr="0026786B">
        <w:rPr>
          <w:rFonts w:ascii="Arial" w:hAnsi="Arial" w:cs="Arial"/>
          <w:sz w:val="24"/>
          <w:szCs w:val="24"/>
        </w:rPr>
        <w:t xml:space="preserve">, but also because we think it </w:t>
      </w:r>
      <w:r w:rsidR="0025624F">
        <w:rPr>
          <w:rFonts w:ascii="Arial" w:hAnsi="Arial" w:cs="Arial"/>
          <w:sz w:val="24"/>
          <w:szCs w:val="24"/>
        </w:rPr>
        <w:t xml:space="preserve">is </w:t>
      </w:r>
      <w:r w:rsidRPr="0026786B">
        <w:rPr>
          <w:rFonts w:ascii="Arial" w:hAnsi="Arial" w:cs="Arial"/>
          <w:sz w:val="24"/>
          <w:szCs w:val="24"/>
        </w:rPr>
        <w:t xml:space="preserve">premature to set an earlier date for two reasons:  </w:t>
      </w:r>
    </w:p>
    <w:p w14:paraId="11CE1F49" w14:textId="77777777" w:rsidR="005A4441" w:rsidRPr="0026786B" w:rsidRDefault="005A4441" w:rsidP="00F854E8">
      <w:pPr>
        <w:pStyle w:val="ListParagraph"/>
        <w:numPr>
          <w:ilvl w:val="0"/>
          <w:numId w:val="42"/>
        </w:numPr>
        <w:tabs>
          <w:tab w:val="left" w:pos="1440"/>
          <w:tab w:val="left" w:pos="6444"/>
        </w:tabs>
        <w:contextualSpacing w:val="0"/>
        <w:rPr>
          <w:rFonts w:ascii="Arial" w:hAnsi="Arial" w:cs="Arial"/>
          <w:bCs/>
          <w:iCs/>
          <w:sz w:val="24"/>
          <w:szCs w:val="24"/>
        </w:rPr>
      </w:pPr>
      <w:r w:rsidRPr="0026786B">
        <w:rPr>
          <w:rFonts w:ascii="Arial" w:hAnsi="Arial" w:cs="Arial"/>
          <w:bCs/>
          <w:iCs/>
          <w:sz w:val="24"/>
          <w:szCs w:val="24"/>
        </w:rPr>
        <w:t xml:space="preserve">The challenges of a 24-hour reduction in the settlement cycle to get to T+1 are materially greater than those arising from a reduction of the same number of hours in the move from T+3 to T+2: </w:t>
      </w:r>
    </w:p>
    <w:p w14:paraId="64D0BFED" w14:textId="525CC932" w:rsidR="005A4441" w:rsidRDefault="005A4441" w:rsidP="00F854E8">
      <w:pPr>
        <w:pStyle w:val="ListParagraph"/>
        <w:numPr>
          <w:ilvl w:val="0"/>
          <w:numId w:val="42"/>
        </w:numPr>
        <w:tabs>
          <w:tab w:val="left" w:pos="6444"/>
        </w:tabs>
        <w:contextualSpacing w:val="0"/>
        <w:rPr>
          <w:rFonts w:ascii="Arial" w:hAnsi="Arial" w:cs="Arial"/>
          <w:bCs/>
          <w:iCs/>
          <w:sz w:val="24"/>
          <w:szCs w:val="24"/>
        </w:rPr>
      </w:pPr>
      <w:r w:rsidRPr="0026786B">
        <w:rPr>
          <w:rFonts w:ascii="Arial" w:hAnsi="Arial" w:cs="Arial"/>
          <w:bCs/>
          <w:iCs/>
          <w:sz w:val="24"/>
          <w:szCs w:val="24"/>
        </w:rPr>
        <w:t xml:space="preserve">An end-of-Q1 compliance date, despite excellent work by </w:t>
      </w:r>
      <w:r w:rsidRPr="0025624F">
        <w:rPr>
          <w:rFonts w:ascii="Arial" w:hAnsi="Arial" w:cs="Arial"/>
          <w:bCs/>
          <w:iCs/>
          <w:sz w:val="24"/>
          <w:szCs w:val="24"/>
          <w:shd w:val="clear" w:color="auto" w:fill="FFFFFF"/>
        </w:rPr>
        <w:t xml:space="preserve">SIFMA, DTCC, and ICI </w:t>
      </w:r>
      <w:r w:rsidRPr="0026786B">
        <w:rPr>
          <w:rFonts w:ascii="Arial" w:hAnsi="Arial" w:cs="Arial"/>
          <w:bCs/>
          <w:iCs/>
          <w:sz w:val="24"/>
          <w:szCs w:val="24"/>
        </w:rPr>
        <w:t xml:space="preserve">to prepare the industry, may well result in at least some firms making expedient decisions, rather than better choices assuming T+1 is a step on the road to T+0.  </w:t>
      </w:r>
    </w:p>
    <w:p w14:paraId="4C9F70B5" w14:textId="3F00E96F" w:rsidR="00C17CBE" w:rsidRPr="00C17CBE" w:rsidRDefault="00C17CBE" w:rsidP="00F854E8">
      <w:pPr>
        <w:tabs>
          <w:tab w:val="left" w:pos="6444"/>
        </w:tabs>
        <w:rPr>
          <w:rFonts w:ascii="Arial" w:hAnsi="Arial" w:cs="Arial"/>
          <w:bCs/>
          <w:iCs/>
          <w:sz w:val="24"/>
          <w:szCs w:val="24"/>
        </w:rPr>
      </w:pPr>
      <w:r>
        <w:rPr>
          <w:rFonts w:ascii="Arial" w:hAnsi="Arial" w:cs="Arial"/>
          <w:bCs/>
          <w:iCs/>
          <w:sz w:val="24"/>
          <w:szCs w:val="24"/>
        </w:rPr>
        <w:t>There were some discussion on various parts of the letter, but the committee unanimously approved it as written.</w:t>
      </w:r>
    </w:p>
    <w:p w14:paraId="3417396E" w14:textId="77777777" w:rsidR="00F854E8" w:rsidRDefault="00F854E8" w:rsidP="00F854E8">
      <w:pPr>
        <w:rPr>
          <w:rFonts w:ascii="Arial" w:hAnsi="Arial" w:cs="Arial"/>
          <w:b/>
          <w:sz w:val="24"/>
          <w:szCs w:val="24"/>
        </w:rPr>
      </w:pPr>
    </w:p>
    <w:p w14:paraId="70E02F31" w14:textId="60271EA3" w:rsidR="009B52D5" w:rsidRPr="00F854E8" w:rsidRDefault="00F854E8" w:rsidP="00F854E8">
      <w:pPr>
        <w:rPr>
          <w:rFonts w:ascii="Arial" w:hAnsi="Arial" w:cs="Arial"/>
          <w:b/>
          <w:sz w:val="24"/>
          <w:szCs w:val="24"/>
        </w:rPr>
      </w:pPr>
      <w:r>
        <w:rPr>
          <w:rFonts w:ascii="Arial" w:hAnsi="Arial" w:cs="Arial"/>
          <w:b/>
          <w:sz w:val="24"/>
          <w:szCs w:val="24"/>
        </w:rPr>
        <w:lastRenderedPageBreak/>
        <w:t>3</w:t>
      </w:r>
      <w:r w:rsidRPr="0026786B">
        <w:rPr>
          <w:rFonts w:ascii="Arial" w:hAnsi="Arial" w:cs="Arial"/>
          <w:b/>
          <w:sz w:val="24"/>
          <w:szCs w:val="24"/>
        </w:rPr>
        <w:t xml:space="preserve"> – </w:t>
      </w:r>
      <w:r w:rsidR="0026786B" w:rsidRPr="00F854E8">
        <w:rPr>
          <w:rFonts w:ascii="Arial" w:hAnsi="Arial" w:cs="Arial"/>
          <w:b/>
          <w:sz w:val="24"/>
          <w:szCs w:val="24"/>
        </w:rPr>
        <w:t>CDS Job Scheduler</w:t>
      </w:r>
    </w:p>
    <w:p w14:paraId="05339D44" w14:textId="06267737" w:rsidR="009C13A1" w:rsidRPr="0026786B" w:rsidRDefault="00861725" w:rsidP="009C13A1">
      <w:pPr>
        <w:rPr>
          <w:rFonts w:ascii="Arial" w:eastAsia="Times New Roman" w:hAnsi="Arial" w:cs="Arial"/>
          <w:spacing w:val="-2"/>
          <w:sz w:val="24"/>
          <w:szCs w:val="24"/>
          <w:lang w:val="en"/>
        </w:rPr>
      </w:pPr>
      <w:r w:rsidRPr="0026786B">
        <w:rPr>
          <w:rFonts w:ascii="Arial" w:hAnsi="Arial" w:cs="Arial"/>
          <w:sz w:val="24"/>
          <w:szCs w:val="24"/>
        </w:rPr>
        <w:t xml:space="preserve">Keith </w:t>
      </w:r>
      <w:r w:rsidR="00AA30E2" w:rsidRPr="0026786B">
        <w:rPr>
          <w:rFonts w:ascii="Arial" w:hAnsi="Arial" w:cs="Arial"/>
          <w:sz w:val="24"/>
          <w:szCs w:val="24"/>
        </w:rPr>
        <w:t>reported</w:t>
      </w:r>
      <w:r w:rsidR="0026786B">
        <w:rPr>
          <w:rFonts w:ascii="Arial" w:hAnsi="Arial" w:cs="Arial"/>
          <w:sz w:val="24"/>
          <w:szCs w:val="24"/>
        </w:rPr>
        <w:t xml:space="preserve"> that </w:t>
      </w:r>
      <w:r w:rsidR="009C13A1">
        <w:rPr>
          <w:rFonts w:ascii="Arial" w:hAnsi="Arial" w:cs="Arial"/>
          <w:sz w:val="24"/>
          <w:szCs w:val="24"/>
        </w:rPr>
        <w:t>CCMA had hired Fran Daly, formerly of CDS, on contract to work with CDS, exchanges, and vendors on the revisions to the CDS Job Scheduler. Fran said that his</w:t>
      </w:r>
      <w:r w:rsidR="009C13A1" w:rsidRPr="0026786B">
        <w:rPr>
          <w:rFonts w:ascii="Arial" w:eastAsia="Times New Roman" w:hAnsi="Arial" w:cs="Arial"/>
          <w:spacing w:val="-2"/>
          <w:sz w:val="24"/>
          <w:szCs w:val="24"/>
          <w:lang w:val="en"/>
        </w:rPr>
        <w:t xml:space="preserve"> work includes:</w:t>
      </w:r>
      <w:r w:rsidR="009C13A1">
        <w:rPr>
          <w:rFonts w:ascii="Arial" w:hAnsi="Arial" w:cs="Arial"/>
          <w:sz w:val="24"/>
          <w:szCs w:val="24"/>
        </w:rPr>
        <w:t xml:space="preserve"> </w:t>
      </w:r>
      <w:r w:rsidR="009C13A1" w:rsidRPr="009C13A1">
        <w:rPr>
          <w:rFonts w:ascii="Arial" w:eastAsia="Times New Roman" w:hAnsi="Arial" w:cs="Arial"/>
          <w:spacing w:val="-2"/>
          <w:sz w:val="24"/>
          <w:szCs w:val="24"/>
          <w:lang w:val="en"/>
        </w:rPr>
        <w:t>Documenting the current end-of-day batch-processing schedule, setting out the current start and end time for each job stream</w:t>
      </w:r>
      <w:r w:rsidR="009C13A1">
        <w:rPr>
          <w:rFonts w:ascii="Arial" w:eastAsia="Times New Roman" w:hAnsi="Arial" w:cs="Arial"/>
          <w:spacing w:val="-2"/>
          <w:sz w:val="24"/>
          <w:szCs w:val="24"/>
          <w:lang w:val="en"/>
        </w:rPr>
        <w:t xml:space="preserve">, </w:t>
      </w:r>
      <w:r w:rsidR="009C13A1" w:rsidRPr="0026786B">
        <w:rPr>
          <w:rFonts w:ascii="Arial" w:eastAsia="Times New Roman" w:hAnsi="Arial" w:cs="Arial"/>
          <w:spacing w:val="-2"/>
          <w:sz w:val="24"/>
          <w:szCs w:val="24"/>
          <w:lang w:val="en"/>
        </w:rPr>
        <w:t>Identifying inputs to and outputs from each processing function (trade entry and correction, block trade allocation, trade reconciliation, and confirmation of domestic, cross-border and international trades)</w:t>
      </w:r>
      <w:r w:rsidR="009C13A1">
        <w:rPr>
          <w:rFonts w:ascii="Arial" w:eastAsia="Times New Roman" w:hAnsi="Arial" w:cs="Arial"/>
          <w:spacing w:val="-2"/>
          <w:sz w:val="24"/>
          <w:szCs w:val="24"/>
          <w:lang w:val="en"/>
        </w:rPr>
        <w:t xml:space="preserve">, </w:t>
      </w:r>
      <w:r w:rsidR="009C13A1" w:rsidRPr="0026786B">
        <w:rPr>
          <w:rFonts w:ascii="Arial" w:eastAsia="Times New Roman" w:hAnsi="Arial" w:cs="Arial"/>
          <w:spacing w:val="-2"/>
          <w:sz w:val="24"/>
          <w:szCs w:val="24"/>
          <w:lang w:val="en"/>
        </w:rPr>
        <w:t>Investigating and documenting relevant aspects of service bureau, vendor and participants’ business processes for each CDS job stream</w:t>
      </w:r>
      <w:r w:rsidR="009C13A1">
        <w:rPr>
          <w:rFonts w:ascii="Arial" w:eastAsia="Times New Roman" w:hAnsi="Arial" w:cs="Arial"/>
          <w:spacing w:val="-2"/>
          <w:sz w:val="24"/>
          <w:szCs w:val="24"/>
          <w:lang w:val="en"/>
        </w:rPr>
        <w:t xml:space="preserve">, </w:t>
      </w:r>
      <w:r w:rsidR="009C13A1" w:rsidRPr="0026786B">
        <w:rPr>
          <w:rFonts w:ascii="Arial" w:eastAsia="Times New Roman" w:hAnsi="Arial" w:cs="Arial"/>
          <w:spacing w:val="-2"/>
          <w:sz w:val="24"/>
          <w:szCs w:val="24"/>
          <w:lang w:val="en"/>
        </w:rPr>
        <w:t>Highlighting roadblocks to T+1 securities settlement</w:t>
      </w:r>
      <w:r w:rsidR="009C13A1">
        <w:rPr>
          <w:rFonts w:ascii="Arial" w:eastAsia="Times New Roman" w:hAnsi="Arial" w:cs="Arial"/>
          <w:spacing w:val="-2"/>
          <w:sz w:val="24"/>
          <w:szCs w:val="24"/>
          <w:lang w:val="en"/>
        </w:rPr>
        <w:t xml:space="preserve">, and </w:t>
      </w:r>
      <w:r w:rsidR="009C13A1" w:rsidRPr="0026786B">
        <w:rPr>
          <w:rFonts w:ascii="Arial" w:eastAsia="Times New Roman" w:hAnsi="Arial" w:cs="Arial"/>
          <w:spacing w:val="-2"/>
          <w:sz w:val="24"/>
          <w:szCs w:val="24"/>
          <w:lang w:val="en"/>
        </w:rPr>
        <w:t>Proposing revisions to current job stream timelines to enable T+1 securities settlement.</w:t>
      </w:r>
    </w:p>
    <w:p w14:paraId="212D8217" w14:textId="77777777" w:rsidR="00F854E8" w:rsidRDefault="009C13A1" w:rsidP="006434EF">
      <w:pPr>
        <w:rPr>
          <w:rFonts w:ascii="Arial" w:eastAsia="Times New Roman" w:hAnsi="Arial" w:cs="Arial"/>
          <w:spacing w:val="-2"/>
          <w:sz w:val="24"/>
          <w:szCs w:val="24"/>
          <w:lang w:val="en"/>
        </w:rPr>
      </w:pPr>
      <w:r>
        <w:rPr>
          <w:rFonts w:ascii="Arial" w:eastAsia="Times New Roman" w:hAnsi="Arial" w:cs="Arial"/>
          <w:spacing w:val="-2"/>
          <w:sz w:val="24"/>
          <w:szCs w:val="24"/>
          <w:lang w:val="en"/>
        </w:rPr>
        <w:t>Fran said he expects the p</w:t>
      </w:r>
      <w:r w:rsidRPr="0026786B">
        <w:rPr>
          <w:rFonts w:ascii="Arial" w:eastAsia="Times New Roman" w:hAnsi="Arial" w:cs="Arial"/>
          <w:spacing w:val="-2"/>
          <w:sz w:val="24"/>
          <w:szCs w:val="24"/>
          <w:lang w:val="en"/>
        </w:rPr>
        <w:t xml:space="preserve">roposed findings and changes will be presented to the Operations Working Group for review </w:t>
      </w:r>
      <w:r>
        <w:rPr>
          <w:rFonts w:ascii="Arial" w:eastAsia="Times New Roman" w:hAnsi="Arial" w:cs="Arial"/>
          <w:spacing w:val="-2"/>
          <w:sz w:val="24"/>
          <w:szCs w:val="24"/>
          <w:lang w:val="en"/>
        </w:rPr>
        <w:t>by</w:t>
      </w:r>
      <w:r w:rsidRPr="0026786B">
        <w:rPr>
          <w:rFonts w:ascii="Arial" w:eastAsia="Times New Roman" w:hAnsi="Arial" w:cs="Arial"/>
          <w:spacing w:val="-2"/>
          <w:sz w:val="24"/>
          <w:szCs w:val="24"/>
          <w:lang w:val="en"/>
        </w:rPr>
        <w:t xml:space="preserve"> the end of April 2022, and final recommendations will be taken to the T1SC for approval in</w:t>
      </w:r>
      <w:r>
        <w:rPr>
          <w:rFonts w:ascii="Arial" w:eastAsia="Times New Roman" w:hAnsi="Arial" w:cs="Arial"/>
          <w:spacing w:val="-2"/>
          <w:sz w:val="24"/>
          <w:szCs w:val="24"/>
          <w:lang w:val="en"/>
        </w:rPr>
        <w:t xml:space="preserve"> the</w:t>
      </w:r>
      <w:r w:rsidRPr="0026786B">
        <w:rPr>
          <w:rFonts w:ascii="Arial" w:eastAsia="Times New Roman" w:hAnsi="Arial" w:cs="Arial"/>
          <w:spacing w:val="-2"/>
          <w:sz w:val="24"/>
          <w:szCs w:val="24"/>
          <w:lang w:val="en"/>
        </w:rPr>
        <w:t xml:space="preserve"> late spring.</w:t>
      </w:r>
    </w:p>
    <w:p w14:paraId="7E92A29E" w14:textId="77777777" w:rsidR="00F854E8" w:rsidRDefault="00F854E8" w:rsidP="006434EF">
      <w:pPr>
        <w:rPr>
          <w:rFonts w:ascii="Arial" w:eastAsia="Times New Roman" w:hAnsi="Arial" w:cs="Arial"/>
          <w:spacing w:val="-2"/>
          <w:sz w:val="24"/>
          <w:szCs w:val="24"/>
          <w:lang w:val="en"/>
        </w:rPr>
      </w:pPr>
    </w:p>
    <w:p w14:paraId="696FF086" w14:textId="69E4836B" w:rsidR="005160E0" w:rsidRPr="00F854E8" w:rsidRDefault="00331795" w:rsidP="006434EF">
      <w:pPr>
        <w:rPr>
          <w:rFonts w:ascii="Arial" w:eastAsia="Times New Roman" w:hAnsi="Arial" w:cs="Arial"/>
          <w:spacing w:val="-2"/>
          <w:sz w:val="24"/>
          <w:szCs w:val="24"/>
          <w:lang w:val="en"/>
        </w:rPr>
      </w:pPr>
      <w:r w:rsidRPr="0026786B">
        <w:rPr>
          <w:rFonts w:ascii="Arial" w:hAnsi="Arial" w:cs="Arial"/>
          <w:b/>
          <w:sz w:val="24"/>
          <w:szCs w:val="24"/>
        </w:rPr>
        <w:t>4</w:t>
      </w:r>
      <w:r w:rsidR="00DE7085" w:rsidRPr="0026786B">
        <w:rPr>
          <w:rFonts w:ascii="Arial" w:hAnsi="Arial" w:cs="Arial"/>
          <w:b/>
          <w:sz w:val="24"/>
          <w:szCs w:val="24"/>
        </w:rPr>
        <w:t xml:space="preserve"> - </w:t>
      </w:r>
      <w:r w:rsidR="002C5675" w:rsidRPr="0026786B">
        <w:rPr>
          <w:rFonts w:ascii="Arial" w:hAnsi="Arial" w:cs="Arial"/>
          <w:b/>
          <w:sz w:val="24"/>
          <w:szCs w:val="24"/>
        </w:rPr>
        <w:t>Working Group Reports</w:t>
      </w:r>
    </w:p>
    <w:p w14:paraId="2B9CAEB2" w14:textId="7B6C9514" w:rsidR="00FD22F6" w:rsidRPr="0026786B" w:rsidRDefault="005160E0" w:rsidP="006434EF">
      <w:pPr>
        <w:rPr>
          <w:rFonts w:ascii="Arial" w:hAnsi="Arial" w:cs="Arial"/>
          <w:sz w:val="24"/>
          <w:szCs w:val="24"/>
        </w:rPr>
      </w:pPr>
      <w:r w:rsidRPr="0026786B">
        <w:rPr>
          <w:rFonts w:ascii="Arial" w:hAnsi="Arial" w:cs="Arial"/>
          <w:sz w:val="24"/>
          <w:szCs w:val="24"/>
        </w:rPr>
        <w:t>Keith Evans</w:t>
      </w:r>
      <w:r w:rsidR="00FD22F6" w:rsidRPr="0026786B">
        <w:rPr>
          <w:rFonts w:ascii="Arial" w:hAnsi="Arial" w:cs="Arial"/>
          <w:sz w:val="24"/>
          <w:szCs w:val="24"/>
        </w:rPr>
        <w:t xml:space="preserve"> asked the chairs of each of the working groups to provide a</w:t>
      </w:r>
      <w:r w:rsidR="002C5675" w:rsidRPr="0026786B">
        <w:rPr>
          <w:rFonts w:ascii="Arial" w:hAnsi="Arial" w:cs="Arial"/>
          <w:sz w:val="24"/>
          <w:szCs w:val="24"/>
        </w:rPr>
        <w:t>n</w:t>
      </w:r>
      <w:r w:rsidR="00FD22F6" w:rsidRPr="0026786B">
        <w:rPr>
          <w:rFonts w:ascii="Arial" w:hAnsi="Arial" w:cs="Arial"/>
          <w:sz w:val="24"/>
          <w:szCs w:val="24"/>
        </w:rPr>
        <w:t xml:space="preserve"> update on their respective working groups’ activities.</w:t>
      </w:r>
    </w:p>
    <w:p w14:paraId="5BA14C44" w14:textId="3DEC0803" w:rsidR="009C13A1" w:rsidRDefault="00C17CBE" w:rsidP="009C13A1">
      <w:pPr>
        <w:rPr>
          <w:rFonts w:ascii="Arial" w:hAnsi="Arial" w:cs="Arial"/>
          <w:sz w:val="24"/>
          <w:szCs w:val="24"/>
        </w:rPr>
      </w:pPr>
      <w:r>
        <w:rPr>
          <w:rFonts w:ascii="Arial" w:hAnsi="Arial" w:cs="Arial"/>
          <w:b/>
          <w:sz w:val="24"/>
          <w:szCs w:val="24"/>
        </w:rPr>
        <w:t xml:space="preserve">A - </w:t>
      </w:r>
      <w:r w:rsidR="00FD22F6" w:rsidRPr="0026786B">
        <w:rPr>
          <w:rFonts w:ascii="Arial" w:hAnsi="Arial" w:cs="Arial"/>
          <w:b/>
          <w:sz w:val="24"/>
          <w:szCs w:val="24"/>
        </w:rPr>
        <w:t>Operations</w:t>
      </w:r>
      <w:r w:rsidR="00FD22F6" w:rsidRPr="0026786B">
        <w:rPr>
          <w:rFonts w:ascii="Arial" w:hAnsi="Arial" w:cs="Arial"/>
          <w:sz w:val="24"/>
          <w:szCs w:val="24"/>
        </w:rPr>
        <w:t xml:space="preserve">: </w:t>
      </w:r>
      <w:r w:rsidR="009C13A1">
        <w:rPr>
          <w:rFonts w:ascii="Arial" w:hAnsi="Arial" w:cs="Arial"/>
          <w:sz w:val="24"/>
          <w:szCs w:val="24"/>
        </w:rPr>
        <w:t>Sheera Badial</w:t>
      </w:r>
      <w:r w:rsidR="00261EA0" w:rsidRPr="0026786B">
        <w:rPr>
          <w:rFonts w:ascii="Arial" w:hAnsi="Arial" w:cs="Arial"/>
          <w:sz w:val="24"/>
          <w:szCs w:val="24"/>
        </w:rPr>
        <w:t xml:space="preserve"> provided the </w:t>
      </w:r>
      <w:r w:rsidR="00FD22F6" w:rsidRPr="0026786B">
        <w:rPr>
          <w:rFonts w:ascii="Arial" w:hAnsi="Arial" w:cs="Arial"/>
          <w:sz w:val="24"/>
          <w:szCs w:val="24"/>
        </w:rPr>
        <w:t>update</w:t>
      </w:r>
      <w:r w:rsidR="00261EA0" w:rsidRPr="0026786B">
        <w:rPr>
          <w:rFonts w:ascii="Arial" w:hAnsi="Arial" w:cs="Arial"/>
          <w:sz w:val="24"/>
          <w:szCs w:val="24"/>
        </w:rPr>
        <w:t xml:space="preserve"> to</w:t>
      </w:r>
      <w:r w:rsidR="00FD22F6" w:rsidRPr="0026786B">
        <w:rPr>
          <w:rFonts w:ascii="Arial" w:hAnsi="Arial" w:cs="Arial"/>
          <w:sz w:val="24"/>
          <w:szCs w:val="24"/>
        </w:rPr>
        <w:t xml:space="preserve"> the </w:t>
      </w:r>
      <w:r w:rsidR="00F83AC5" w:rsidRPr="0026786B">
        <w:rPr>
          <w:rFonts w:ascii="Arial" w:hAnsi="Arial" w:cs="Arial"/>
          <w:sz w:val="24"/>
          <w:szCs w:val="24"/>
        </w:rPr>
        <w:t>Steering C</w:t>
      </w:r>
      <w:r w:rsidR="00FD22F6" w:rsidRPr="0026786B">
        <w:rPr>
          <w:rFonts w:ascii="Arial" w:hAnsi="Arial" w:cs="Arial"/>
          <w:sz w:val="24"/>
          <w:szCs w:val="24"/>
        </w:rPr>
        <w:t>ommittee</w:t>
      </w:r>
      <w:r w:rsidR="00261EA0" w:rsidRPr="0026786B">
        <w:rPr>
          <w:rFonts w:ascii="Arial" w:hAnsi="Arial" w:cs="Arial"/>
          <w:sz w:val="24"/>
          <w:szCs w:val="24"/>
        </w:rPr>
        <w:t xml:space="preserve">. </w:t>
      </w:r>
      <w:r w:rsidR="009C13A1">
        <w:rPr>
          <w:rFonts w:ascii="Arial" w:hAnsi="Arial" w:cs="Arial"/>
          <w:sz w:val="24"/>
          <w:szCs w:val="24"/>
        </w:rPr>
        <w:t>Sh</w:t>
      </w:r>
      <w:r w:rsidR="00261EA0" w:rsidRPr="0026786B">
        <w:rPr>
          <w:rFonts w:ascii="Arial" w:hAnsi="Arial" w:cs="Arial"/>
          <w:sz w:val="24"/>
          <w:szCs w:val="24"/>
        </w:rPr>
        <w:t xml:space="preserve">e reported that at the last meeting, the working group </w:t>
      </w:r>
      <w:r w:rsidR="00FB2F06" w:rsidRPr="0026786B">
        <w:rPr>
          <w:rFonts w:ascii="Arial" w:hAnsi="Arial" w:cs="Arial"/>
          <w:sz w:val="24"/>
          <w:szCs w:val="24"/>
        </w:rPr>
        <w:t>discussed several issues</w:t>
      </w:r>
      <w:r w:rsidR="00261EA0" w:rsidRPr="0026786B">
        <w:rPr>
          <w:rFonts w:ascii="Arial" w:hAnsi="Arial" w:cs="Arial"/>
          <w:sz w:val="24"/>
          <w:szCs w:val="24"/>
        </w:rPr>
        <w:t xml:space="preserve"> on </w:t>
      </w:r>
      <w:r w:rsidR="006B6797" w:rsidRPr="0026786B">
        <w:rPr>
          <w:rFonts w:ascii="Arial" w:hAnsi="Arial" w:cs="Arial"/>
          <w:sz w:val="24"/>
          <w:szCs w:val="24"/>
        </w:rPr>
        <w:t>their</w:t>
      </w:r>
      <w:r w:rsidR="00FB2F06" w:rsidRPr="0026786B">
        <w:rPr>
          <w:rFonts w:ascii="Arial" w:hAnsi="Arial" w:cs="Arial"/>
          <w:sz w:val="24"/>
          <w:szCs w:val="24"/>
        </w:rPr>
        <w:t xml:space="preserve"> </w:t>
      </w:r>
      <w:r w:rsidR="00261EA0" w:rsidRPr="0026786B">
        <w:rPr>
          <w:rFonts w:ascii="Arial" w:hAnsi="Arial" w:cs="Arial"/>
          <w:sz w:val="24"/>
          <w:szCs w:val="24"/>
        </w:rPr>
        <w:t>Issue Log</w:t>
      </w:r>
      <w:r w:rsidR="00FB2F06" w:rsidRPr="0026786B">
        <w:rPr>
          <w:rFonts w:ascii="Arial" w:hAnsi="Arial" w:cs="Arial"/>
          <w:sz w:val="24"/>
          <w:szCs w:val="24"/>
        </w:rPr>
        <w:t>.</w:t>
      </w:r>
      <w:r w:rsidR="00331795" w:rsidRPr="0026786B">
        <w:rPr>
          <w:rFonts w:ascii="Arial" w:hAnsi="Arial" w:cs="Arial"/>
          <w:sz w:val="24"/>
          <w:szCs w:val="24"/>
        </w:rPr>
        <w:t xml:space="preserve"> In particular, there was an update from CETFA on the work their group is doing to identify issues and solutions for T+1. A further update will be brought back to a future OWG meeting</w:t>
      </w:r>
      <w:r w:rsidR="009C13A1">
        <w:rPr>
          <w:rFonts w:ascii="Arial" w:hAnsi="Arial" w:cs="Arial"/>
          <w:sz w:val="24"/>
          <w:szCs w:val="24"/>
        </w:rPr>
        <w:t>, where the creation and the redemption of an ETF is expected to be the major issue.</w:t>
      </w:r>
      <w:r w:rsidR="00331795" w:rsidRPr="0026786B">
        <w:rPr>
          <w:rFonts w:ascii="Arial" w:hAnsi="Arial" w:cs="Arial"/>
          <w:sz w:val="24"/>
          <w:szCs w:val="24"/>
        </w:rPr>
        <w:t xml:space="preserve"> In addition, CASLA updated the group about the issues surrounding Securities Lending. Additional input from CASLA is expected to be discussed at future meetings</w:t>
      </w:r>
      <w:r w:rsidR="009C13A1">
        <w:rPr>
          <w:rFonts w:ascii="Arial" w:hAnsi="Arial" w:cs="Arial"/>
          <w:sz w:val="24"/>
          <w:szCs w:val="24"/>
        </w:rPr>
        <w:t xml:space="preserve">, </w:t>
      </w:r>
      <w:r w:rsidR="0025624F">
        <w:rPr>
          <w:rFonts w:ascii="Arial" w:hAnsi="Arial" w:cs="Arial"/>
          <w:sz w:val="24"/>
          <w:szCs w:val="24"/>
        </w:rPr>
        <w:t>with</w:t>
      </w:r>
      <w:r w:rsidR="009C13A1">
        <w:rPr>
          <w:rFonts w:ascii="Arial" w:hAnsi="Arial" w:cs="Arial"/>
          <w:sz w:val="24"/>
          <w:szCs w:val="24"/>
        </w:rPr>
        <w:t xml:space="preserve"> the recall function </w:t>
      </w:r>
      <w:r w:rsidR="0025624F">
        <w:rPr>
          <w:rFonts w:ascii="Arial" w:hAnsi="Arial" w:cs="Arial"/>
          <w:sz w:val="24"/>
          <w:szCs w:val="24"/>
        </w:rPr>
        <w:t xml:space="preserve">being </w:t>
      </w:r>
      <w:r w:rsidR="009C13A1">
        <w:rPr>
          <w:rFonts w:ascii="Arial" w:hAnsi="Arial" w:cs="Arial"/>
          <w:sz w:val="24"/>
          <w:szCs w:val="24"/>
        </w:rPr>
        <w:t>the material issue to be addressed</w:t>
      </w:r>
      <w:r w:rsidR="00331795" w:rsidRPr="0026786B">
        <w:rPr>
          <w:rFonts w:ascii="Arial" w:hAnsi="Arial" w:cs="Arial"/>
          <w:sz w:val="24"/>
          <w:szCs w:val="24"/>
        </w:rPr>
        <w:t xml:space="preserve">. In addition, the draft </w:t>
      </w:r>
      <w:r w:rsidR="009C13A1">
        <w:rPr>
          <w:rFonts w:ascii="Arial" w:hAnsi="Arial" w:cs="Arial"/>
          <w:sz w:val="24"/>
          <w:szCs w:val="24"/>
        </w:rPr>
        <w:t xml:space="preserve">T+1 </w:t>
      </w:r>
      <w:r w:rsidR="00331795" w:rsidRPr="0026786B">
        <w:rPr>
          <w:rFonts w:ascii="Arial" w:hAnsi="Arial" w:cs="Arial"/>
          <w:sz w:val="24"/>
          <w:szCs w:val="24"/>
        </w:rPr>
        <w:t>Asset List was presented and discussed. It is expected that the OWG will bring a proposal back to the Steering Committee in May of this year for review</w:t>
      </w:r>
      <w:r w:rsidR="009C13A1">
        <w:rPr>
          <w:rFonts w:ascii="Arial" w:hAnsi="Arial" w:cs="Arial"/>
          <w:sz w:val="24"/>
          <w:szCs w:val="24"/>
        </w:rPr>
        <w:t xml:space="preserve"> and approval</w:t>
      </w:r>
      <w:r w:rsidR="00331795" w:rsidRPr="0026786B">
        <w:rPr>
          <w:rFonts w:ascii="Arial" w:hAnsi="Arial" w:cs="Arial"/>
          <w:sz w:val="24"/>
          <w:szCs w:val="24"/>
        </w:rPr>
        <w:t xml:space="preserve">. Finally, </w:t>
      </w:r>
      <w:r w:rsidR="009C13A1">
        <w:rPr>
          <w:rFonts w:ascii="Arial" w:hAnsi="Arial" w:cs="Arial"/>
          <w:sz w:val="24"/>
          <w:szCs w:val="24"/>
        </w:rPr>
        <w:t xml:space="preserve">and as reported earlier in the meeting, </w:t>
      </w:r>
      <w:r w:rsidR="00331795" w:rsidRPr="0026786B">
        <w:rPr>
          <w:rFonts w:ascii="Arial" w:hAnsi="Arial" w:cs="Arial"/>
          <w:sz w:val="24"/>
          <w:szCs w:val="24"/>
        </w:rPr>
        <w:t>an update was received from Fran Daly of CCMA on the progress being made on re-sorting the CDS Job scheduler. A recommendation is expected by late April early May 2022.</w:t>
      </w:r>
      <w:r w:rsidR="00F03996" w:rsidRPr="0026786B">
        <w:rPr>
          <w:rFonts w:ascii="Arial" w:hAnsi="Arial" w:cs="Arial"/>
          <w:sz w:val="24"/>
          <w:szCs w:val="24"/>
        </w:rPr>
        <w:t xml:space="preserve"> </w:t>
      </w:r>
    </w:p>
    <w:p w14:paraId="0B90CD66" w14:textId="4F292045" w:rsidR="00F03996" w:rsidRDefault="00C17CBE" w:rsidP="009C13A1">
      <w:pPr>
        <w:rPr>
          <w:rFonts w:ascii="Arial" w:hAnsi="Arial" w:cs="Arial"/>
          <w:sz w:val="24"/>
          <w:szCs w:val="24"/>
          <w:lang w:val="en-CA"/>
        </w:rPr>
      </w:pPr>
      <w:r>
        <w:rPr>
          <w:rFonts w:ascii="Arial" w:hAnsi="Arial" w:cs="Arial"/>
          <w:b/>
          <w:sz w:val="24"/>
          <w:szCs w:val="24"/>
        </w:rPr>
        <w:t xml:space="preserve">B - </w:t>
      </w:r>
      <w:r w:rsidR="00031962" w:rsidRPr="0026786B">
        <w:rPr>
          <w:rFonts w:ascii="Arial" w:hAnsi="Arial" w:cs="Arial"/>
          <w:b/>
          <w:sz w:val="24"/>
          <w:szCs w:val="24"/>
        </w:rPr>
        <w:t>Legal:</w:t>
      </w:r>
      <w:r w:rsidR="00031962" w:rsidRPr="0026786B">
        <w:rPr>
          <w:rFonts w:ascii="Arial" w:hAnsi="Arial" w:cs="Arial"/>
          <w:sz w:val="24"/>
          <w:szCs w:val="24"/>
        </w:rPr>
        <w:t xml:space="preserve"> Jamie Anderson </w:t>
      </w:r>
      <w:r w:rsidR="00DF3929" w:rsidRPr="0026786B">
        <w:rPr>
          <w:rFonts w:ascii="Arial" w:hAnsi="Arial" w:cs="Arial"/>
          <w:sz w:val="24"/>
          <w:szCs w:val="24"/>
        </w:rPr>
        <w:t xml:space="preserve">reported </w:t>
      </w:r>
      <w:r w:rsidR="00031962" w:rsidRPr="0026786B">
        <w:rPr>
          <w:rFonts w:ascii="Arial" w:hAnsi="Arial" w:cs="Arial"/>
          <w:sz w:val="24"/>
          <w:szCs w:val="24"/>
        </w:rPr>
        <w:t xml:space="preserve">that </w:t>
      </w:r>
      <w:r w:rsidR="00331795" w:rsidRPr="0026786B">
        <w:rPr>
          <w:rFonts w:ascii="Arial" w:hAnsi="Arial" w:cs="Arial"/>
          <w:sz w:val="24"/>
          <w:szCs w:val="24"/>
        </w:rPr>
        <w:t>at the last meeting of the LRWG the CCMA comment letter to the SEC was discussed</w:t>
      </w:r>
      <w:r w:rsidR="009C13A1">
        <w:rPr>
          <w:rFonts w:ascii="Arial" w:hAnsi="Arial" w:cs="Arial"/>
          <w:sz w:val="24"/>
          <w:szCs w:val="24"/>
        </w:rPr>
        <w:t>, and comments were incorporated into the proposed letter.</w:t>
      </w:r>
      <w:r w:rsidR="00331795" w:rsidRPr="0026786B">
        <w:rPr>
          <w:rFonts w:ascii="Arial" w:hAnsi="Arial" w:cs="Arial"/>
          <w:sz w:val="24"/>
          <w:szCs w:val="24"/>
        </w:rPr>
        <w:t xml:space="preserve"> Since the </w:t>
      </w:r>
      <w:r w:rsidR="00331795" w:rsidRPr="0026786B">
        <w:rPr>
          <w:rFonts w:ascii="Arial" w:hAnsi="Arial" w:cs="Arial"/>
          <w:sz w:val="24"/>
          <w:szCs w:val="24"/>
        </w:rPr>
        <w:lastRenderedPageBreak/>
        <w:t>comment letter has already been approved, there was no further updates to provide.</w:t>
      </w:r>
      <w:r w:rsidR="00F03996" w:rsidRPr="0026786B">
        <w:rPr>
          <w:rFonts w:ascii="Arial" w:hAnsi="Arial" w:cs="Arial"/>
          <w:sz w:val="24"/>
          <w:szCs w:val="24"/>
          <w:lang w:val="en-CA"/>
        </w:rPr>
        <w:t xml:space="preserve"> </w:t>
      </w:r>
      <w:r w:rsidR="009C13A1">
        <w:rPr>
          <w:rFonts w:ascii="Arial" w:hAnsi="Arial" w:cs="Arial"/>
          <w:sz w:val="24"/>
          <w:szCs w:val="24"/>
          <w:lang w:val="en-CA"/>
        </w:rPr>
        <w:t xml:space="preserve">In addition, Jamie reported that the working group </w:t>
      </w:r>
      <w:r>
        <w:rPr>
          <w:rFonts w:ascii="Arial" w:hAnsi="Arial" w:cs="Arial"/>
          <w:sz w:val="24"/>
          <w:szCs w:val="24"/>
          <w:lang w:val="en-CA"/>
        </w:rPr>
        <w:t xml:space="preserve">reviewed issue #10 – Labour Sponsored Investment Funds. </w:t>
      </w:r>
      <w:r w:rsidR="00F03996" w:rsidRPr="0026786B">
        <w:rPr>
          <w:rFonts w:ascii="Arial" w:hAnsi="Arial" w:cs="Arial"/>
          <w:sz w:val="24"/>
          <w:szCs w:val="24"/>
          <w:lang w:val="en-CA"/>
        </w:rPr>
        <w:t>As LSIF</w:t>
      </w:r>
      <w:r w:rsidR="009F7A99">
        <w:rPr>
          <w:rFonts w:ascii="Arial" w:hAnsi="Arial" w:cs="Arial"/>
          <w:sz w:val="24"/>
          <w:szCs w:val="24"/>
          <w:lang w:val="en-CA"/>
        </w:rPr>
        <w:t>’</w:t>
      </w:r>
      <w:r w:rsidR="00F03996" w:rsidRPr="0026786B">
        <w:rPr>
          <w:rFonts w:ascii="Arial" w:hAnsi="Arial" w:cs="Arial"/>
          <w:sz w:val="24"/>
          <w:szCs w:val="24"/>
          <w:lang w:val="en-CA"/>
        </w:rPr>
        <w:t xml:space="preserve">s </w:t>
      </w:r>
      <w:r w:rsidR="009F7A99">
        <w:rPr>
          <w:rFonts w:ascii="Arial" w:hAnsi="Arial" w:cs="Arial"/>
          <w:sz w:val="24"/>
          <w:szCs w:val="24"/>
          <w:lang w:val="en-CA"/>
        </w:rPr>
        <w:t xml:space="preserve">settlement terms </w:t>
      </w:r>
      <w:r w:rsidR="00F03996" w:rsidRPr="0026786B">
        <w:rPr>
          <w:rFonts w:ascii="Arial" w:hAnsi="Arial" w:cs="Arial"/>
          <w:sz w:val="24"/>
          <w:szCs w:val="24"/>
          <w:lang w:val="en-CA"/>
        </w:rPr>
        <w:t>are governed by contract</w:t>
      </w:r>
      <w:r w:rsidR="009F7A99">
        <w:rPr>
          <w:rFonts w:ascii="Arial" w:hAnsi="Arial" w:cs="Arial"/>
          <w:sz w:val="24"/>
          <w:szCs w:val="24"/>
          <w:lang w:val="en-CA"/>
        </w:rPr>
        <w:t xml:space="preserve"> (as opposed to NI 81-102)</w:t>
      </w:r>
      <w:r w:rsidR="00F03996" w:rsidRPr="0026786B">
        <w:rPr>
          <w:rFonts w:ascii="Arial" w:hAnsi="Arial" w:cs="Arial"/>
          <w:sz w:val="24"/>
          <w:szCs w:val="24"/>
          <w:lang w:val="en-CA"/>
        </w:rPr>
        <w:t xml:space="preserve">, firms will have to verify the status of each, and it is expected that some LSIFs will move to T+1 and others may not.  In the T+3 to T+2 move, 55 of </w:t>
      </w:r>
      <w:r w:rsidR="009F7A99">
        <w:rPr>
          <w:rFonts w:ascii="Arial" w:hAnsi="Arial" w:cs="Arial"/>
          <w:sz w:val="24"/>
          <w:szCs w:val="24"/>
          <w:lang w:val="en-CA"/>
        </w:rPr>
        <w:t xml:space="preserve">the </w:t>
      </w:r>
      <w:r w:rsidR="00F03996" w:rsidRPr="0026786B">
        <w:rPr>
          <w:rFonts w:ascii="Arial" w:hAnsi="Arial" w:cs="Arial"/>
          <w:sz w:val="24"/>
          <w:szCs w:val="24"/>
          <w:lang w:val="en-CA"/>
        </w:rPr>
        <w:t xml:space="preserve">101 </w:t>
      </w:r>
      <w:proofErr w:type="spellStart"/>
      <w:r w:rsidR="009F7A99">
        <w:rPr>
          <w:rFonts w:ascii="Arial" w:hAnsi="Arial" w:cs="Arial"/>
          <w:sz w:val="24"/>
          <w:szCs w:val="24"/>
          <w:lang w:val="en-CA"/>
        </w:rPr>
        <w:t>FundServ</w:t>
      </w:r>
      <w:proofErr w:type="spellEnd"/>
      <w:r w:rsidR="009F7A99">
        <w:rPr>
          <w:rFonts w:ascii="Arial" w:hAnsi="Arial" w:cs="Arial"/>
          <w:sz w:val="24"/>
          <w:szCs w:val="24"/>
          <w:lang w:val="en-CA"/>
        </w:rPr>
        <w:t xml:space="preserve">-cleared </w:t>
      </w:r>
      <w:r w:rsidR="00F03996" w:rsidRPr="0026786B">
        <w:rPr>
          <w:rFonts w:ascii="Arial" w:hAnsi="Arial" w:cs="Arial"/>
          <w:sz w:val="24"/>
          <w:szCs w:val="24"/>
          <w:lang w:val="en-CA"/>
        </w:rPr>
        <w:t xml:space="preserve">LSIFs moved to T+2.  </w:t>
      </w:r>
    </w:p>
    <w:p w14:paraId="0B2F162F" w14:textId="47320115" w:rsidR="00C17CBE" w:rsidRPr="0026786B" w:rsidRDefault="00C17CBE" w:rsidP="009C13A1">
      <w:pPr>
        <w:rPr>
          <w:rFonts w:ascii="Arial" w:hAnsi="Arial" w:cs="Arial"/>
          <w:sz w:val="24"/>
          <w:szCs w:val="24"/>
        </w:rPr>
      </w:pPr>
      <w:r>
        <w:rPr>
          <w:rFonts w:ascii="Arial" w:hAnsi="Arial" w:cs="Arial"/>
          <w:sz w:val="24"/>
          <w:szCs w:val="24"/>
          <w:lang w:val="en-CA"/>
        </w:rPr>
        <w:t>Members unanimously agreed with the recommendation to close this issue.</w:t>
      </w:r>
    </w:p>
    <w:p w14:paraId="0DFE1255" w14:textId="029AA182" w:rsidR="00FD22F6" w:rsidRPr="00C17CBE" w:rsidRDefault="00C17CBE" w:rsidP="00C17CBE">
      <w:pPr>
        <w:rPr>
          <w:rFonts w:ascii="Arial" w:hAnsi="Arial" w:cs="Arial"/>
          <w:sz w:val="24"/>
          <w:szCs w:val="24"/>
        </w:rPr>
      </w:pPr>
      <w:r>
        <w:rPr>
          <w:rFonts w:ascii="Arial" w:hAnsi="Arial" w:cs="Arial"/>
          <w:b/>
          <w:sz w:val="24"/>
          <w:szCs w:val="24"/>
        </w:rPr>
        <w:t xml:space="preserve">C - </w:t>
      </w:r>
      <w:r w:rsidR="00FD22F6" w:rsidRPr="00C17CBE">
        <w:rPr>
          <w:rFonts w:ascii="Arial" w:hAnsi="Arial" w:cs="Arial"/>
          <w:b/>
          <w:sz w:val="24"/>
          <w:szCs w:val="24"/>
        </w:rPr>
        <w:t xml:space="preserve">Mutual Funds: </w:t>
      </w:r>
      <w:r w:rsidR="00FD22F6" w:rsidRPr="00C17CBE">
        <w:rPr>
          <w:rFonts w:ascii="Arial" w:hAnsi="Arial" w:cs="Arial"/>
          <w:sz w:val="24"/>
          <w:szCs w:val="24"/>
        </w:rPr>
        <w:t xml:space="preserve">Russ White said that </w:t>
      </w:r>
      <w:r w:rsidR="0029507F" w:rsidRPr="00C17CBE">
        <w:rPr>
          <w:rFonts w:ascii="Arial" w:hAnsi="Arial" w:cs="Arial"/>
          <w:sz w:val="24"/>
          <w:szCs w:val="24"/>
        </w:rPr>
        <w:t xml:space="preserve">the Mutual Fund </w:t>
      </w:r>
      <w:r w:rsidR="00FD22F6" w:rsidRPr="00C17CBE">
        <w:rPr>
          <w:rFonts w:ascii="Arial" w:hAnsi="Arial" w:cs="Arial"/>
          <w:sz w:val="24"/>
          <w:szCs w:val="24"/>
        </w:rPr>
        <w:t xml:space="preserve">working group </w:t>
      </w:r>
      <w:r w:rsidR="006300D6" w:rsidRPr="00C17CBE">
        <w:rPr>
          <w:rFonts w:ascii="Arial" w:hAnsi="Arial" w:cs="Arial"/>
          <w:sz w:val="24"/>
          <w:szCs w:val="24"/>
        </w:rPr>
        <w:t xml:space="preserve">had recently </w:t>
      </w:r>
      <w:r w:rsidRPr="00C17CBE">
        <w:rPr>
          <w:rFonts w:ascii="Arial" w:hAnsi="Arial" w:cs="Arial"/>
          <w:sz w:val="24"/>
          <w:szCs w:val="24"/>
        </w:rPr>
        <w:t>met and that liquidity is the primary issue at this time. He reported that there are several options being considered to address redemptions in a T+1 environment (borrowing between funds, etc.). The committee will be reviewing more options at their meeting later in the week. Russ also mentioned that their working group had also reviewed and accepted the proposed project schedule for Mutual Funds.</w:t>
      </w:r>
    </w:p>
    <w:p w14:paraId="7EDA00DC" w14:textId="77777777" w:rsidR="00C17CBE" w:rsidRDefault="00C17CBE" w:rsidP="00C17CBE">
      <w:pPr>
        <w:rPr>
          <w:rFonts w:ascii="Arial" w:hAnsi="Arial" w:cs="Arial"/>
          <w:sz w:val="24"/>
          <w:szCs w:val="24"/>
        </w:rPr>
      </w:pPr>
      <w:r>
        <w:rPr>
          <w:rFonts w:ascii="Arial" w:hAnsi="Arial" w:cs="Arial"/>
          <w:b/>
          <w:sz w:val="24"/>
          <w:szCs w:val="24"/>
        </w:rPr>
        <w:t xml:space="preserve">D - </w:t>
      </w:r>
      <w:r w:rsidR="00FD22F6" w:rsidRPr="00C17CBE">
        <w:rPr>
          <w:rFonts w:ascii="Arial" w:hAnsi="Arial" w:cs="Arial"/>
          <w:b/>
          <w:sz w:val="24"/>
          <w:szCs w:val="24"/>
        </w:rPr>
        <w:t>Education:</w:t>
      </w:r>
      <w:r w:rsidR="00FD22F6" w:rsidRPr="00C17CBE">
        <w:rPr>
          <w:rFonts w:ascii="Arial" w:hAnsi="Arial" w:cs="Arial"/>
          <w:sz w:val="24"/>
          <w:szCs w:val="24"/>
        </w:rPr>
        <w:t xml:space="preserve"> Barb Amsden updated the group on the </w:t>
      </w:r>
      <w:r w:rsidR="00B634F8" w:rsidRPr="00C17CBE">
        <w:rPr>
          <w:rFonts w:ascii="Arial" w:hAnsi="Arial" w:cs="Arial"/>
          <w:sz w:val="24"/>
          <w:szCs w:val="24"/>
        </w:rPr>
        <w:t>activities o</w:t>
      </w:r>
      <w:r w:rsidR="00FD22F6" w:rsidRPr="00C17CBE">
        <w:rPr>
          <w:rFonts w:ascii="Arial" w:hAnsi="Arial" w:cs="Arial"/>
          <w:sz w:val="24"/>
          <w:szCs w:val="24"/>
        </w:rPr>
        <w:t>f th</w:t>
      </w:r>
      <w:r w:rsidR="00B634F8" w:rsidRPr="00C17CBE">
        <w:rPr>
          <w:rFonts w:ascii="Arial" w:hAnsi="Arial" w:cs="Arial"/>
          <w:sz w:val="24"/>
          <w:szCs w:val="24"/>
        </w:rPr>
        <w:t>e Communications and Education W</w:t>
      </w:r>
      <w:r w:rsidR="00FD22F6" w:rsidRPr="00C17CBE">
        <w:rPr>
          <w:rFonts w:ascii="Arial" w:hAnsi="Arial" w:cs="Arial"/>
          <w:sz w:val="24"/>
          <w:szCs w:val="24"/>
        </w:rPr>
        <w:t>orking Group</w:t>
      </w:r>
      <w:r w:rsidR="00547E68" w:rsidRPr="00C17CBE">
        <w:rPr>
          <w:rFonts w:ascii="Arial" w:hAnsi="Arial" w:cs="Arial"/>
          <w:sz w:val="24"/>
          <w:szCs w:val="24"/>
        </w:rPr>
        <w:t>.</w:t>
      </w:r>
      <w:r w:rsidR="00B634F8" w:rsidRPr="00C17CBE">
        <w:rPr>
          <w:rFonts w:ascii="Arial" w:hAnsi="Arial" w:cs="Arial"/>
          <w:sz w:val="24"/>
          <w:szCs w:val="24"/>
        </w:rPr>
        <w:t xml:space="preserve"> </w:t>
      </w:r>
      <w:r>
        <w:rPr>
          <w:rFonts w:ascii="Arial" w:hAnsi="Arial" w:cs="Arial"/>
          <w:sz w:val="24"/>
          <w:szCs w:val="24"/>
        </w:rPr>
        <w:t xml:space="preserve">She reported that the current undertaking is to issue the next newsletter by the end of the month. </w:t>
      </w:r>
    </w:p>
    <w:p w14:paraId="6EE01B80" w14:textId="228292B2" w:rsidR="00CD7316" w:rsidRPr="0026786B" w:rsidRDefault="00C17CBE" w:rsidP="00C17CBE">
      <w:pPr>
        <w:rPr>
          <w:rFonts w:ascii="Arial" w:hAnsi="Arial" w:cs="Arial"/>
          <w:sz w:val="24"/>
          <w:szCs w:val="24"/>
        </w:rPr>
      </w:pPr>
      <w:r>
        <w:rPr>
          <w:rFonts w:ascii="Arial" w:hAnsi="Arial" w:cs="Arial"/>
          <w:sz w:val="24"/>
          <w:szCs w:val="24"/>
        </w:rPr>
        <w:t>Bard said that t</w:t>
      </w:r>
      <w:r w:rsidR="00CD7316" w:rsidRPr="00C17CBE">
        <w:rPr>
          <w:rFonts w:ascii="Arial" w:hAnsi="Arial" w:cs="Arial"/>
          <w:sz w:val="24"/>
          <w:szCs w:val="24"/>
        </w:rPr>
        <w:t>he overall communications plan has been developed, reviewed, and approved by the CEWG. Barb referred to the plan included with the meeting material, and reviewed the highlights of the plan.</w:t>
      </w:r>
      <w:r>
        <w:rPr>
          <w:rFonts w:ascii="Arial" w:hAnsi="Arial" w:cs="Arial"/>
          <w:sz w:val="24"/>
          <w:szCs w:val="24"/>
        </w:rPr>
        <w:t xml:space="preserve"> </w:t>
      </w:r>
      <w:r w:rsidR="00CD7316" w:rsidRPr="0026786B">
        <w:rPr>
          <w:rFonts w:ascii="Arial" w:hAnsi="Arial" w:cs="Arial"/>
          <w:sz w:val="24"/>
          <w:szCs w:val="24"/>
        </w:rPr>
        <w:t>Barb asked the Steering Committee to approve the plan. The plan was unanimously approved by committee members.</w:t>
      </w:r>
    </w:p>
    <w:p w14:paraId="49C46F69" w14:textId="77777777" w:rsidR="00547E68" w:rsidRPr="0026786B" w:rsidRDefault="00547E68" w:rsidP="006434EF">
      <w:pPr>
        <w:rPr>
          <w:rFonts w:ascii="Arial" w:hAnsi="Arial" w:cs="Arial"/>
          <w:sz w:val="24"/>
          <w:szCs w:val="24"/>
        </w:rPr>
      </w:pPr>
    </w:p>
    <w:p w14:paraId="3D9436CB" w14:textId="68EB124C" w:rsidR="009F2EAD" w:rsidRPr="00F854E8" w:rsidRDefault="00F854E8" w:rsidP="00F854E8">
      <w:pPr>
        <w:rPr>
          <w:rFonts w:ascii="Arial" w:hAnsi="Arial" w:cs="Arial"/>
          <w:b/>
          <w:sz w:val="24"/>
          <w:szCs w:val="24"/>
        </w:rPr>
      </w:pPr>
      <w:r>
        <w:rPr>
          <w:rFonts w:ascii="Arial" w:hAnsi="Arial" w:cs="Arial"/>
          <w:b/>
          <w:sz w:val="24"/>
          <w:szCs w:val="24"/>
        </w:rPr>
        <w:t>5</w:t>
      </w:r>
      <w:r w:rsidRPr="0026786B">
        <w:rPr>
          <w:rFonts w:ascii="Arial" w:hAnsi="Arial" w:cs="Arial"/>
          <w:b/>
          <w:sz w:val="24"/>
          <w:szCs w:val="24"/>
        </w:rPr>
        <w:t xml:space="preserve"> – </w:t>
      </w:r>
      <w:r w:rsidR="0053141C" w:rsidRPr="00F854E8">
        <w:rPr>
          <w:rFonts w:ascii="Arial" w:hAnsi="Arial" w:cs="Arial"/>
          <w:b/>
          <w:sz w:val="24"/>
          <w:szCs w:val="24"/>
        </w:rPr>
        <w:t>Other Business</w:t>
      </w:r>
      <w:r w:rsidR="00547E68" w:rsidRPr="00F854E8">
        <w:rPr>
          <w:rFonts w:ascii="Arial" w:hAnsi="Arial" w:cs="Arial"/>
          <w:b/>
          <w:sz w:val="24"/>
          <w:szCs w:val="24"/>
        </w:rPr>
        <w:t xml:space="preserve">: </w:t>
      </w:r>
      <w:r w:rsidRPr="00F854E8">
        <w:rPr>
          <w:rFonts w:ascii="Arial" w:hAnsi="Arial" w:cs="Arial"/>
          <w:sz w:val="24"/>
          <w:szCs w:val="24"/>
        </w:rPr>
        <w:t>There was no other business raised.</w:t>
      </w:r>
    </w:p>
    <w:p w14:paraId="63868721" w14:textId="0C8AF256" w:rsidR="009F2EAD" w:rsidRPr="0026786B" w:rsidRDefault="009F2EAD" w:rsidP="009F2EAD">
      <w:pPr>
        <w:rPr>
          <w:rFonts w:ascii="Arial" w:hAnsi="Arial" w:cs="Arial"/>
          <w:sz w:val="24"/>
          <w:szCs w:val="24"/>
        </w:rPr>
      </w:pPr>
    </w:p>
    <w:p w14:paraId="0A71D135" w14:textId="1B4C6F9D" w:rsidR="00FE3BC8" w:rsidRPr="00F854E8" w:rsidRDefault="00F854E8" w:rsidP="00F854E8">
      <w:pPr>
        <w:rPr>
          <w:rFonts w:ascii="Arial" w:hAnsi="Arial" w:cs="Arial"/>
          <w:b/>
          <w:sz w:val="24"/>
          <w:szCs w:val="24"/>
        </w:rPr>
      </w:pPr>
      <w:r>
        <w:rPr>
          <w:rFonts w:ascii="Arial" w:hAnsi="Arial" w:cs="Arial"/>
          <w:b/>
          <w:sz w:val="24"/>
          <w:szCs w:val="24"/>
        </w:rPr>
        <w:t>6</w:t>
      </w:r>
      <w:r w:rsidRPr="0026786B">
        <w:rPr>
          <w:rFonts w:ascii="Arial" w:hAnsi="Arial" w:cs="Arial"/>
          <w:b/>
          <w:sz w:val="24"/>
          <w:szCs w:val="24"/>
        </w:rPr>
        <w:t xml:space="preserve"> – </w:t>
      </w:r>
      <w:r w:rsidR="00820789" w:rsidRPr="00F854E8">
        <w:rPr>
          <w:rFonts w:ascii="Arial" w:hAnsi="Arial" w:cs="Arial"/>
          <w:b/>
          <w:sz w:val="24"/>
          <w:szCs w:val="24"/>
        </w:rPr>
        <w:t xml:space="preserve">Next </w:t>
      </w:r>
      <w:r w:rsidR="00C830C4" w:rsidRPr="00F854E8">
        <w:rPr>
          <w:rFonts w:ascii="Arial" w:hAnsi="Arial" w:cs="Arial"/>
          <w:b/>
          <w:sz w:val="24"/>
          <w:szCs w:val="24"/>
        </w:rPr>
        <w:t>Meeting</w:t>
      </w:r>
      <w:r w:rsidR="00547E68" w:rsidRPr="00F854E8">
        <w:rPr>
          <w:rFonts w:ascii="Arial" w:hAnsi="Arial" w:cs="Arial"/>
          <w:b/>
          <w:sz w:val="24"/>
          <w:szCs w:val="24"/>
        </w:rPr>
        <w:t xml:space="preserve">: </w:t>
      </w:r>
      <w:r w:rsidR="00C830C4" w:rsidRPr="00F854E8">
        <w:rPr>
          <w:rFonts w:ascii="Arial" w:hAnsi="Arial" w:cs="Arial"/>
          <w:sz w:val="24"/>
          <w:szCs w:val="24"/>
        </w:rPr>
        <w:t xml:space="preserve">The next meeting of the T+1 Steering Committee will be scheduled for </w:t>
      </w:r>
      <w:r w:rsidR="00CD7316" w:rsidRPr="00F854E8">
        <w:rPr>
          <w:rFonts w:ascii="Arial" w:hAnsi="Arial" w:cs="Arial"/>
          <w:sz w:val="24"/>
          <w:szCs w:val="24"/>
        </w:rPr>
        <w:t xml:space="preserve">Tuesday </w:t>
      </w:r>
      <w:r w:rsidR="0026786B" w:rsidRPr="00F854E8">
        <w:rPr>
          <w:rFonts w:ascii="Arial" w:hAnsi="Arial" w:cs="Arial"/>
          <w:sz w:val="24"/>
          <w:szCs w:val="24"/>
        </w:rPr>
        <w:t>April 26</w:t>
      </w:r>
      <w:r w:rsidR="00547E68" w:rsidRPr="00F854E8">
        <w:rPr>
          <w:rFonts w:ascii="Arial" w:hAnsi="Arial" w:cs="Arial"/>
          <w:sz w:val="24"/>
          <w:szCs w:val="24"/>
        </w:rPr>
        <w:t>, 2022</w:t>
      </w:r>
      <w:r w:rsidR="00C830C4" w:rsidRPr="00F854E8">
        <w:rPr>
          <w:rFonts w:ascii="Arial" w:hAnsi="Arial" w:cs="Arial"/>
          <w:sz w:val="24"/>
          <w:szCs w:val="24"/>
        </w:rPr>
        <w:t>, at 1</w:t>
      </w:r>
      <w:r w:rsidR="0053141C" w:rsidRPr="00F854E8">
        <w:rPr>
          <w:rFonts w:ascii="Arial" w:hAnsi="Arial" w:cs="Arial"/>
          <w:sz w:val="24"/>
          <w:szCs w:val="24"/>
        </w:rPr>
        <w:t>1:00 AM Eastern</w:t>
      </w:r>
      <w:r w:rsidR="00C830C4" w:rsidRPr="00F854E8">
        <w:rPr>
          <w:rFonts w:ascii="Arial" w:hAnsi="Arial" w:cs="Arial"/>
          <w:sz w:val="24"/>
          <w:szCs w:val="24"/>
        </w:rPr>
        <w:t>.</w:t>
      </w:r>
    </w:p>
    <w:p w14:paraId="00E315E6" w14:textId="22CBCF7B" w:rsidR="00547E68" w:rsidRPr="0026786B" w:rsidRDefault="00547E68" w:rsidP="006434EF">
      <w:pPr>
        <w:rPr>
          <w:rFonts w:ascii="Arial" w:hAnsi="Arial" w:cs="Arial"/>
          <w:sz w:val="24"/>
          <w:szCs w:val="24"/>
        </w:rPr>
      </w:pPr>
    </w:p>
    <w:p w14:paraId="7FE35AA0" w14:textId="1D29D47D" w:rsidR="00547E68" w:rsidRDefault="00547E68" w:rsidP="006434EF">
      <w:pPr>
        <w:rPr>
          <w:rFonts w:ascii="Arial" w:hAnsi="Arial" w:cs="Arial"/>
          <w:sz w:val="24"/>
          <w:szCs w:val="24"/>
        </w:rPr>
      </w:pPr>
    </w:p>
    <w:p w14:paraId="68C981F2" w14:textId="2A542753" w:rsidR="00F854E8" w:rsidRDefault="00F854E8" w:rsidP="006434EF">
      <w:pPr>
        <w:rPr>
          <w:rFonts w:ascii="Arial" w:hAnsi="Arial" w:cs="Arial"/>
          <w:sz w:val="24"/>
          <w:szCs w:val="24"/>
        </w:rPr>
      </w:pPr>
    </w:p>
    <w:p w14:paraId="79757789" w14:textId="2A77C18D" w:rsidR="00342E59" w:rsidRDefault="00342E59" w:rsidP="006434EF">
      <w:pPr>
        <w:rPr>
          <w:rFonts w:ascii="Arial" w:hAnsi="Arial" w:cs="Arial"/>
          <w:sz w:val="24"/>
          <w:szCs w:val="24"/>
        </w:rPr>
      </w:pPr>
    </w:p>
    <w:p w14:paraId="4F48FE96" w14:textId="77777777" w:rsidR="00342E59" w:rsidRPr="0026786B" w:rsidRDefault="00342E59" w:rsidP="006434EF">
      <w:pPr>
        <w:rPr>
          <w:rFonts w:ascii="Arial" w:hAnsi="Arial" w:cs="Arial"/>
          <w:sz w:val="24"/>
          <w:szCs w:val="24"/>
        </w:rPr>
      </w:pPr>
      <w:bookmarkStart w:id="2" w:name="_GoBack"/>
      <w:bookmarkEnd w:id="2"/>
    </w:p>
    <w:tbl>
      <w:tblPr>
        <w:tblW w:w="9100" w:type="dxa"/>
        <w:tblLook w:val="04A0" w:firstRow="1" w:lastRow="0" w:firstColumn="1" w:lastColumn="0" w:noHBand="0" w:noVBand="1"/>
      </w:tblPr>
      <w:tblGrid>
        <w:gridCol w:w="1540"/>
        <w:gridCol w:w="3220"/>
        <w:gridCol w:w="4340"/>
      </w:tblGrid>
      <w:tr w:rsidR="009843C1" w:rsidRPr="009843C1" w14:paraId="4B976DB4" w14:textId="77777777" w:rsidTr="009843C1">
        <w:trPr>
          <w:trHeight w:val="360"/>
        </w:trPr>
        <w:tc>
          <w:tcPr>
            <w:tcW w:w="1540" w:type="dxa"/>
            <w:tcBorders>
              <w:top w:val="nil"/>
              <w:left w:val="nil"/>
              <w:bottom w:val="nil"/>
              <w:right w:val="nil"/>
            </w:tcBorders>
            <w:shd w:val="clear" w:color="auto" w:fill="auto"/>
            <w:noWrap/>
            <w:vAlign w:val="center"/>
            <w:hideMark/>
          </w:tcPr>
          <w:p w14:paraId="02E078FE"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lastRenderedPageBreak/>
              <w:t>Attendance</w:t>
            </w:r>
          </w:p>
        </w:tc>
        <w:tc>
          <w:tcPr>
            <w:tcW w:w="3220" w:type="dxa"/>
            <w:tcBorders>
              <w:top w:val="nil"/>
              <w:left w:val="nil"/>
              <w:bottom w:val="nil"/>
              <w:right w:val="nil"/>
            </w:tcBorders>
            <w:shd w:val="clear" w:color="auto" w:fill="auto"/>
            <w:noWrap/>
            <w:vAlign w:val="bottom"/>
            <w:hideMark/>
          </w:tcPr>
          <w:p w14:paraId="788E5BBF" w14:textId="77777777" w:rsidR="009843C1" w:rsidRPr="009843C1" w:rsidRDefault="009843C1" w:rsidP="009843C1">
            <w:pPr>
              <w:spacing w:after="0" w:line="240" w:lineRule="auto"/>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Organization</w:t>
            </w:r>
          </w:p>
        </w:tc>
        <w:tc>
          <w:tcPr>
            <w:tcW w:w="4340" w:type="dxa"/>
            <w:tcBorders>
              <w:top w:val="nil"/>
              <w:left w:val="nil"/>
              <w:bottom w:val="nil"/>
              <w:right w:val="nil"/>
            </w:tcBorders>
            <w:shd w:val="clear" w:color="auto" w:fill="auto"/>
            <w:noWrap/>
            <w:vAlign w:val="bottom"/>
            <w:hideMark/>
          </w:tcPr>
          <w:p w14:paraId="0862A66E" w14:textId="77777777" w:rsidR="009843C1" w:rsidRPr="009843C1" w:rsidRDefault="009843C1" w:rsidP="009843C1">
            <w:pPr>
              <w:spacing w:after="0" w:line="240" w:lineRule="auto"/>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Name</w:t>
            </w:r>
          </w:p>
        </w:tc>
      </w:tr>
      <w:tr w:rsidR="009843C1" w:rsidRPr="009843C1" w14:paraId="40891BA6" w14:textId="77777777" w:rsidTr="009843C1">
        <w:trPr>
          <w:trHeight w:val="360"/>
        </w:trPr>
        <w:tc>
          <w:tcPr>
            <w:tcW w:w="1540" w:type="dxa"/>
            <w:tcBorders>
              <w:top w:val="nil"/>
              <w:left w:val="nil"/>
              <w:bottom w:val="nil"/>
              <w:right w:val="nil"/>
            </w:tcBorders>
            <w:shd w:val="clear" w:color="auto" w:fill="auto"/>
            <w:noWrap/>
            <w:vAlign w:val="center"/>
            <w:hideMark/>
          </w:tcPr>
          <w:p w14:paraId="0B585E85" w14:textId="77777777" w:rsidR="009843C1" w:rsidRPr="009843C1" w:rsidRDefault="009843C1" w:rsidP="009843C1">
            <w:pPr>
              <w:spacing w:after="0" w:line="240" w:lineRule="auto"/>
              <w:rPr>
                <w:rFonts w:ascii="Arial" w:eastAsia="Times New Roman" w:hAnsi="Arial" w:cs="Arial"/>
                <w:b/>
                <w:bCs/>
                <w:color w:val="000000"/>
                <w:sz w:val="24"/>
                <w:szCs w:val="24"/>
              </w:rPr>
            </w:pPr>
          </w:p>
        </w:tc>
        <w:tc>
          <w:tcPr>
            <w:tcW w:w="3220" w:type="dxa"/>
            <w:tcBorders>
              <w:top w:val="nil"/>
              <w:left w:val="nil"/>
              <w:bottom w:val="nil"/>
              <w:right w:val="nil"/>
            </w:tcBorders>
            <w:shd w:val="clear" w:color="auto" w:fill="auto"/>
            <w:noWrap/>
            <w:vAlign w:val="bottom"/>
            <w:hideMark/>
          </w:tcPr>
          <w:p w14:paraId="582EDCC5"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AMF </w:t>
            </w:r>
          </w:p>
        </w:tc>
        <w:tc>
          <w:tcPr>
            <w:tcW w:w="4340" w:type="dxa"/>
            <w:tcBorders>
              <w:top w:val="nil"/>
              <w:left w:val="nil"/>
              <w:bottom w:val="nil"/>
              <w:right w:val="nil"/>
            </w:tcBorders>
            <w:shd w:val="clear" w:color="auto" w:fill="auto"/>
            <w:noWrap/>
            <w:vAlign w:val="bottom"/>
            <w:hideMark/>
          </w:tcPr>
          <w:p w14:paraId="18D86436"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Claude Gatien</w:t>
            </w:r>
          </w:p>
        </w:tc>
      </w:tr>
      <w:tr w:rsidR="009843C1" w:rsidRPr="009843C1" w14:paraId="79E2A651" w14:textId="77777777" w:rsidTr="009843C1">
        <w:trPr>
          <w:trHeight w:val="360"/>
        </w:trPr>
        <w:tc>
          <w:tcPr>
            <w:tcW w:w="1540" w:type="dxa"/>
            <w:tcBorders>
              <w:top w:val="nil"/>
              <w:left w:val="nil"/>
              <w:bottom w:val="nil"/>
              <w:right w:val="nil"/>
            </w:tcBorders>
            <w:shd w:val="clear" w:color="auto" w:fill="auto"/>
            <w:noWrap/>
            <w:vAlign w:val="center"/>
            <w:hideMark/>
          </w:tcPr>
          <w:p w14:paraId="66F67356"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7B3A7C0"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AMF </w:t>
            </w:r>
          </w:p>
        </w:tc>
        <w:tc>
          <w:tcPr>
            <w:tcW w:w="4340" w:type="dxa"/>
            <w:tcBorders>
              <w:top w:val="nil"/>
              <w:left w:val="nil"/>
              <w:bottom w:val="nil"/>
              <w:right w:val="nil"/>
            </w:tcBorders>
            <w:shd w:val="clear" w:color="auto" w:fill="auto"/>
            <w:noWrap/>
            <w:vAlign w:val="bottom"/>
            <w:hideMark/>
          </w:tcPr>
          <w:p w14:paraId="62372DBD"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Francis Coche</w:t>
            </w:r>
          </w:p>
        </w:tc>
      </w:tr>
      <w:tr w:rsidR="009843C1" w:rsidRPr="009843C1" w14:paraId="0D2A47D2" w14:textId="77777777" w:rsidTr="009843C1">
        <w:trPr>
          <w:trHeight w:val="360"/>
        </w:trPr>
        <w:tc>
          <w:tcPr>
            <w:tcW w:w="1540" w:type="dxa"/>
            <w:tcBorders>
              <w:top w:val="nil"/>
              <w:left w:val="nil"/>
              <w:bottom w:val="nil"/>
              <w:right w:val="nil"/>
            </w:tcBorders>
            <w:shd w:val="clear" w:color="auto" w:fill="auto"/>
            <w:noWrap/>
            <w:vAlign w:val="center"/>
            <w:hideMark/>
          </w:tcPr>
          <w:p w14:paraId="07135888"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C380A7D"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Bank of Canada</w:t>
            </w:r>
          </w:p>
        </w:tc>
        <w:tc>
          <w:tcPr>
            <w:tcW w:w="4340" w:type="dxa"/>
            <w:tcBorders>
              <w:top w:val="nil"/>
              <w:left w:val="nil"/>
              <w:bottom w:val="nil"/>
              <w:right w:val="nil"/>
            </w:tcBorders>
            <w:shd w:val="clear" w:color="auto" w:fill="auto"/>
            <w:noWrap/>
            <w:vAlign w:val="bottom"/>
            <w:hideMark/>
          </w:tcPr>
          <w:p w14:paraId="5CF70FE9"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Stefan Caputo</w:t>
            </w:r>
          </w:p>
        </w:tc>
      </w:tr>
      <w:tr w:rsidR="009843C1" w:rsidRPr="009843C1" w14:paraId="4E95E55F" w14:textId="77777777" w:rsidTr="009843C1">
        <w:trPr>
          <w:trHeight w:val="360"/>
        </w:trPr>
        <w:tc>
          <w:tcPr>
            <w:tcW w:w="1540" w:type="dxa"/>
            <w:tcBorders>
              <w:top w:val="nil"/>
              <w:left w:val="nil"/>
              <w:bottom w:val="nil"/>
              <w:right w:val="nil"/>
            </w:tcBorders>
            <w:shd w:val="clear" w:color="auto" w:fill="auto"/>
            <w:noWrap/>
            <w:vAlign w:val="center"/>
            <w:hideMark/>
          </w:tcPr>
          <w:p w14:paraId="2A120587"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106AD567"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Bank of Canada</w:t>
            </w:r>
          </w:p>
        </w:tc>
        <w:tc>
          <w:tcPr>
            <w:tcW w:w="4340" w:type="dxa"/>
            <w:tcBorders>
              <w:top w:val="nil"/>
              <w:left w:val="nil"/>
              <w:bottom w:val="nil"/>
              <w:right w:val="nil"/>
            </w:tcBorders>
            <w:shd w:val="clear" w:color="auto" w:fill="auto"/>
            <w:noWrap/>
            <w:vAlign w:val="bottom"/>
            <w:hideMark/>
          </w:tcPr>
          <w:p w14:paraId="6D897D39"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Pooja Kumar</w:t>
            </w:r>
          </w:p>
        </w:tc>
      </w:tr>
      <w:tr w:rsidR="009843C1" w:rsidRPr="009843C1" w14:paraId="64EC4989" w14:textId="77777777" w:rsidTr="009843C1">
        <w:trPr>
          <w:trHeight w:val="300"/>
        </w:trPr>
        <w:tc>
          <w:tcPr>
            <w:tcW w:w="1540" w:type="dxa"/>
            <w:tcBorders>
              <w:top w:val="nil"/>
              <w:left w:val="nil"/>
              <w:bottom w:val="nil"/>
              <w:right w:val="nil"/>
            </w:tcBorders>
            <w:shd w:val="clear" w:color="auto" w:fill="auto"/>
            <w:noWrap/>
            <w:vAlign w:val="center"/>
            <w:hideMark/>
          </w:tcPr>
          <w:p w14:paraId="678D5C7A"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3521B4E6"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Bank of Canada </w:t>
            </w:r>
          </w:p>
        </w:tc>
        <w:tc>
          <w:tcPr>
            <w:tcW w:w="4340" w:type="dxa"/>
            <w:tcBorders>
              <w:top w:val="nil"/>
              <w:left w:val="nil"/>
              <w:bottom w:val="nil"/>
              <w:right w:val="nil"/>
            </w:tcBorders>
            <w:shd w:val="clear" w:color="auto" w:fill="auto"/>
            <w:noWrap/>
            <w:vAlign w:val="bottom"/>
            <w:hideMark/>
          </w:tcPr>
          <w:p w14:paraId="6925A9B4"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Andre Usche</w:t>
            </w:r>
          </w:p>
        </w:tc>
      </w:tr>
      <w:tr w:rsidR="009843C1" w:rsidRPr="009843C1" w14:paraId="37D04A1B" w14:textId="77777777" w:rsidTr="009843C1">
        <w:trPr>
          <w:trHeight w:val="300"/>
        </w:trPr>
        <w:tc>
          <w:tcPr>
            <w:tcW w:w="1540" w:type="dxa"/>
            <w:tcBorders>
              <w:top w:val="nil"/>
              <w:left w:val="nil"/>
              <w:bottom w:val="nil"/>
              <w:right w:val="nil"/>
            </w:tcBorders>
            <w:shd w:val="clear" w:color="auto" w:fill="auto"/>
            <w:noWrap/>
            <w:vAlign w:val="center"/>
            <w:hideMark/>
          </w:tcPr>
          <w:p w14:paraId="57CE033B"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55ECEF2"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BlackRock</w:t>
            </w:r>
          </w:p>
        </w:tc>
        <w:tc>
          <w:tcPr>
            <w:tcW w:w="4340" w:type="dxa"/>
            <w:tcBorders>
              <w:top w:val="nil"/>
              <w:left w:val="nil"/>
              <w:bottom w:val="nil"/>
              <w:right w:val="nil"/>
            </w:tcBorders>
            <w:shd w:val="clear" w:color="auto" w:fill="auto"/>
            <w:noWrap/>
            <w:vAlign w:val="bottom"/>
            <w:hideMark/>
          </w:tcPr>
          <w:p w14:paraId="7135CB97"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William Trieu</w:t>
            </w:r>
          </w:p>
        </w:tc>
      </w:tr>
      <w:tr w:rsidR="009843C1" w:rsidRPr="009843C1" w14:paraId="69FAE53B" w14:textId="77777777" w:rsidTr="009843C1">
        <w:trPr>
          <w:trHeight w:val="300"/>
        </w:trPr>
        <w:tc>
          <w:tcPr>
            <w:tcW w:w="1540" w:type="dxa"/>
            <w:tcBorders>
              <w:top w:val="nil"/>
              <w:left w:val="nil"/>
              <w:bottom w:val="nil"/>
              <w:right w:val="nil"/>
            </w:tcBorders>
            <w:shd w:val="clear" w:color="auto" w:fill="auto"/>
            <w:noWrap/>
            <w:vAlign w:val="center"/>
            <w:hideMark/>
          </w:tcPr>
          <w:p w14:paraId="4CB7B72A"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EFA996E"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BMO </w:t>
            </w:r>
          </w:p>
        </w:tc>
        <w:tc>
          <w:tcPr>
            <w:tcW w:w="4340" w:type="dxa"/>
            <w:tcBorders>
              <w:top w:val="nil"/>
              <w:left w:val="nil"/>
              <w:bottom w:val="nil"/>
              <w:right w:val="nil"/>
            </w:tcBorders>
            <w:shd w:val="clear" w:color="auto" w:fill="auto"/>
            <w:noWrap/>
            <w:vAlign w:val="bottom"/>
            <w:hideMark/>
          </w:tcPr>
          <w:p w14:paraId="2EDCDC44"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Keri Peacock</w:t>
            </w:r>
          </w:p>
        </w:tc>
      </w:tr>
      <w:tr w:rsidR="009843C1" w:rsidRPr="009843C1" w14:paraId="43272D04" w14:textId="77777777" w:rsidTr="009843C1">
        <w:trPr>
          <w:trHeight w:val="300"/>
        </w:trPr>
        <w:tc>
          <w:tcPr>
            <w:tcW w:w="1540" w:type="dxa"/>
            <w:tcBorders>
              <w:top w:val="nil"/>
              <w:left w:val="nil"/>
              <w:bottom w:val="nil"/>
              <w:right w:val="nil"/>
            </w:tcBorders>
            <w:shd w:val="clear" w:color="auto" w:fill="auto"/>
            <w:noWrap/>
            <w:vAlign w:val="center"/>
            <w:hideMark/>
          </w:tcPr>
          <w:p w14:paraId="5939020A"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7B103244"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Broadridge </w:t>
            </w:r>
          </w:p>
        </w:tc>
        <w:tc>
          <w:tcPr>
            <w:tcW w:w="4340" w:type="dxa"/>
            <w:tcBorders>
              <w:top w:val="nil"/>
              <w:left w:val="nil"/>
              <w:bottom w:val="nil"/>
              <w:right w:val="nil"/>
            </w:tcBorders>
            <w:shd w:val="clear" w:color="auto" w:fill="auto"/>
            <w:noWrap/>
            <w:vAlign w:val="bottom"/>
            <w:hideMark/>
          </w:tcPr>
          <w:p w14:paraId="3765457A"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Mary Beth Law</w:t>
            </w:r>
          </w:p>
        </w:tc>
      </w:tr>
      <w:tr w:rsidR="009843C1" w:rsidRPr="009843C1" w14:paraId="6B0595E9" w14:textId="77777777" w:rsidTr="009843C1">
        <w:trPr>
          <w:trHeight w:val="300"/>
        </w:trPr>
        <w:tc>
          <w:tcPr>
            <w:tcW w:w="1540" w:type="dxa"/>
            <w:tcBorders>
              <w:top w:val="nil"/>
              <w:left w:val="nil"/>
              <w:bottom w:val="nil"/>
              <w:right w:val="nil"/>
            </w:tcBorders>
            <w:shd w:val="clear" w:color="auto" w:fill="auto"/>
            <w:noWrap/>
            <w:vAlign w:val="center"/>
            <w:hideMark/>
          </w:tcPr>
          <w:p w14:paraId="50F6C82C"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266A1208"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Broadridge - US </w:t>
            </w:r>
          </w:p>
        </w:tc>
        <w:tc>
          <w:tcPr>
            <w:tcW w:w="4340" w:type="dxa"/>
            <w:tcBorders>
              <w:top w:val="nil"/>
              <w:left w:val="nil"/>
              <w:bottom w:val="nil"/>
              <w:right w:val="nil"/>
            </w:tcBorders>
            <w:shd w:val="clear" w:color="auto" w:fill="auto"/>
            <w:noWrap/>
            <w:vAlign w:val="bottom"/>
            <w:hideMark/>
          </w:tcPr>
          <w:p w14:paraId="4E4292C6"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Doug Gifford</w:t>
            </w:r>
          </w:p>
        </w:tc>
      </w:tr>
      <w:tr w:rsidR="009843C1" w:rsidRPr="009843C1" w14:paraId="2F5BEDCA" w14:textId="77777777" w:rsidTr="009843C1">
        <w:trPr>
          <w:trHeight w:val="300"/>
        </w:trPr>
        <w:tc>
          <w:tcPr>
            <w:tcW w:w="1540" w:type="dxa"/>
            <w:tcBorders>
              <w:top w:val="nil"/>
              <w:left w:val="nil"/>
              <w:bottom w:val="nil"/>
              <w:right w:val="nil"/>
            </w:tcBorders>
            <w:shd w:val="clear" w:color="auto" w:fill="auto"/>
            <w:noWrap/>
            <w:vAlign w:val="center"/>
            <w:hideMark/>
          </w:tcPr>
          <w:p w14:paraId="5054FFA2"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67DFCA95"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Canaccord</w:t>
            </w:r>
          </w:p>
        </w:tc>
        <w:tc>
          <w:tcPr>
            <w:tcW w:w="4340" w:type="dxa"/>
            <w:tcBorders>
              <w:top w:val="nil"/>
              <w:left w:val="nil"/>
              <w:bottom w:val="nil"/>
              <w:right w:val="nil"/>
            </w:tcBorders>
            <w:shd w:val="clear" w:color="auto" w:fill="auto"/>
            <w:noWrap/>
            <w:vAlign w:val="bottom"/>
            <w:hideMark/>
          </w:tcPr>
          <w:p w14:paraId="0F6BA314"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Sheera Badial</w:t>
            </w:r>
          </w:p>
        </w:tc>
      </w:tr>
      <w:tr w:rsidR="009843C1" w:rsidRPr="009843C1" w14:paraId="1219E29D" w14:textId="77777777" w:rsidTr="009843C1">
        <w:trPr>
          <w:trHeight w:val="300"/>
        </w:trPr>
        <w:tc>
          <w:tcPr>
            <w:tcW w:w="1540" w:type="dxa"/>
            <w:tcBorders>
              <w:top w:val="nil"/>
              <w:left w:val="nil"/>
              <w:bottom w:val="nil"/>
              <w:right w:val="nil"/>
            </w:tcBorders>
            <w:shd w:val="clear" w:color="auto" w:fill="auto"/>
            <w:noWrap/>
            <w:vAlign w:val="center"/>
            <w:hideMark/>
          </w:tcPr>
          <w:p w14:paraId="74BE28B5"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E2CAF26"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Candeal</w:t>
            </w:r>
          </w:p>
        </w:tc>
        <w:tc>
          <w:tcPr>
            <w:tcW w:w="4340" w:type="dxa"/>
            <w:tcBorders>
              <w:top w:val="nil"/>
              <w:left w:val="nil"/>
              <w:bottom w:val="nil"/>
              <w:right w:val="nil"/>
            </w:tcBorders>
            <w:shd w:val="clear" w:color="auto" w:fill="auto"/>
            <w:noWrap/>
            <w:vAlign w:val="bottom"/>
            <w:hideMark/>
          </w:tcPr>
          <w:p w14:paraId="53482756"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Jamie Grant</w:t>
            </w:r>
          </w:p>
        </w:tc>
      </w:tr>
      <w:tr w:rsidR="009843C1" w:rsidRPr="009843C1" w14:paraId="751DD0E7" w14:textId="77777777" w:rsidTr="009843C1">
        <w:trPr>
          <w:trHeight w:val="300"/>
        </w:trPr>
        <w:tc>
          <w:tcPr>
            <w:tcW w:w="1540" w:type="dxa"/>
            <w:tcBorders>
              <w:top w:val="nil"/>
              <w:left w:val="nil"/>
              <w:bottom w:val="nil"/>
              <w:right w:val="nil"/>
            </w:tcBorders>
            <w:shd w:val="clear" w:color="auto" w:fill="auto"/>
            <w:noWrap/>
            <w:vAlign w:val="center"/>
            <w:hideMark/>
          </w:tcPr>
          <w:p w14:paraId="061768BF"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B1A1458"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Casgrain</w:t>
            </w:r>
          </w:p>
        </w:tc>
        <w:tc>
          <w:tcPr>
            <w:tcW w:w="4340" w:type="dxa"/>
            <w:tcBorders>
              <w:top w:val="nil"/>
              <w:left w:val="nil"/>
              <w:bottom w:val="nil"/>
              <w:right w:val="nil"/>
            </w:tcBorders>
            <w:shd w:val="clear" w:color="auto" w:fill="auto"/>
            <w:noWrap/>
            <w:vAlign w:val="bottom"/>
            <w:hideMark/>
          </w:tcPr>
          <w:p w14:paraId="428B4D35"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Andre Zanga</w:t>
            </w:r>
          </w:p>
        </w:tc>
      </w:tr>
      <w:tr w:rsidR="009843C1" w:rsidRPr="009843C1" w14:paraId="623D5447" w14:textId="77777777" w:rsidTr="009843C1">
        <w:trPr>
          <w:trHeight w:val="300"/>
        </w:trPr>
        <w:tc>
          <w:tcPr>
            <w:tcW w:w="1540" w:type="dxa"/>
            <w:tcBorders>
              <w:top w:val="nil"/>
              <w:left w:val="nil"/>
              <w:bottom w:val="nil"/>
              <w:right w:val="nil"/>
            </w:tcBorders>
            <w:shd w:val="clear" w:color="auto" w:fill="auto"/>
            <w:noWrap/>
            <w:vAlign w:val="center"/>
            <w:hideMark/>
          </w:tcPr>
          <w:p w14:paraId="13E42847" w14:textId="09AD1EB3" w:rsidR="009843C1" w:rsidRPr="009843C1" w:rsidRDefault="002A5D6F" w:rsidP="009843C1">
            <w:pPr>
              <w:spacing w:after="0" w:line="240" w:lineRule="auto"/>
              <w:rPr>
                <w:rFonts w:ascii="Arial" w:eastAsia="Times New Roman" w:hAnsi="Arial" w:cs="Arial"/>
                <w:color w:val="000000"/>
                <w:sz w:val="24"/>
                <w:szCs w:val="24"/>
              </w:rPr>
            </w:pPr>
            <w:r w:rsidRPr="0026786B">
              <w:rPr>
                <w:rFonts w:ascii="Arial" w:eastAsia="Times New Roman" w:hAnsi="Arial" w:cs="Arial"/>
                <w:b/>
                <w:bCs/>
                <w:color w:val="000000"/>
                <w:sz w:val="24"/>
                <w:szCs w:val="24"/>
              </w:rPr>
              <w:t xml:space="preserve">          </w:t>
            </w: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32E9F719"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Casgrain</w:t>
            </w:r>
          </w:p>
        </w:tc>
        <w:tc>
          <w:tcPr>
            <w:tcW w:w="4340" w:type="dxa"/>
            <w:tcBorders>
              <w:top w:val="nil"/>
              <w:left w:val="nil"/>
              <w:bottom w:val="nil"/>
              <w:right w:val="nil"/>
            </w:tcBorders>
            <w:shd w:val="clear" w:color="auto" w:fill="auto"/>
            <w:noWrap/>
            <w:vAlign w:val="bottom"/>
            <w:hideMark/>
          </w:tcPr>
          <w:p w14:paraId="54B9429D"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Pierre Mital</w:t>
            </w:r>
          </w:p>
        </w:tc>
      </w:tr>
      <w:tr w:rsidR="009843C1" w:rsidRPr="009843C1" w14:paraId="08B1971B" w14:textId="77777777" w:rsidTr="009843C1">
        <w:trPr>
          <w:trHeight w:val="300"/>
        </w:trPr>
        <w:tc>
          <w:tcPr>
            <w:tcW w:w="1540" w:type="dxa"/>
            <w:tcBorders>
              <w:top w:val="nil"/>
              <w:left w:val="nil"/>
              <w:bottom w:val="nil"/>
              <w:right w:val="nil"/>
            </w:tcBorders>
            <w:shd w:val="clear" w:color="auto" w:fill="auto"/>
            <w:noWrap/>
            <w:vAlign w:val="center"/>
            <w:hideMark/>
          </w:tcPr>
          <w:p w14:paraId="65D7206D"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0903E060"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CCMA</w:t>
            </w:r>
          </w:p>
        </w:tc>
        <w:tc>
          <w:tcPr>
            <w:tcW w:w="4340" w:type="dxa"/>
            <w:tcBorders>
              <w:top w:val="nil"/>
              <w:left w:val="nil"/>
              <w:bottom w:val="nil"/>
              <w:right w:val="nil"/>
            </w:tcBorders>
            <w:shd w:val="clear" w:color="auto" w:fill="auto"/>
            <w:noWrap/>
            <w:vAlign w:val="bottom"/>
            <w:hideMark/>
          </w:tcPr>
          <w:p w14:paraId="74C37021"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Barb Amsden</w:t>
            </w:r>
          </w:p>
        </w:tc>
      </w:tr>
      <w:tr w:rsidR="009843C1" w:rsidRPr="009843C1" w14:paraId="568B3D4B" w14:textId="77777777" w:rsidTr="009843C1">
        <w:trPr>
          <w:trHeight w:val="300"/>
        </w:trPr>
        <w:tc>
          <w:tcPr>
            <w:tcW w:w="1540" w:type="dxa"/>
            <w:tcBorders>
              <w:top w:val="nil"/>
              <w:left w:val="nil"/>
              <w:bottom w:val="nil"/>
              <w:right w:val="nil"/>
            </w:tcBorders>
            <w:shd w:val="clear" w:color="auto" w:fill="auto"/>
            <w:noWrap/>
            <w:vAlign w:val="center"/>
            <w:hideMark/>
          </w:tcPr>
          <w:p w14:paraId="1FFE96B1"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04E7BA67"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CCMA</w:t>
            </w:r>
          </w:p>
        </w:tc>
        <w:tc>
          <w:tcPr>
            <w:tcW w:w="4340" w:type="dxa"/>
            <w:tcBorders>
              <w:top w:val="nil"/>
              <w:left w:val="nil"/>
              <w:bottom w:val="nil"/>
              <w:right w:val="nil"/>
            </w:tcBorders>
            <w:shd w:val="clear" w:color="auto" w:fill="auto"/>
            <w:noWrap/>
            <w:vAlign w:val="bottom"/>
            <w:hideMark/>
          </w:tcPr>
          <w:p w14:paraId="48E6BA70"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Jamie Anderson</w:t>
            </w:r>
          </w:p>
        </w:tc>
      </w:tr>
      <w:tr w:rsidR="009843C1" w:rsidRPr="009843C1" w14:paraId="4DFEF016" w14:textId="77777777" w:rsidTr="009843C1">
        <w:trPr>
          <w:trHeight w:val="300"/>
        </w:trPr>
        <w:tc>
          <w:tcPr>
            <w:tcW w:w="1540" w:type="dxa"/>
            <w:tcBorders>
              <w:top w:val="nil"/>
              <w:left w:val="nil"/>
              <w:bottom w:val="nil"/>
              <w:right w:val="nil"/>
            </w:tcBorders>
            <w:shd w:val="clear" w:color="auto" w:fill="auto"/>
            <w:noWrap/>
            <w:vAlign w:val="center"/>
            <w:hideMark/>
          </w:tcPr>
          <w:p w14:paraId="36BB4196"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48CFDB14" w14:textId="77777777" w:rsidR="009843C1" w:rsidRPr="009843C1" w:rsidRDefault="009843C1" w:rsidP="009843C1">
            <w:pPr>
              <w:spacing w:after="0" w:line="240" w:lineRule="auto"/>
              <w:rPr>
                <w:rFonts w:ascii="Arial" w:eastAsia="Times New Roman" w:hAnsi="Arial" w:cs="Arial"/>
                <w:sz w:val="24"/>
                <w:szCs w:val="24"/>
              </w:rPr>
            </w:pPr>
            <w:r w:rsidRPr="009843C1">
              <w:rPr>
                <w:rFonts w:ascii="Arial" w:eastAsia="Times New Roman" w:hAnsi="Arial" w:cs="Arial"/>
                <w:sz w:val="24"/>
                <w:szCs w:val="24"/>
              </w:rPr>
              <w:t>CCMA</w:t>
            </w:r>
          </w:p>
        </w:tc>
        <w:tc>
          <w:tcPr>
            <w:tcW w:w="4340" w:type="dxa"/>
            <w:tcBorders>
              <w:top w:val="nil"/>
              <w:left w:val="nil"/>
              <w:bottom w:val="nil"/>
              <w:right w:val="nil"/>
            </w:tcBorders>
            <w:shd w:val="clear" w:color="auto" w:fill="auto"/>
            <w:noWrap/>
            <w:vAlign w:val="bottom"/>
            <w:hideMark/>
          </w:tcPr>
          <w:p w14:paraId="691461F5" w14:textId="77777777" w:rsidR="009843C1" w:rsidRPr="009843C1" w:rsidRDefault="009843C1" w:rsidP="009843C1">
            <w:pPr>
              <w:spacing w:after="0" w:line="240" w:lineRule="auto"/>
              <w:rPr>
                <w:rFonts w:ascii="Arial" w:eastAsia="Times New Roman" w:hAnsi="Arial" w:cs="Arial"/>
                <w:sz w:val="24"/>
                <w:szCs w:val="24"/>
              </w:rPr>
            </w:pPr>
            <w:r w:rsidRPr="009843C1">
              <w:rPr>
                <w:rFonts w:ascii="Arial" w:eastAsia="Times New Roman" w:hAnsi="Arial" w:cs="Arial"/>
                <w:sz w:val="24"/>
                <w:szCs w:val="24"/>
              </w:rPr>
              <w:t>Fran Daly</w:t>
            </w:r>
          </w:p>
        </w:tc>
      </w:tr>
      <w:tr w:rsidR="009843C1" w:rsidRPr="009843C1" w14:paraId="0E4CBBAD" w14:textId="77777777" w:rsidTr="009843C1">
        <w:trPr>
          <w:trHeight w:val="300"/>
        </w:trPr>
        <w:tc>
          <w:tcPr>
            <w:tcW w:w="1540" w:type="dxa"/>
            <w:tcBorders>
              <w:top w:val="nil"/>
              <w:left w:val="nil"/>
              <w:bottom w:val="nil"/>
              <w:right w:val="nil"/>
            </w:tcBorders>
            <w:shd w:val="clear" w:color="auto" w:fill="auto"/>
            <w:noWrap/>
            <w:vAlign w:val="center"/>
            <w:hideMark/>
          </w:tcPr>
          <w:p w14:paraId="484D4E0A"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58B7AB80" w14:textId="77777777" w:rsidR="009843C1" w:rsidRPr="009843C1" w:rsidRDefault="009843C1" w:rsidP="009843C1">
            <w:pPr>
              <w:spacing w:after="0" w:line="240" w:lineRule="auto"/>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CCMA</w:t>
            </w:r>
          </w:p>
        </w:tc>
        <w:tc>
          <w:tcPr>
            <w:tcW w:w="4340" w:type="dxa"/>
            <w:tcBorders>
              <w:top w:val="nil"/>
              <w:left w:val="nil"/>
              <w:bottom w:val="nil"/>
              <w:right w:val="nil"/>
            </w:tcBorders>
            <w:shd w:val="clear" w:color="auto" w:fill="auto"/>
            <w:noWrap/>
            <w:vAlign w:val="bottom"/>
            <w:hideMark/>
          </w:tcPr>
          <w:p w14:paraId="193B2D7C" w14:textId="77777777" w:rsidR="009843C1" w:rsidRPr="009843C1" w:rsidRDefault="009843C1" w:rsidP="009843C1">
            <w:pPr>
              <w:spacing w:after="0" w:line="240" w:lineRule="auto"/>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Keith Evans - Co-Chair</w:t>
            </w:r>
          </w:p>
        </w:tc>
      </w:tr>
      <w:tr w:rsidR="009843C1" w:rsidRPr="009843C1" w14:paraId="2EE6B2E1" w14:textId="77777777" w:rsidTr="009843C1">
        <w:trPr>
          <w:trHeight w:val="300"/>
        </w:trPr>
        <w:tc>
          <w:tcPr>
            <w:tcW w:w="1540" w:type="dxa"/>
            <w:tcBorders>
              <w:top w:val="nil"/>
              <w:left w:val="nil"/>
              <w:bottom w:val="nil"/>
              <w:right w:val="nil"/>
            </w:tcBorders>
            <w:shd w:val="clear" w:color="auto" w:fill="auto"/>
            <w:noWrap/>
            <w:vAlign w:val="center"/>
            <w:hideMark/>
          </w:tcPr>
          <w:p w14:paraId="30C89638"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1A37A8EE"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CDS</w:t>
            </w:r>
          </w:p>
        </w:tc>
        <w:tc>
          <w:tcPr>
            <w:tcW w:w="4340" w:type="dxa"/>
            <w:tcBorders>
              <w:top w:val="nil"/>
              <w:left w:val="nil"/>
              <w:bottom w:val="nil"/>
              <w:right w:val="nil"/>
            </w:tcBorders>
            <w:shd w:val="clear" w:color="auto" w:fill="auto"/>
            <w:noWrap/>
            <w:vAlign w:val="bottom"/>
            <w:hideMark/>
          </w:tcPr>
          <w:p w14:paraId="645869FB"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Johann Lochner</w:t>
            </w:r>
          </w:p>
        </w:tc>
      </w:tr>
      <w:tr w:rsidR="009843C1" w:rsidRPr="009843C1" w14:paraId="2CC0B124" w14:textId="77777777" w:rsidTr="009843C1">
        <w:trPr>
          <w:trHeight w:val="300"/>
        </w:trPr>
        <w:tc>
          <w:tcPr>
            <w:tcW w:w="1540" w:type="dxa"/>
            <w:tcBorders>
              <w:top w:val="nil"/>
              <w:left w:val="nil"/>
              <w:bottom w:val="nil"/>
              <w:right w:val="nil"/>
            </w:tcBorders>
            <w:shd w:val="clear" w:color="auto" w:fill="auto"/>
            <w:noWrap/>
            <w:vAlign w:val="center"/>
            <w:hideMark/>
          </w:tcPr>
          <w:p w14:paraId="63691C68"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5273A43C"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CETFA </w:t>
            </w:r>
          </w:p>
        </w:tc>
        <w:tc>
          <w:tcPr>
            <w:tcW w:w="4340" w:type="dxa"/>
            <w:tcBorders>
              <w:top w:val="nil"/>
              <w:left w:val="nil"/>
              <w:bottom w:val="nil"/>
              <w:right w:val="nil"/>
            </w:tcBorders>
            <w:shd w:val="clear" w:color="auto" w:fill="auto"/>
            <w:noWrap/>
            <w:vAlign w:val="bottom"/>
            <w:hideMark/>
          </w:tcPr>
          <w:p w14:paraId="39708590"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Pat Dunwoody</w:t>
            </w:r>
          </w:p>
        </w:tc>
      </w:tr>
      <w:tr w:rsidR="009843C1" w:rsidRPr="009843C1" w14:paraId="7F817C46" w14:textId="77777777" w:rsidTr="009843C1">
        <w:trPr>
          <w:trHeight w:val="300"/>
        </w:trPr>
        <w:tc>
          <w:tcPr>
            <w:tcW w:w="1540" w:type="dxa"/>
            <w:tcBorders>
              <w:top w:val="nil"/>
              <w:left w:val="nil"/>
              <w:bottom w:val="nil"/>
              <w:right w:val="nil"/>
            </w:tcBorders>
            <w:shd w:val="clear" w:color="auto" w:fill="auto"/>
            <w:noWrap/>
            <w:vAlign w:val="center"/>
            <w:hideMark/>
          </w:tcPr>
          <w:p w14:paraId="77588505"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9F413F2"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CFA Canada</w:t>
            </w:r>
          </w:p>
        </w:tc>
        <w:tc>
          <w:tcPr>
            <w:tcW w:w="4340" w:type="dxa"/>
            <w:tcBorders>
              <w:top w:val="nil"/>
              <w:left w:val="nil"/>
              <w:bottom w:val="nil"/>
              <w:right w:val="nil"/>
            </w:tcBorders>
            <w:shd w:val="clear" w:color="auto" w:fill="auto"/>
            <w:noWrap/>
            <w:vAlign w:val="bottom"/>
            <w:hideMark/>
          </w:tcPr>
          <w:p w14:paraId="43ADD998"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Michael Thom</w:t>
            </w:r>
          </w:p>
        </w:tc>
      </w:tr>
      <w:tr w:rsidR="009843C1" w:rsidRPr="009843C1" w14:paraId="1551F777" w14:textId="77777777" w:rsidTr="009843C1">
        <w:trPr>
          <w:trHeight w:val="300"/>
        </w:trPr>
        <w:tc>
          <w:tcPr>
            <w:tcW w:w="1540" w:type="dxa"/>
            <w:tcBorders>
              <w:top w:val="nil"/>
              <w:left w:val="nil"/>
              <w:bottom w:val="nil"/>
              <w:right w:val="nil"/>
            </w:tcBorders>
            <w:shd w:val="clear" w:color="auto" w:fill="auto"/>
            <w:noWrap/>
            <w:vAlign w:val="center"/>
            <w:hideMark/>
          </w:tcPr>
          <w:p w14:paraId="25898464"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7A8A6A7"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CIBC</w:t>
            </w:r>
          </w:p>
        </w:tc>
        <w:tc>
          <w:tcPr>
            <w:tcW w:w="4340" w:type="dxa"/>
            <w:tcBorders>
              <w:top w:val="nil"/>
              <w:left w:val="nil"/>
              <w:bottom w:val="nil"/>
              <w:right w:val="nil"/>
            </w:tcBorders>
            <w:shd w:val="clear" w:color="auto" w:fill="auto"/>
            <w:noWrap/>
            <w:vAlign w:val="bottom"/>
            <w:hideMark/>
          </w:tcPr>
          <w:p w14:paraId="0C0E2299"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Carol Elmalem</w:t>
            </w:r>
          </w:p>
        </w:tc>
      </w:tr>
      <w:tr w:rsidR="009843C1" w:rsidRPr="009843C1" w14:paraId="177CED3C" w14:textId="77777777" w:rsidTr="009843C1">
        <w:trPr>
          <w:trHeight w:val="300"/>
        </w:trPr>
        <w:tc>
          <w:tcPr>
            <w:tcW w:w="1540" w:type="dxa"/>
            <w:tcBorders>
              <w:top w:val="nil"/>
              <w:left w:val="nil"/>
              <w:bottom w:val="nil"/>
              <w:right w:val="nil"/>
            </w:tcBorders>
            <w:shd w:val="clear" w:color="auto" w:fill="auto"/>
            <w:noWrap/>
            <w:vAlign w:val="center"/>
            <w:hideMark/>
          </w:tcPr>
          <w:p w14:paraId="048F4655"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789E3E7"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CIBC</w:t>
            </w:r>
          </w:p>
        </w:tc>
        <w:tc>
          <w:tcPr>
            <w:tcW w:w="4340" w:type="dxa"/>
            <w:tcBorders>
              <w:top w:val="nil"/>
              <w:left w:val="nil"/>
              <w:bottom w:val="nil"/>
              <w:right w:val="nil"/>
            </w:tcBorders>
            <w:shd w:val="clear" w:color="auto" w:fill="auto"/>
            <w:noWrap/>
            <w:vAlign w:val="bottom"/>
            <w:hideMark/>
          </w:tcPr>
          <w:p w14:paraId="4FF8D129"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Kapil Sharma</w:t>
            </w:r>
          </w:p>
        </w:tc>
      </w:tr>
      <w:tr w:rsidR="009843C1" w:rsidRPr="009843C1" w14:paraId="0A3A3A91" w14:textId="77777777" w:rsidTr="009843C1">
        <w:trPr>
          <w:trHeight w:val="300"/>
        </w:trPr>
        <w:tc>
          <w:tcPr>
            <w:tcW w:w="1540" w:type="dxa"/>
            <w:tcBorders>
              <w:top w:val="nil"/>
              <w:left w:val="nil"/>
              <w:bottom w:val="nil"/>
              <w:right w:val="nil"/>
            </w:tcBorders>
            <w:shd w:val="clear" w:color="auto" w:fill="auto"/>
            <w:noWrap/>
            <w:vAlign w:val="center"/>
            <w:hideMark/>
          </w:tcPr>
          <w:p w14:paraId="2EA5DA62"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BB7B54C"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CIBC</w:t>
            </w:r>
          </w:p>
        </w:tc>
        <w:tc>
          <w:tcPr>
            <w:tcW w:w="4340" w:type="dxa"/>
            <w:tcBorders>
              <w:top w:val="nil"/>
              <w:left w:val="nil"/>
              <w:bottom w:val="nil"/>
              <w:right w:val="nil"/>
            </w:tcBorders>
            <w:shd w:val="clear" w:color="auto" w:fill="auto"/>
            <w:noWrap/>
            <w:vAlign w:val="bottom"/>
            <w:hideMark/>
          </w:tcPr>
          <w:p w14:paraId="41B2FA54"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Danny Leca</w:t>
            </w:r>
          </w:p>
        </w:tc>
      </w:tr>
      <w:tr w:rsidR="009843C1" w:rsidRPr="009843C1" w14:paraId="3A22797D" w14:textId="77777777" w:rsidTr="009843C1">
        <w:trPr>
          <w:trHeight w:val="300"/>
        </w:trPr>
        <w:tc>
          <w:tcPr>
            <w:tcW w:w="1540" w:type="dxa"/>
            <w:tcBorders>
              <w:top w:val="nil"/>
              <w:left w:val="nil"/>
              <w:bottom w:val="nil"/>
              <w:right w:val="nil"/>
            </w:tcBorders>
            <w:shd w:val="clear" w:color="auto" w:fill="auto"/>
            <w:noWrap/>
            <w:vAlign w:val="center"/>
            <w:hideMark/>
          </w:tcPr>
          <w:p w14:paraId="76E57C2D"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CD9D0B1"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CIBC</w:t>
            </w:r>
          </w:p>
        </w:tc>
        <w:tc>
          <w:tcPr>
            <w:tcW w:w="4340" w:type="dxa"/>
            <w:tcBorders>
              <w:top w:val="nil"/>
              <w:left w:val="nil"/>
              <w:bottom w:val="nil"/>
              <w:right w:val="nil"/>
            </w:tcBorders>
            <w:shd w:val="clear" w:color="auto" w:fill="auto"/>
            <w:noWrap/>
            <w:vAlign w:val="bottom"/>
            <w:hideMark/>
          </w:tcPr>
          <w:p w14:paraId="2B280A5E"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TJ Panth</w:t>
            </w:r>
          </w:p>
        </w:tc>
      </w:tr>
      <w:tr w:rsidR="009843C1" w:rsidRPr="009843C1" w14:paraId="7DF72F96" w14:textId="77777777" w:rsidTr="009843C1">
        <w:trPr>
          <w:trHeight w:val="300"/>
        </w:trPr>
        <w:tc>
          <w:tcPr>
            <w:tcW w:w="1540" w:type="dxa"/>
            <w:tcBorders>
              <w:top w:val="nil"/>
              <w:left w:val="nil"/>
              <w:bottom w:val="nil"/>
              <w:right w:val="nil"/>
            </w:tcBorders>
            <w:shd w:val="clear" w:color="auto" w:fill="auto"/>
            <w:noWrap/>
            <w:vAlign w:val="center"/>
            <w:hideMark/>
          </w:tcPr>
          <w:p w14:paraId="579B72DF"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192B347"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CIBC</w:t>
            </w:r>
          </w:p>
        </w:tc>
        <w:tc>
          <w:tcPr>
            <w:tcW w:w="4340" w:type="dxa"/>
            <w:tcBorders>
              <w:top w:val="nil"/>
              <w:left w:val="nil"/>
              <w:bottom w:val="nil"/>
              <w:right w:val="nil"/>
            </w:tcBorders>
            <w:shd w:val="clear" w:color="auto" w:fill="auto"/>
            <w:noWrap/>
            <w:vAlign w:val="bottom"/>
            <w:hideMark/>
          </w:tcPr>
          <w:p w14:paraId="73F44B3C"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Shawn Fernandez</w:t>
            </w:r>
          </w:p>
        </w:tc>
      </w:tr>
      <w:tr w:rsidR="009843C1" w:rsidRPr="009843C1" w14:paraId="58702DC3" w14:textId="77777777" w:rsidTr="009843C1">
        <w:trPr>
          <w:trHeight w:val="300"/>
        </w:trPr>
        <w:tc>
          <w:tcPr>
            <w:tcW w:w="1540" w:type="dxa"/>
            <w:tcBorders>
              <w:top w:val="nil"/>
              <w:left w:val="nil"/>
              <w:bottom w:val="nil"/>
              <w:right w:val="nil"/>
            </w:tcBorders>
            <w:shd w:val="clear" w:color="auto" w:fill="auto"/>
            <w:noWrap/>
            <w:vAlign w:val="center"/>
            <w:hideMark/>
          </w:tcPr>
          <w:p w14:paraId="0EE97D5D"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E7B139B"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CIBC - WM</w:t>
            </w:r>
          </w:p>
        </w:tc>
        <w:tc>
          <w:tcPr>
            <w:tcW w:w="4340" w:type="dxa"/>
            <w:tcBorders>
              <w:top w:val="nil"/>
              <w:left w:val="nil"/>
              <w:bottom w:val="nil"/>
              <w:right w:val="nil"/>
            </w:tcBorders>
            <w:shd w:val="clear" w:color="auto" w:fill="auto"/>
            <w:noWrap/>
            <w:vAlign w:val="bottom"/>
            <w:hideMark/>
          </w:tcPr>
          <w:p w14:paraId="42ABEB57"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Charlena Gaulin</w:t>
            </w:r>
          </w:p>
        </w:tc>
      </w:tr>
      <w:tr w:rsidR="009843C1" w:rsidRPr="009843C1" w14:paraId="108E39EE" w14:textId="77777777" w:rsidTr="009843C1">
        <w:trPr>
          <w:trHeight w:val="300"/>
        </w:trPr>
        <w:tc>
          <w:tcPr>
            <w:tcW w:w="1540" w:type="dxa"/>
            <w:tcBorders>
              <w:top w:val="nil"/>
              <w:left w:val="nil"/>
              <w:bottom w:val="nil"/>
              <w:right w:val="nil"/>
            </w:tcBorders>
            <w:shd w:val="clear" w:color="auto" w:fill="auto"/>
            <w:noWrap/>
            <w:vAlign w:val="center"/>
            <w:hideMark/>
          </w:tcPr>
          <w:p w14:paraId="629884C7"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02AB890"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CIBC Mellon</w:t>
            </w:r>
          </w:p>
        </w:tc>
        <w:tc>
          <w:tcPr>
            <w:tcW w:w="4340" w:type="dxa"/>
            <w:tcBorders>
              <w:top w:val="nil"/>
              <w:left w:val="nil"/>
              <w:bottom w:val="nil"/>
              <w:right w:val="nil"/>
            </w:tcBorders>
            <w:shd w:val="clear" w:color="auto" w:fill="auto"/>
            <w:noWrap/>
            <w:vAlign w:val="bottom"/>
            <w:hideMark/>
          </w:tcPr>
          <w:p w14:paraId="51F71FDD"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Louis Lesnika</w:t>
            </w:r>
          </w:p>
        </w:tc>
      </w:tr>
      <w:tr w:rsidR="009843C1" w:rsidRPr="009843C1" w14:paraId="682EFDEB" w14:textId="77777777" w:rsidTr="009843C1">
        <w:trPr>
          <w:trHeight w:val="300"/>
        </w:trPr>
        <w:tc>
          <w:tcPr>
            <w:tcW w:w="1540" w:type="dxa"/>
            <w:tcBorders>
              <w:top w:val="nil"/>
              <w:left w:val="nil"/>
              <w:bottom w:val="nil"/>
              <w:right w:val="nil"/>
            </w:tcBorders>
            <w:shd w:val="clear" w:color="auto" w:fill="auto"/>
            <w:noWrap/>
            <w:vAlign w:val="center"/>
            <w:hideMark/>
          </w:tcPr>
          <w:p w14:paraId="3B510E5E"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2FA0FAC0"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CIBC Mellon </w:t>
            </w:r>
          </w:p>
        </w:tc>
        <w:tc>
          <w:tcPr>
            <w:tcW w:w="4340" w:type="dxa"/>
            <w:tcBorders>
              <w:top w:val="nil"/>
              <w:left w:val="nil"/>
              <w:bottom w:val="nil"/>
              <w:right w:val="nil"/>
            </w:tcBorders>
            <w:shd w:val="clear" w:color="auto" w:fill="auto"/>
            <w:noWrap/>
            <w:vAlign w:val="bottom"/>
            <w:hideMark/>
          </w:tcPr>
          <w:p w14:paraId="4DC05FFB"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Carol Revoredo</w:t>
            </w:r>
          </w:p>
        </w:tc>
      </w:tr>
      <w:tr w:rsidR="009843C1" w:rsidRPr="009843C1" w14:paraId="41B576A8" w14:textId="77777777" w:rsidTr="009843C1">
        <w:trPr>
          <w:trHeight w:val="300"/>
        </w:trPr>
        <w:tc>
          <w:tcPr>
            <w:tcW w:w="1540" w:type="dxa"/>
            <w:tcBorders>
              <w:top w:val="nil"/>
              <w:left w:val="nil"/>
              <w:bottom w:val="nil"/>
              <w:right w:val="nil"/>
            </w:tcBorders>
            <w:shd w:val="clear" w:color="auto" w:fill="auto"/>
            <w:noWrap/>
            <w:vAlign w:val="center"/>
            <w:hideMark/>
          </w:tcPr>
          <w:p w14:paraId="6DD00320"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014CBE6"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CIBC Mellon - CASLA</w:t>
            </w:r>
          </w:p>
        </w:tc>
        <w:tc>
          <w:tcPr>
            <w:tcW w:w="4340" w:type="dxa"/>
            <w:tcBorders>
              <w:top w:val="nil"/>
              <w:left w:val="nil"/>
              <w:bottom w:val="nil"/>
              <w:right w:val="nil"/>
            </w:tcBorders>
            <w:shd w:val="clear" w:color="auto" w:fill="auto"/>
            <w:noWrap/>
            <w:vAlign w:val="bottom"/>
            <w:hideMark/>
          </w:tcPr>
          <w:p w14:paraId="18DF1857"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Phil Zywot</w:t>
            </w:r>
          </w:p>
        </w:tc>
      </w:tr>
      <w:tr w:rsidR="009843C1" w:rsidRPr="009843C1" w14:paraId="77E60297" w14:textId="77777777" w:rsidTr="009843C1">
        <w:trPr>
          <w:trHeight w:val="300"/>
        </w:trPr>
        <w:tc>
          <w:tcPr>
            <w:tcW w:w="1540" w:type="dxa"/>
            <w:tcBorders>
              <w:top w:val="nil"/>
              <w:left w:val="nil"/>
              <w:bottom w:val="nil"/>
              <w:right w:val="nil"/>
            </w:tcBorders>
            <w:shd w:val="clear" w:color="auto" w:fill="auto"/>
            <w:noWrap/>
            <w:vAlign w:val="center"/>
            <w:hideMark/>
          </w:tcPr>
          <w:p w14:paraId="6995D595"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42FAB11"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Citi-Canada</w:t>
            </w:r>
          </w:p>
        </w:tc>
        <w:tc>
          <w:tcPr>
            <w:tcW w:w="4340" w:type="dxa"/>
            <w:tcBorders>
              <w:top w:val="nil"/>
              <w:left w:val="nil"/>
              <w:bottom w:val="nil"/>
              <w:right w:val="nil"/>
            </w:tcBorders>
            <w:shd w:val="clear" w:color="auto" w:fill="auto"/>
            <w:noWrap/>
            <w:vAlign w:val="bottom"/>
            <w:hideMark/>
          </w:tcPr>
          <w:p w14:paraId="23C28145"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Mei Yang</w:t>
            </w:r>
          </w:p>
        </w:tc>
      </w:tr>
      <w:tr w:rsidR="009843C1" w:rsidRPr="009843C1" w14:paraId="09256248" w14:textId="77777777" w:rsidTr="009843C1">
        <w:trPr>
          <w:trHeight w:val="300"/>
        </w:trPr>
        <w:tc>
          <w:tcPr>
            <w:tcW w:w="1540" w:type="dxa"/>
            <w:tcBorders>
              <w:top w:val="nil"/>
              <w:left w:val="nil"/>
              <w:bottom w:val="nil"/>
              <w:right w:val="nil"/>
            </w:tcBorders>
            <w:shd w:val="clear" w:color="auto" w:fill="auto"/>
            <w:noWrap/>
            <w:vAlign w:val="center"/>
            <w:hideMark/>
          </w:tcPr>
          <w:p w14:paraId="4DFE427B"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E494A9E"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Citi - US </w:t>
            </w:r>
          </w:p>
        </w:tc>
        <w:tc>
          <w:tcPr>
            <w:tcW w:w="4340" w:type="dxa"/>
            <w:tcBorders>
              <w:top w:val="nil"/>
              <w:left w:val="nil"/>
              <w:bottom w:val="nil"/>
              <w:right w:val="nil"/>
            </w:tcBorders>
            <w:shd w:val="clear" w:color="auto" w:fill="auto"/>
            <w:noWrap/>
            <w:vAlign w:val="bottom"/>
            <w:hideMark/>
          </w:tcPr>
          <w:p w14:paraId="4CC05262"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David Smith</w:t>
            </w:r>
          </w:p>
        </w:tc>
      </w:tr>
      <w:tr w:rsidR="009843C1" w:rsidRPr="009843C1" w14:paraId="7B6957E1" w14:textId="77777777" w:rsidTr="009843C1">
        <w:trPr>
          <w:trHeight w:val="300"/>
        </w:trPr>
        <w:tc>
          <w:tcPr>
            <w:tcW w:w="1540" w:type="dxa"/>
            <w:tcBorders>
              <w:top w:val="nil"/>
              <w:left w:val="nil"/>
              <w:bottom w:val="nil"/>
              <w:right w:val="nil"/>
            </w:tcBorders>
            <w:shd w:val="clear" w:color="auto" w:fill="auto"/>
            <w:noWrap/>
            <w:vAlign w:val="center"/>
            <w:hideMark/>
          </w:tcPr>
          <w:p w14:paraId="7A380E1D"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38263F2"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Citi-US</w:t>
            </w:r>
          </w:p>
        </w:tc>
        <w:tc>
          <w:tcPr>
            <w:tcW w:w="4340" w:type="dxa"/>
            <w:tcBorders>
              <w:top w:val="nil"/>
              <w:left w:val="nil"/>
              <w:bottom w:val="nil"/>
              <w:right w:val="nil"/>
            </w:tcBorders>
            <w:shd w:val="clear" w:color="auto" w:fill="auto"/>
            <w:noWrap/>
            <w:vAlign w:val="bottom"/>
            <w:hideMark/>
          </w:tcPr>
          <w:p w14:paraId="4C412D08"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Lyndon James</w:t>
            </w:r>
          </w:p>
        </w:tc>
      </w:tr>
      <w:tr w:rsidR="009843C1" w:rsidRPr="009843C1" w14:paraId="6CBAFF41" w14:textId="77777777" w:rsidTr="009843C1">
        <w:trPr>
          <w:trHeight w:val="300"/>
        </w:trPr>
        <w:tc>
          <w:tcPr>
            <w:tcW w:w="1540" w:type="dxa"/>
            <w:tcBorders>
              <w:top w:val="nil"/>
              <w:left w:val="nil"/>
              <w:bottom w:val="nil"/>
              <w:right w:val="nil"/>
            </w:tcBorders>
            <w:shd w:val="clear" w:color="auto" w:fill="auto"/>
            <w:noWrap/>
            <w:vAlign w:val="center"/>
            <w:hideMark/>
          </w:tcPr>
          <w:p w14:paraId="135D59FD"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F51ED23"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Connor Clarke </w:t>
            </w:r>
          </w:p>
        </w:tc>
        <w:tc>
          <w:tcPr>
            <w:tcW w:w="4340" w:type="dxa"/>
            <w:tcBorders>
              <w:top w:val="nil"/>
              <w:left w:val="nil"/>
              <w:bottom w:val="nil"/>
              <w:right w:val="nil"/>
            </w:tcBorders>
            <w:shd w:val="clear" w:color="auto" w:fill="auto"/>
            <w:noWrap/>
            <w:vAlign w:val="bottom"/>
            <w:hideMark/>
          </w:tcPr>
          <w:p w14:paraId="05035AB2"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Mark Austin</w:t>
            </w:r>
          </w:p>
        </w:tc>
      </w:tr>
      <w:tr w:rsidR="009843C1" w:rsidRPr="009843C1" w14:paraId="36136CE3" w14:textId="77777777" w:rsidTr="009843C1">
        <w:trPr>
          <w:trHeight w:val="300"/>
        </w:trPr>
        <w:tc>
          <w:tcPr>
            <w:tcW w:w="1540" w:type="dxa"/>
            <w:tcBorders>
              <w:top w:val="nil"/>
              <w:left w:val="nil"/>
              <w:bottom w:val="nil"/>
              <w:right w:val="nil"/>
            </w:tcBorders>
            <w:shd w:val="clear" w:color="auto" w:fill="auto"/>
            <w:noWrap/>
            <w:vAlign w:val="center"/>
            <w:hideMark/>
          </w:tcPr>
          <w:p w14:paraId="5CDF6157"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0A622D9"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Consultant</w:t>
            </w:r>
          </w:p>
        </w:tc>
        <w:tc>
          <w:tcPr>
            <w:tcW w:w="4340" w:type="dxa"/>
            <w:tcBorders>
              <w:top w:val="nil"/>
              <w:left w:val="nil"/>
              <w:bottom w:val="nil"/>
              <w:right w:val="nil"/>
            </w:tcBorders>
            <w:shd w:val="clear" w:color="auto" w:fill="auto"/>
            <w:noWrap/>
            <w:vAlign w:val="bottom"/>
            <w:hideMark/>
          </w:tcPr>
          <w:p w14:paraId="009382F4"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Jeff Carr</w:t>
            </w:r>
          </w:p>
        </w:tc>
      </w:tr>
      <w:tr w:rsidR="009843C1" w:rsidRPr="009843C1" w14:paraId="7F2F27F4" w14:textId="77777777" w:rsidTr="009843C1">
        <w:trPr>
          <w:trHeight w:val="300"/>
        </w:trPr>
        <w:tc>
          <w:tcPr>
            <w:tcW w:w="1540" w:type="dxa"/>
            <w:tcBorders>
              <w:top w:val="nil"/>
              <w:left w:val="nil"/>
              <w:bottom w:val="nil"/>
              <w:right w:val="nil"/>
            </w:tcBorders>
            <w:shd w:val="clear" w:color="auto" w:fill="auto"/>
            <w:noWrap/>
            <w:vAlign w:val="center"/>
            <w:hideMark/>
          </w:tcPr>
          <w:p w14:paraId="2244FFD1"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C16BAC2" w14:textId="3EEBF5A5" w:rsidR="009843C1" w:rsidRPr="009843C1" w:rsidRDefault="009843C1" w:rsidP="0003132E">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Co</w:t>
            </w:r>
            <w:r w:rsidR="0003132E">
              <w:rPr>
                <w:rFonts w:ascii="Arial" w:eastAsia="Times New Roman" w:hAnsi="Arial" w:cs="Arial"/>
                <w:color w:val="000000"/>
                <w:sz w:val="24"/>
                <w:szCs w:val="24"/>
              </w:rPr>
              <w:t>-O</w:t>
            </w:r>
            <w:r w:rsidRPr="009843C1">
              <w:rPr>
                <w:rFonts w:ascii="Arial" w:eastAsia="Times New Roman" w:hAnsi="Arial" w:cs="Arial"/>
                <w:color w:val="000000"/>
                <w:sz w:val="24"/>
                <w:szCs w:val="24"/>
              </w:rPr>
              <w:t>perators</w:t>
            </w:r>
          </w:p>
        </w:tc>
        <w:tc>
          <w:tcPr>
            <w:tcW w:w="4340" w:type="dxa"/>
            <w:tcBorders>
              <w:top w:val="nil"/>
              <w:left w:val="nil"/>
              <w:bottom w:val="nil"/>
              <w:right w:val="nil"/>
            </w:tcBorders>
            <w:shd w:val="clear" w:color="auto" w:fill="auto"/>
            <w:noWrap/>
            <w:vAlign w:val="bottom"/>
            <w:hideMark/>
          </w:tcPr>
          <w:p w14:paraId="1F078968"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Mitra Raghubir</w:t>
            </w:r>
          </w:p>
        </w:tc>
      </w:tr>
      <w:tr w:rsidR="009843C1" w:rsidRPr="009843C1" w14:paraId="4D827A09" w14:textId="77777777" w:rsidTr="009843C1">
        <w:trPr>
          <w:trHeight w:val="300"/>
        </w:trPr>
        <w:tc>
          <w:tcPr>
            <w:tcW w:w="1540" w:type="dxa"/>
            <w:tcBorders>
              <w:top w:val="nil"/>
              <w:left w:val="nil"/>
              <w:bottom w:val="nil"/>
              <w:right w:val="nil"/>
            </w:tcBorders>
            <w:shd w:val="clear" w:color="auto" w:fill="auto"/>
            <w:noWrap/>
            <w:vAlign w:val="center"/>
            <w:hideMark/>
          </w:tcPr>
          <w:p w14:paraId="4F1CBF4A"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CE35945" w14:textId="523ED737" w:rsidR="009843C1" w:rsidRPr="009843C1" w:rsidRDefault="0003132E" w:rsidP="009843C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Co-Operators</w:t>
            </w:r>
          </w:p>
        </w:tc>
        <w:tc>
          <w:tcPr>
            <w:tcW w:w="4340" w:type="dxa"/>
            <w:tcBorders>
              <w:top w:val="nil"/>
              <w:left w:val="nil"/>
              <w:bottom w:val="nil"/>
              <w:right w:val="nil"/>
            </w:tcBorders>
            <w:shd w:val="clear" w:color="auto" w:fill="auto"/>
            <w:noWrap/>
            <w:vAlign w:val="bottom"/>
            <w:hideMark/>
          </w:tcPr>
          <w:p w14:paraId="58E4684F"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Mehreen Hussain</w:t>
            </w:r>
          </w:p>
        </w:tc>
      </w:tr>
      <w:tr w:rsidR="009843C1" w:rsidRPr="009843C1" w14:paraId="312910BE" w14:textId="77777777" w:rsidTr="009843C1">
        <w:trPr>
          <w:trHeight w:val="300"/>
        </w:trPr>
        <w:tc>
          <w:tcPr>
            <w:tcW w:w="1540" w:type="dxa"/>
            <w:tcBorders>
              <w:top w:val="nil"/>
              <w:left w:val="nil"/>
              <w:bottom w:val="nil"/>
              <w:right w:val="nil"/>
            </w:tcBorders>
            <w:shd w:val="clear" w:color="auto" w:fill="auto"/>
            <w:noWrap/>
            <w:vAlign w:val="center"/>
            <w:hideMark/>
          </w:tcPr>
          <w:p w14:paraId="21909538"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42B9590A"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Credit Suisse</w:t>
            </w:r>
          </w:p>
        </w:tc>
        <w:tc>
          <w:tcPr>
            <w:tcW w:w="4340" w:type="dxa"/>
            <w:tcBorders>
              <w:top w:val="nil"/>
              <w:left w:val="nil"/>
              <w:bottom w:val="nil"/>
              <w:right w:val="nil"/>
            </w:tcBorders>
            <w:shd w:val="clear" w:color="auto" w:fill="auto"/>
            <w:noWrap/>
            <w:vAlign w:val="bottom"/>
            <w:hideMark/>
          </w:tcPr>
          <w:p w14:paraId="5B99AA59"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Sam Farrell</w:t>
            </w:r>
          </w:p>
        </w:tc>
      </w:tr>
      <w:tr w:rsidR="009843C1" w:rsidRPr="009843C1" w14:paraId="4808F72B" w14:textId="77777777" w:rsidTr="009843C1">
        <w:trPr>
          <w:trHeight w:val="300"/>
        </w:trPr>
        <w:tc>
          <w:tcPr>
            <w:tcW w:w="1540" w:type="dxa"/>
            <w:tcBorders>
              <w:top w:val="nil"/>
              <w:left w:val="nil"/>
              <w:bottom w:val="nil"/>
              <w:right w:val="nil"/>
            </w:tcBorders>
            <w:shd w:val="clear" w:color="auto" w:fill="auto"/>
            <w:noWrap/>
            <w:vAlign w:val="center"/>
            <w:hideMark/>
          </w:tcPr>
          <w:p w14:paraId="0F741EE5"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74D1F0CF"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Desjardins </w:t>
            </w:r>
          </w:p>
        </w:tc>
        <w:tc>
          <w:tcPr>
            <w:tcW w:w="4340" w:type="dxa"/>
            <w:tcBorders>
              <w:top w:val="nil"/>
              <w:left w:val="nil"/>
              <w:bottom w:val="nil"/>
              <w:right w:val="nil"/>
            </w:tcBorders>
            <w:shd w:val="clear" w:color="auto" w:fill="auto"/>
            <w:noWrap/>
            <w:vAlign w:val="bottom"/>
            <w:hideMark/>
          </w:tcPr>
          <w:p w14:paraId="35102930"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Pascal Deslauriers</w:t>
            </w:r>
          </w:p>
        </w:tc>
      </w:tr>
      <w:tr w:rsidR="009843C1" w:rsidRPr="009843C1" w14:paraId="3E7A6F9C" w14:textId="77777777" w:rsidTr="009843C1">
        <w:trPr>
          <w:trHeight w:val="300"/>
        </w:trPr>
        <w:tc>
          <w:tcPr>
            <w:tcW w:w="1540" w:type="dxa"/>
            <w:tcBorders>
              <w:top w:val="nil"/>
              <w:left w:val="nil"/>
              <w:bottom w:val="nil"/>
              <w:right w:val="nil"/>
            </w:tcBorders>
            <w:shd w:val="clear" w:color="auto" w:fill="auto"/>
            <w:noWrap/>
            <w:vAlign w:val="center"/>
            <w:hideMark/>
          </w:tcPr>
          <w:p w14:paraId="1AFF1992"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784AD90"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DTCC</w:t>
            </w:r>
          </w:p>
        </w:tc>
        <w:tc>
          <w:tcPr>
            <w:tcW w:w="4340" w:type="dxa"/>
            <w:tcBorders>
              <w:top w:val="nil"/>
              <w:left w:val="nil"/>
              <w:bottom w:val="nil"/>
              <w:right w:val="nil"/>
            </w:tcBorders>
            <w:shd w:val="clear" w:color="auto" w:fill="auto"/>
            <w:noWrap/>
            <w:vAlign w:val="bottom"/>
            <w:hideMark/>
          </w:tcPr>
          <w:p w14:paraId="480337A4"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John Abel</w:t>
            </w:r>
          </w:p>
        </w:tc>
      </w:tr>
      <w:tr w:rsidR="009843C1" w:rsidRPr="009843C1" w14:paraId="297A3E59" w14:textId="77777777" w:rsidTr="009843C1">
        <w:trPr>
          <w:trHeight w:val="300"/>
        </w:trPr>
        <w:tc>
          <w:tcPr>
            <w:tcW w:w="1540" w:type="dxa"/>
            <w:tcBorders>
              <w:top w:val="nil"/>
              <w:left w:val="nil"/>
              <w:bottom w:val="nil"/>
              <w:right w:val="nil"/>
            </w:tcBorders>
            <w:shd w:val="clear" w:color="auto" w:fill="auto"/>
            <w:noWrap/>
            <w:vAlign w:val="center"/>
            <w:hideMark/>
          </w:tcPr>
          <w:p w14:paraId="7A189620"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C443D64" w14:textId="77777777" w:rsidR="009843C1" w:rsidRPr="009843C1" w:rsidRDefault="009843C1" w:rsidP="009843C1">
            <w:pPr>
              <w:spacing w:after="0" w:line="240" w:lineRule="auto"/>
              <w:rPr>
                <w:rFonts w:ascii="Arial" w:eastAsia="Times New Roman" w:hAnsi="Arial" w:cs="Arial"/>
                <w:sz w:val="24"/>
                <w:szCs w:val="24"/>
              </w:rPr>
            </w:pPr>
            <w:r w:rsidRPr="009843C1">
              <w:rPr>
                <w:rFonts w:ascii="Arial" w:eastAsia="Times New Roman" w:hAnsi="Arial" w:cs="Arial"/>
                <w:sz w:val="24"/>
                <w:szCs w:val="24"/>
              </w:rPr>
              <w:t>DTCC</w:t>
            </w:r>
          </w:p>
        </w:tc>
        <w:tc>
          <w:tcPr>
            <w:tcW w:w="4340" w:type="dxa"/>
            <w:tcBorders>
              <w:top w:val="nil"/>
              <w:left w:val="nil"/>
              <w:bottom w:val="nil"/>
              <w:right w:val="nil"/>
            </w:tcBorders>
            <w:shd w:val="clear" w:color="auto" w:fill="auto"/>
            <w:noWrap/>
            <w:vAlign w:val="bottom"/>
            <w:hideMark/>
          </w:tcPr>
          <w:p w14:paraId="00F3F13C" w14:textId="77777777" w:rsidR="009843C1" w:rsidRPr="009843C1" w:rsidRDefault="009843C1" w:rsidP="009843C1">
            <w:pPr>
              <w:spacing w:after="0" w:line="240" w:lineRule="auto"/>
              <w:rPr>
                <w:rFonts w:ascii="Arial" w:eastAsia="Times New Roman" w:hAnsi="Arial" w:cs="Arial"/>
                <w:sz w:val="24"/>
                <w:szCs w:val="24"/>
              </w:rPr>
            </w:pPr>
            <w:r w:rsidRPr="009843C1">
              <w:rPr>
                <w:rFonts w:ascii="Arial" w:eastAsia="Times New Roman" w:hAnsi="Arial" w:cs="Arial"/>
                <w:sz w:val="24"/>
                <w:szCs w:val="24"/>
              </w:rPr>
              <w:t>Robert Cavallo</w:t>
            </w:r>
          </w:p>
        </w:tc>
      </w:tr>
      <w:tr w:rsidR="009843C1" w:rsidRPr="009843C1" w14:paraId="4DC7357F" w14:textId="77777777" w:rsidTr="009843C1">
        <w:trPr>
          <w:trHeight w:val="300"/>
        </w:trPr>
        <w:tc>
          <w:tcPr>
            <w:tcW w:w="1540" w:type="dxa"/>
            <w:tcBorders>
              <w:top w:val="nil"/>
              <w:left w:val="nil"/>
              <w:bottom w:val="nil"/>
              <w:right w:val="nil"/>
            </w:tcBorders>
            <w:shd w:val="clear" w:color="auto" w:fill="auto"/>
            <w:noWrap/>
            <w:vAlign w:val="center"/>
            <w:hideMark/>
          </w:tcPr>
          <w:p w14:paraId="51B6B4F9"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6949953A"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Fidelity</w:t>
            </w:r>
          </w:p>
        </w:tc>
        <w:tc>
          <w:tcPr>
            <w:tcW w:w="4340" w:type="dxa"/>
            <w:tcBorders>
              <w:top w:val="nil"/>
              <w:left w:val="nil"/>
              <w:bottom w:val="nil"/>
              <w:right w:val="nil"/>
            </w:tcBorders>
            <w:shd w:val="clear" w:color="auto" w:fill="auto"/>
            <w:noWrap/>
            <w:vAlign w:val="bottom"/>
            <w:hideMark/>
          </w:tcPr>
          <w:p w14:paraId="46EEAF48"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Robert Argue</w:t>
            </w:r>
          </w:p>
        </w:tc>
      </w:tr>
      <w:tr w:rsidR="009843C1" w:rsidRPr="009843C1" w14:paraId="09EADA60" w14:textId="77777777" w:rsidTr="009843C1">
        <w:trPr>
          <w:trHeight w:val="300"/>
        </w:trPr>
        <w:tc>
          <w:tcPr>
            <w:tcW w:w="1540" w:type="dxa"/>
            <w:tcBorders>
              <w:top w:val="nil"/>
              <w:left w:val="nil"/>
              <w:bottom w:val="nil"/>
              <w:right w:val="nil"/>
            </w:tcBorders>
            <w:shd w:val="clear" w:color="auto" w:fill="auto"/>
            <w:noWrap/>
            <w:vAlign w:val="center"/>
            <w:hideMark/>
          </w:tcPr>
          <w:p w14:paraId="6E5C28E4"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099B846"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Fidelity</w:t>
            </w:r>
          </w:p>
        </w:tc>
        <w:tc>
          <w:tcPr>
            <w:tcW w:w="4340" w:type="dxa"/>
            <w:tcBorders>
              <w:top w:val="nil"/>
              <w:left w:val="nil"/>
              <w:bottom w:val="nil"/>
              <w:right w:val="nil"/>
            </w:tcBorders>
            <w:shd w:val="clear" w:color="auto" w:fill="auto"/>
            <w:noWrap/>
            <w:vAlign w:val="bottom"/>
            <w:hideMark/>
          </w:tcPr>
          <w:p w14:paraId="043F429B"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Stephanie Leblanc-Mchenry</w:t>
            </w:r>
          </w:p>
        </w:tc>
      </w:tr>
      <w:tr w:rsidR="009843C1" w:rsidRPr="009843C1" w14:paraId="4F86D1BF" w14:textId="77777777" w:rsidTr="009843C1">
        <w:trPr>
          <w:trHeight w:val="300"/>
        </w:trPr>
        <w:tc>
          <w:tcPr>
            <w:tcW w:w="1540" w:type="dxa"/>
            <w:tcBorders>
              <w:top w:val="nil"/>
              <w:left w:val="nil"/>
              <w:bottom w:val="nil"/>
              <w:right w:val="nil"/>
            </w:tcBorders>
            <w:shd w:val="clear" w:color="auto" w:fill="auto"/>
            <w:noWrap/>
            <w:vAlign w:val="center"/>
            <w:hideMark/>
          </w:tcPr>
          <w:p w14:paraId="11C852D8"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4D1EE443"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Fundserv</w:t>
            </w:r>
          </w:p>
        </w:tc>
        <w:tc>
          <w:tcPr>
            <w:tcW w:w="4340" w:type="dxa"/>
            <w:tcBorders>
              <w:top w:val="nil"/>
              <w:left w:val="nil"/>
              <w:bottom w:val="nil"/>
              <w:right w:val="nil"/>
            </w:tcBorders>
            <w:shd w:val="clear" w:color="auto" w:fill="auto"/>
            <w:noWrap/>
            <w:vAlign w:val="bottom"/>
            <w:hideMark/>
          </w:tcPr>
          <w:p w14:paraId="3527B63B"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Russ White</w:t>
            </w:r>
          </w:p>
        </w:tc>
      </w:tr>
      <w:tr w:rsidR="009843C1" w:rsidRPr="009843C1" w14:paraId="41448B04" w14:textId="77777777" w:rsidTr="009843C1">
        <w:trPr>
          <w:trHeight w:val="300"/>
        </w:trPr>
        <w:tc>
          <w:tcPr>
            <w:tcW w:w="1540" w:type="dxa"/>
            <w:tcBorders>
              <w:top w:val="nil"/>
              <w:left w:val="nil"/>
              <w:bottom w:val="nil"/>
              <w:right w:val="nil"/>
            </w:tcBorders>
            <w:shd w:val="clear" w:color="auto" w:fill="auto"/>
            <w:noWrap/>
            <w:vAlign w:val="center"/>
            <w:hideMark/>
          </w:tcPr>
          <w:p w14:paraId="02295DD6"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08019F3B"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IFDS</w:t>
            </w:r>
          </w:p>
        </w:tc>
        <w:tc>
          <w:tcPr>
            <w:tcW w:w="4340" w:type="dxa"/>
            <w:tcBorders>
              <w:top w:val="nil"/>
              <w:left w:val="nil"/>
              <w:bottom w:val="nil"/>
              <w:right w:val="nil"/>
            </w:tcBorders>
            <w:shd w:val="clear" w:color="auto" w:fill="auto"/>
            <w:noWrap/>
            <w:vAlign w:val="bottom"/>
            <w:hideMark/>
          </w:tcPr>
          <w:p w14:paraId="41464EA9"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Grant Bellamy</w:t>
            </w:r>
          </w:p>
        </w:tc>
      </w:tr>
      <w:tr w:rsidR="009843C1" w:rsidRPr="009843C1" w14:paraId="7EDA3C01" w14:textId="77777777" w:rsidTr="009843C1">
        <w:trPr>
          <w:trHeight w:val="300"/>
        </w:trPr>
        <w:tc>
          <w:tcPr>
            <w:tcW w:w="1540" w:type="dxa"/>
            <w:tcBorders>
              <w:top w:val="nil"/>
              <w:left w:val="nil"/>
              <w:bottom w:val="nil"/>
              <w:right w:val="nil"/>
            </w:tcBorders>
            <w:shd w:val="clear" w:color="auto" w:fill="auto"/>
            <w:noWrap/>
            <w:vAlign w:val="center"/>
            <w:hideMark/>
          </w:tcPr>
          <w:p w14:paraId="7D95FD01"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E18066C"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IFIC</w:t>
            </w:r>
          </w:p>
        </w:tc>
        <w:tc>
          <w:tcPr>
            <w:tcW w:w="4340" w:type="dxa"/>
            <w:tcBorders>
              <w:top w:val="nil"/>
              <w:left w:val="nil"/>
              <w:bottom w:val="nil"/>
              <w:right w:val="nil"/>
            </w:tcBorders>
            <w:shd w:val="clear" w:color="auto" w:fill="auto"/>
            <w:noWrap/>
            <w:vAlign w:val="bottom"/>
            <w:hideMark/>
          </w:tcPr>
          <w:p w14:paraId="7ABB4F32"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Pamela Egger</w:t>
            </w:r>
          </w:p>
        </w:tc>
      </w:tr>
      <w:tr w:rsidR="009843C1" w:rsidRPr="009843C1" w14:paraId="43DD9EEE" w14:textId="77777777" w:rsidTr="009843C1">
        <w:trPr>
          <w:trHeight w:val="300"/>
        </w:trPr>
        <w:tc>
          <w:tcPr>
            <w:tcW w:w="1540" w:type="dxa"/>
            <w:tcBorders>
              <w:top w:val="nil"/>
              <w:left w:val="nil"/>
              <w:bottom w:val="nil"/>
              <w:right w:val="nil"/>
            </w:tcBorders>
            <w:shd w:val="clear" w:color="auto" w:fill="auto"/>
            <w:noWrap/>
            <w:vAlign w:val="center"/>
            <w:hideMark/>
          </w:tcPr>
          <w:p w14:paraId="153CE289"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BCB5219"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IFIC/L&amp;T Infotech</w:t>
            </w:r>
          </w:p>
        </w:tc>
        <w:tc>
          <w:tcPr>
            <w:tcW w:w="4340" w:type="dxa"/>
            <w:tcBorders>
              <w:top w:val="nil"/>
              <w:left w:val="nil"/>
              <w:bottom w:val="nil"/>
              <w:right w:val="nil"/>
            </w:tcBorders>
            <w:shd w:val="clear" w:color="auto" w:fill="auto"/>
            <w:noWrap/>
            <w:vAlign w:val="bottom"/>
            <w:hideMark/>
          </w:tcPr>
          <w:p w14:paraId="221968FE"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Janaki Nagulan</w:t>
            </w:r>
          </w:p>
        </w:tc>
      </w:tr>
      <w:tr w:rsidR="009843C1" w:rsidRPr="009843C1" w14:paraId="244504EA" w14:textId="77777777" w:rsidTr="009843C1">
        <w:trPr>
          <w:trHeight w:val="300"/>
        </w:trPr>
        <w:tc>
          <w:tcPr>
            <w:tcW w:w="1540" w:type="dxa"/>
            <w:tcBorders>
              <w:top w:val="nil"/>
              <w:left w:val="nil"/>
              <w:bottom w:val="nil"/>
              <w:right w:val="nil"/>
            </w:tcBorders>
            <w:shd w:val="clear" w:color="auto" w:fill="auto"/>
            <w:noWrap/>
            <w:vAlign w:val="center"/>
            <w:hideMark/>
          </w:tcPr>
          <w:p w14:paraId="2826F551"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99DEAA1"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IIAC</w:t>
            </w:r>
          </w:p>
        </w:tc>
        <w:tc>
          <w:tcPr>
            <w:tcW w:w="4340" w:type="dxa"/>
            <w:tcBorders>
              <w:top w:val="nil"/>
              <w:left w:val="nil"/>
              <w:bottom w:val="nil"/>
              <w:right w:val="nil"/>
            </w:tcBorders>
            <w:shd w:val="clear" w:color="auto" w:fill="auto"/>
            <w:noWrap/>
            <w:vAlign w:val="bottom"/>
            <w:hideMark/>
          </w:tcPr>
          <w:p w14:paraId="3A3F2A42"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Jack Rando</w:t>
            </w:r>
          </w:p>
        </w:tc>
      </w:tr>
      <w:tr w:rsidR="009843C1" w:rsidRPr="009843C1" w14:paraId="3CEF746B" w14:textId="77777777" w:rsidTr="009843C1">
        <w:trPr>
          <w:trHeight w:val="300"/>
        </w:trPr>
        <w:tc>
          <w:tcPr>
            <w:tcW w:w="1540" w:type="dxa"/>
            <w:tcBorders>
              <w:top w:val="nil"/>
              <w:left w:val="nil"/>
              <w:bottom w:val="nil"/>
              <w:right w:val="nil"/>
            </w:tcBorders>
            <w:shd w:val="clear" w:color="auto" w:fill="auto"/>
            <w:noWrap/>
            <w:vAlign w:val="center"/>
            <w:hideMark/>
          </w:tcPr>
          <w:p w14:paraId="06DA3DCF"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7D81D588"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IIROC </w:t>
            </w:r>
          </w:p>
        </w:tc>
        <w:tc>
          <w:tcPr>
            <w:tcW w:w="4340" w:type="dxa"/>
            <w:tcBorders>
              <w:top w:val="nil"/>
              <w:left w:val="nil"/>
              <w:bottom w:val="nil"/>
              <w:right w:val="nil"/>
            </w:tcBorders>
            <w:shd w:val="clear" w:color="auto" w:fill="auto"/>
            <w:noWrap/>
            <w:vAlign w:val="bottom"/>
            <w:hideMark/>
          </w:tcPr>
          <w:p w14:paraId="78E9D078"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Catherine Drennan</w:t>
            </w:r>
          </w:p>
        </w:tc>
      </w:tr>
      <w:tr w:rsidR="009843C1" w:rsidRPr="009843C1" w14:paraId="2FEA5966" w14:textId="77777777" w:rsidTr="009843C1">
        <w:trPr>
          <w:trHeight w:val="300"/>
        </w:trPr>
        <w:tc>
          <w:tcPr>
            <w:tcW w:w="1540" w:type="dxa"/>
            <w:tcBorders>
              <w:top w:val="nil"/>
              <w:left w:val="nil"/>
              <w:bottom w:val="nil"/>
              <w:right w:val="nil"/>
            </w:tcBorders>
            <w:shd w:val="clear" w:color="auto" w:fill="auto"/>
            <w:noWrap/>
            <w:vAlign w:val="center"/>
            <w:hideMark/>
          </w:tcPr>
          <w:p w14:paraId="49520B35"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6B84BE07"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IIROC </w:t>
            </w:r>
          </w:p>
        </w:tc>
        <w:tc>
          <w:tcPr>
            <w:tcW w:w="4340" w:type="dxa"/>
            <w:tcBorders>
              <w:top w:val="nil"/>
              <w:left w:val="nil"/>
              <w:bottom w:val="nil"/>
              <w:right w:val="nil"/>
            </w:tcBorders>
            <w:shd w:val="clear" w:color="auto" w:fill="auto"/>
            <w:noWrap/>
            <w:vAlign w:val="bottom"/>
            <w:hideMark/>
          </w:tcPr>
          <w:p w14:paraId="5E7B0136"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Bruce Grossman</w:t>
            </w:r>
          </w:p>
        </w:tc>
      </w:tr>
      <w:tr w:rsidR="009843C1" w:rsidRPr="009843C1" w14:paraId="4D0A4317" w14:textId="77777777" w:rsidTr="009843C1">
        <w:trPr>
          <w:trHeight w:val="300"/>
        </w:trPr>
        <w:tc>
          <w:tcPr>
            <w:tcW w:w="1540" w:type="dxa"/>
            <w:tcBorders>
              <w:top w:val="nil"/>
              <w:left w:val="nil"/>
              <w:bottom w:val="nil"/>
              <w:right w:val="nil"/>
            </w:tcBorders>
            <w:shd w:val="clear" w:color="auto" w:fill="auto"/>
            <w:noWrap/>
            <w:vAlign w:val="center"/>
            <w:hideMark/>
          </w:tcPr>
          <w:p w14:paraId="4C745D4B"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272BEBC7" w14:textId="77777777" w:rsidR="009843C1" w:rsidRPr="009843C1" w:rsidRDefault="009843C1" w:rsidP="009843C1">
            <w:pPr>
              <w:spacing w:after="0" w:line="240" w:lineRule="auto"/>
              <w:rPr>
                <w:rFonts w:ascii="Arial" w:eastAsia="Times New Roman" w:hAnsi="Arial" w:cs="Arial"/>
                <w:sz w:val="24"/>
                <w:szCs w:val="24"/>
              </w:rPr>
            </w:pPr>
            <w:r w:rsidRPr="009843C1">
              <w:rPr>
                <w:rFonts w:ascii="Arial" w:eastAsia="Times New Roman" w:hAnsi="Arial" w:cs="Arial"/>
                <w:sz w:val="24"/>
                <w:szCs w:val="24"/>
              </w:rPr>
              <w:t>Kyndryl</w:t>
            </w:r>
          </w:p>
        </w:tc>
        <w:tc>
          <w:tcPr>
            <w:tcW w:w="4340" w:type="dxa"/>
            <w:tcBorders>
              <w:top w:val="nil"/>
              <w:left w:val="nil"/>
              <w:bottom w:val="nil"/>
              <w:right w:val="nil"/>
            </w:tcBorders>
            <w:shd w:val="clear" w:color="auto" w:fill="auto"/>
            <w:noWrap/>
            <w:vAlign w:val="bottom"/>
            <w:hideMark/>
          </w:tcPr>
          <w:p w14:paraId="5B00E97D" w14:textId="77777777" w:rsidR="009843C1" w:rsidRPr="009843C1" w:rsidRDefault="009843C1" w:rsidP="009843C1">
            <w:pPr>
              <w:spacing w:after="0" w:line="240" w:lineRule="auto"/>
              <w:rPr>
                <w:rFonts w:ascii="Arial" w:eastAsia="Times New Roman" w:hAnsi="Arial" w:cs="Arial"/>
                <w:sz w:val="24"/>
                <w:szCs w:val="24"/>
              </w:rPr>
            </w:pPr>
            <w:r w:rsidRPr="009843C1">
              <w:rPr>
                <w:rFonts w:ascii="Arial" w:eastAsia="Times New Roman" w:hAnsi="Arial" w:cs="Arial"/>
                <w:sz w:val="24"/>
                <w:szCs w:val="24"/>
              </w:rPr>
              <w:t>Andrew Ledbury</w:t>
            </w:r>
          </w:p>
        </w:tc>
      </w:tr>
      <w:tr w:rsidR="009843C1" w:rsidRPr="009843C1" w14:paraId="1940E27E" w14:textId="77777777" w:rsidTr="009843C1">
        <w:trPr>
          <w:trHeight w:val="300"/>
        </w:trPr>
        <w:tc>
          <w:tcPr>
            <w:tcW w:w="1540" w:type="dxa"/>
            <w:tcBorders>
              <w:top w:val="nil"/>
              <w:left w:val="nil"/>
              <w:bottom w:val="nil"/>
              <w:right w:val="nil"/>
            </w:tcBorders>
            <w:shd w:val="clear" w:color="auto" w:fill="auto"/>
            <w:noWrap/>
            <w:vAlign w:val="center"/>
            <w:hideMark/>
          </w:tcPr>
          <w:p w14:paraId="1DBCABAA" w14:textId="77777777" w:rsidR="009843C1" w:rsidRPr="009843C1" w:rsidRDefault="009843C1" w:rsidP="009843C1">
            <w:pPr>
              <w:spacing w:after="0" w:line="240" w:lineRule="auto"/>
              <w:rPr>
                <w:rFonts w:ascii="Arial" w:eastAsia="Times New Roman" w:hAnsi="Arial" w:cs="Arial"/>
                <w:sz w:val="24"/>
                <w:szCs w:val="24"/>
              </w:rPr>
            </w:pPr>
          </w:p>
        </w:tc>
        <w:tc>
          <w:tcPr>
            <w:tcW w:w="3220" w:type="dxa"/>
            <w:tcBorders>
              <w:top w:val="nil"/>
              <w:left w:val="nil"/>
              <w:bottom w:val="nil"/>
              <w:right w:val="nil"/>
            </w:tcBorders>
            <w:shd w:val="clear" w:color="auto" w:fill="auto"/>
            <w:noWrap/>
            <w:vAlign w:val="bottom"/>
            <w:hideMark/>
          </w:tcPr>
          <w:p w14:paraId="6A125838"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L&amp;T Infotech - Regulatory</w:t>
            </w:r>
          </w:p>
        </w:tc>
        <w:tc>
          <w:tcPr>
            <w:tcW w:w="4340" w:type="dxa"/>
            <w:tcBorders>
              <w:top w:val="nil"/>
              <w:left w:val="nil"/>
              <w:bottom w:val="nil"/>
              <w:right w:val="nil"/>
            </w:tcBorders>
            <w:shd w:val="clear" w:color="auto" w:fill="auto"/>
            <w:noWrap/>
            <w:vAlign w:val="bottom"/>
            <w:hideMark/>
          </w:tcPr>
          <w:p w14:paraId="5CCF56C6"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Kim Barrett</w:t>
            </w:r>
          </w:p>
        </w:tc>
      </w:tr>
      <w:tr w:rsidR="009843C1" w:rsidRPr="009843C1" w14:paraId="3DB152F8" w14:textId="77777777" w:rsidTr="009843C1">
        <w:trPr>
          <w:trHeight w:val="300"/>
        </w:trPr>
        <w:tc>
          <w:tcPr>
            <w:tcW w:w="1540" w:type="dxa"/>
            <w:tcBorders>
              <w:top w:val="nil"/>
              <w:left w:val="nil"/>
              <w:bottom w:val="nil"/>
              <w:right w:val="nil"/>
            </w:tcBorders>
            <w:shd w:val="clear" w:color="auto" w:fill="auto"/>
            <w:noWrap/>
            <w:vAlign w:val="center"/>
            <w:hideMark/>
          </w:tcPr>
          <w:p w14:paraId="693DB936"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7FF74AB8"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Laurentian Bank</w:t>
            </w:r>
          </w:p>
        </w:tc>
        <w:tc>
          <w:tcPr>
            <w:tcW w:w="4340" w:type="dxa"/>
            <w:tcBorders>
              <w:top w:val="nil"/>
              <w:left w:val="nil"/>
              <w:bottom w:val="nil"/>
              <w:right w:val="nil"/>
            </w:tcBorders>
            <w:shd w:val="clear" w:color="auto" w:fill="auto"/>
            <w:noWrap/>
            <w:vAlign w:val="bottom"/>
            <w:hideMark/>
          </w:tcPr>
          <w:p w14:paraId="4CFA6995"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Anne-Claire Hurillon</w:t>
            </w:r>
          </w:p>
        </w:tc>
      </w:tr>
      <w:tr w:rsidR="009843C1" w:rsidRPr="009843C1" w14:paraId="717AD32A" w14:textId="77777777" w:rsidTr="009843C1">
        <w:trPr>
          <w:trHeight w:val="300"/>
        </w:trPr>
        <w:tc>
          <w:tcPr>
            <w:tcW w:w="1540" w:type="dxa"/>
            <w:tcBorders>
              <w:top w:val="nil"/>
              <w:left w:val="nil"/>
              <w:bottom w:val="nil"/>
              <w:right w:val="nil"/>
            </w:tcBorders>
            <w:shd w:val="clear" w:color="auto" w:fill="auto"/>
            <w:noWrap/>
            <w:vAlign w:val="center"/>
            <w:hideMark/>
          </w:tcPr>
          <w:p w14:paraId="56C8C5C4"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F57C997"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Laurentian Bank Securities</w:t>
            </w:r>
          </w:p>
        </w:tc>
        <w:tc>
          <w:tcPr>
            <w:tcW w:w="4340" w:type="dxa"/>
            <w:tcBorders>
              <w:top w:val="nil"/>
              <w:left w:val="nil"/>
              <w:bottom w:val="nil"/>
              <w:right w:val="nil"/>
            </w:tcBorders>
            <w:shd w:val="clear" w:color="auto" w:fill="auto"/>
            <w:noWrap/>
            <w:vAlign w:val="bottom"/>
            <w:hideMark/>
          </w:tcPr>
          <w:p w14:paraId="15DD9A72"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Jennifer Vachon</w:t>
            </w:r>
          </w:p>
        </w:tc>
      </w:tr>
      <w:tr w:rsidR="009843C1" w:rsidRPr="009843C1" w14:paraId="1556062E" w14:textId="77777777" w:rsidTr="009843C1">
        <w:trPr>
          <w:trHeight w:val="300"/>
        </w:trPr>
        <w:tc>
          <w:tcPr>
            <w:tcW w:w="1540" w:type="dxa"/>
            <w:tcBorders>
              <w:top w:val="nil"/>
              <w:left w:val="nil"/>
              <w:bottom w:val="nil"/>
              <w:right w:val="nil"/>
            </w:tcBorders>
            <w:shd w:val="clear" w:color="auto" w:fill="auto"/>
            <w:noWrap/>
            <w:vAlign w:val="center"/>
            <w:hideMark/>
          </w:tcPr>
          <w:p w14:paraId="1003E49A"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0065A29E"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Manulife and CLHIA</w:t>
            </w:r>
          </w:p>
        </w:tc>
        <w:tc>
          <w:tcPr>
            <w:tcW w:w="4340" w:type="dxa"/>
            <w:tcBorders>
              <w:top w:val="nil"/>
              <w:left w:val="nil"/>
              <w:bottom w:val="nil"/>
              <w:right w:val="nil"/>
            </w:tcBorders>
            <w:shd w:val="clear" w:color="auto" w:fill="auto"/>
            <w:noWrap/>
            <w:vAlign w:val="bottom"/>
            <w:hideMark/>
          </w:tcPr>
          <w:p w14:paraId="561C437D"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Bill Devolin</w:t>
            </w:r>
          </w:p>
        </w:tc>
      </w:tr>
      <w:tr w:rsidR="009843C1" w:rsidRPr="009843C1" w14:paraId="34272B8D" w14:textId="77777777" w:rsidTr="009843C1">
        <w:trPr>
          <w:trHeight w:val="300"/>
        </w:trPr>
        <w:tc>
          <w:tcPr>
            <w:tcW w:w="1540" w:type="dxa"/>
            <w:tcBorders>
              <w:top w:val="nil"/>
              <w:left w:val="nil"/>
              <w:bottom w:val="nil"/>
              <w:right w:val="nil"/>
            </w:tcBorders>
            <w:shd w:val="clear" w:color="auto" w:fill="auto"/>
            <w:noWrap/>
            <w:vAlign w:val="center"/>
            <w:hideMark/>
          </w:tcPr>
          <w:p w14:paraId="2037C690"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16C95077"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National Bank </w:t>
            </w:r>
          </w:p>
        </w:tc>
        <w:tc>
          <w:tcPr>
            <w:tcW w:w="4340" w:type="dxa"/>
            <w:tcBorders>
              <w:top w:val="nil"/>
              <w:left w:val="nil"/>
              <w:bottom w:val="nil"/>
              <w:right w:val="nil"/>
            </w:tcBorders>
            <w:shd w:val="clear" w:color="auto" w:fill="auto"/>
            <w:noWrap/>
            <w:vAlign w:val="bottom"/>
            <w:hideMark/>
          </w:tcPr>
          <w:p w14:paraId="4420AA04"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Nelson Dugre-Sasseville</w:t>
            </w:r>
          </w:p>
        </w:tc>
      </w:tr>
      <w:tr w:rsidR="009843C1" w:rsidRPr="009843C1" w14:paraId="73FAA01B" w14:textId="77777777" w:rsidTr="009843C1">
        <w:trPr>
          <w:trHeight w:val="300"/>
        </w:trPr>
        <w:tc>
          <w:tcPr>
            <w:tcW w:w="1540" w:type="dxa"/>
            <w:tcBorders>
              <w:top w:val="nil"/>
              <w:left w:val="nil"/>
              <w:bottom w:val="nil"/>
              <w:right w:val="nil"/>
            </w:tcBorders>
            <w:shd w:val="clear" w:color="auto" w:fill="auto"/>
            <w:noWrap/>
            <w:vAlign w:val="center"/>
            <w:hideMark/>
          </w:tcPr>
          <w:p w14:paraId="5DBEA0BB"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7528FDF9"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Northern Trust</w:t>
            </w:r>
          </w:p>
        </w:tc>
        <w:tc>
          <w:tcPr>
            <w:tcW w:w="4340" w:type="dxa"/>
            <w:tcBorders>
              <w:top w:val="nil"/>
              <w:left w:val="nil"/>
              <w:bottom w:val="nil"/>
              <w:right w:val="nil"/>
            </w:tcBorders>
            <w:shd w:val="clear" w:color="auto" w:fill="auto"/>
            <w:noWrap/>
            <w:vAlign w:val="bottom"/>
            <w:hideMark/>
          </w:tcPr>
          <w:p w14:paraId="40A423B5"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Domenic Sgambelluri</w:t>
            </w:r>
          </w:p>
        </w:tc>
      </w:tr>
      <w:tr w:rsidR="009843C1" w:rsidRPr="009843C1" w14:paraId="76624156" w14:textId="77777777" w:rsidTr="009843C1">
        <w:trPr>
          <w:trHeight w:val="300"/>
        </w:trPr>
        <w:tc>
          <w:tcPr>
            <w:tcW w:w="1540" w:type="dxa"/>
            <w:tcBorders>
              <w:top w:val="nil"/>
              <w:left w:val="nil"/>
              <w:bottom w:val="nil"/>
              <w:right w:val="nil"/>
            </w:tcBorders>
            <w:shd w:val="clear" w:color="auto" w:fill="auto"/>
            <w:noWrap/>
            <w:vAlign w:val="center"/>
            <w:hideMark/>
          </w:tcPr>
          <w:p w14:paraId="70DD2557"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EEE6C6B"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OSC</w:t>
            </w:r>
          </w:p>
        </w:tc>
        <w:tc>
          <w:tcPr>
            <w:tcW w:w="4340" w:type="dxa"/>
            <w:tcBorders>
              <w:top w:val="nil"/>
              <w:left w:val="nil"/>
              <w:bottom w:val="nil"/>
              <w:right w:val="nil"/>
            </w:tcBorders>
            <w:shd w:val="clear" w:color="auto" w:fill="auto"/>
            <w:noWrap/>
            <w:vAlign w:val="bottom"/>
            <w:hideMark/>
          </w:tcPr>
          <w:p w14:paraId="4BC241C7"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Aaron Ferguson</w:t>
            </w:r>
          </w:p>
        </w:tc>
      </w:tr>
      <w:tr w:rsidR="009843C1" w:rsidRPr="009843C1" w14:paraId="627406DC" w14:textId="77777777" w:rsidTr="009843C1">
        <w:trPr>
          <w:trHeight w:val="300"/>
        </w:trPr>
        <w:tc>
          <w:tcPr>
            <w:tcW w:w="1540" w:type="dxa"/>
            <w:tcBorders>
              <w:top w:val="nil"/>
              <w:left w:val="nil"/>
              <w:bottom w:val="nil"/>
              <w:right w:val="nil"/>
            </w:tcBorders>
            <w:shd w:val="clear" w:color="auto" w:fill="auto"/>
            <w:noWrap/>
            <w:vAlign w:val="center"/>
            <w:hideMark/>
          </w:tcPr>
          <w:p w14:paraId="32717C79"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6C10E17"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OSC</w:t>
            </w:r>
          </w:p>
        </w:tc>
        <w:tc>
          <w:tcPr>
            <w:tcW w:w="4340" w:type="dxa"/>
            <w:tcBorders>
              <w:top w:val="nil"/>
              <w:left w:val="nil"/>
              <w:bottom w:val="nil"/>
              <w:right w:val="nil"/>
            </w:tcBorders>
            <w:shd w:val="clear" w:color="auto" w:fill="auto"/>
            <w:noWrap/>
            <w:vAlign w:val="bottom"/>
            <w:hideMark/>
          </w:tcPr>
          <w:p w14:paraId="774663EA"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Jarrod Smith</w:t>
            </w:r>
          </w:p>
        </w:tc>
      </w:tr>
      <w:tr w:rsidR="009843C1" w:rsidRPr="009843C1" w14:paraId="6E19E858" w14:textId="77777777" w:rsidTr="009843C1">
        <w:trPr>
          <w:trHeight w:val="300"/>
        </w:trPr>
        <w:tc>
          <w:tcPr>
            <w:tcW w:w="1540" w:type="dxa"/>
            <w:tcBorders>
              <w:top w:val="nil"/>
              <w:left w:val="nil"/>
              <w:bottom w:val="nil"/>
              <w:right w:val="nil"/>
            </w:tcBorders>
            <w:shd w:val="clear" w:color="auto" w:fill="auto"/>
            <w:noWrap/>
            <w:vAlign w:val="center"/>
            <w:hideMark/>
          </w:tcPr>
          <w:p w14:paraId="183813B2"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A584B1D"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OSC</w:t>
            </w:r>
          </w:p>
        </w:tc>
        <w:tc>
          <w:tcPr>
            <w:tcW w:w="4340" w:type="dxa"/>
            <w:tcBorders>
              <w:top w:val="nil"/>
              <w:left w:val="nil"/>
              <w:bottom w:val="nil"/>
              <w:right w:val="nil"/>
            </w:tcBorders>
            <w:shd w:val="clear" w:color="auto" w:fill="auto"/>
            <w:noWrap/>
            <w:vAlign w:val="bottom"/>
            <w:hideMark/>
          </w:tcPr>
          <w:p w14:paraId="68465AE5"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Constance Wamala</w:t>
            </w:r>
          </w:p>
        </w:tc>
      </w:tr>
      <w:tr w:rsidR="009843C1" w:rsidRPr="009843C1" w14:paraId="27884CC9" w14:textId="77777777" w:rsidTr="009843C1">
        <w:trPr>
          <w:trHeight w:val="300"/>
        </w:trPr>
        <w:tc>
          <w:tcPr>
            <w:tcW w:w="1540" w:type="dxa"/>
            <w:tcBorders>
              <w:top w:val="nil"/>
              <w:left w:val="nil"/>
              <w:bottom w:val="nil"/>
              <w:right w:val="nil"/>
            </w:tcBorders>
            <w:shd w:val="clear" w:color="auto" w:fill="auto"/>
            <w:noWrap/>
            <w:vAlign w:val="center"/>
            <w:hideMark/>
          </w:tcPr>
          <w:p w14:paraId="72F35A0C"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7CD275B7"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OSC</w:t>
            </w:r>
          </w:p>
        </w:tc>
        <w:tc>
          <w:tcPr>
            <w:tcW w:w="4340" w:type="dxa"/>
            <w:tcBorders>
              <w:top w:val="nil"/>
              <w:left w:val="nil"/>
              <w:bottom w:val="nil"/>
              <w:right w:val="nil"/>
            </w:tcBorders>
            <w:shd w:val="clear" w:color="auto" w:fill="auto"/>
            <w:noWrap/>
            <w:vAlign w:val="bottom"/>
            <w:hideMark/>
          </w:tcPr>
          <w:p w14:paraId="30FAFB52"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Annetta Ho</w:t>
            </w:r>
          </w:p>
        </w:tc>
      </w:tr>
      <w:tr w:rsidR="009843C1" w:rsidRPr="009843C1" w14:paraId="777CEC5B" w14:textId="77777777" w:rsidTr="009843C1">
        <w:trPr>
          <w:trHeight w:val="300"/>
        </w:trPr>
        <w:tc>
          <w:tcPr>
            <w:tcW w:w="1540" w:type="dxa"/>
            <w:tcBorders>
              <w:top w:val="nil"/>
              <w:left w:val="nil"/>
              <w:bottom w:val="nil"/>
              <w:right w:val="nil"/>
            </w:tcBorders>
            <w:shd w:val="clear" w:color="auto" w:fill="auto"/>
            <w:noWrap/>
            <w:vAlign w:val="center"/>
            <w:hideMark/>
          </w:tcPr>
          <w:p w14:paraId="32F68640"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368906D0"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OSC</w:t>
            </w:r>
          </w:p>
        </w:tc>
        <w:tc>
          <w:tcPr>
            <w:tcW w:w="4340" w:type="dxa"/>
            <w:tcBorders>
              <w:top w:val="nil"/>
              <w:left w:val="nil"/>
              <w:bottom w:val="nil"/>
              <w:right w:val="nil"/>
            </w:tcBorders>
            <w:shd w:val="clear" w:color="auto" w:fill="auto"/>
            <w:noWrap/>
            <w:vAlign w:val="bottom"/>
            <w:hideMark/>
          </w:tcPr>
          <w:p w14:paraId="41D730EE"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Frank Lacroce</w:t>
            </w:r>
          </w:p>
        </w:tc>
      </w:tr>
      <w:tr w:rsidR="009843C1" w:rsidRPr="009843C1" w14:paraId="1D298F73" w14:textId="77777777" w:rsidTr="009843C1">
        <w:trPr>
          <w:trHeight w:val="300"/>
        </w:trPr>
        <w:tc>
          <w:tcPr>
            <w:tcW w:w="1540" w:type="dxa"/>
            <w:tcBorders>
              <w:top w:val="nil"/>
              <w:left w:val="nil"/>
              <w:bottom w:val="nil"/>
              <w:right w:val="nil"/>
            </w:tcBorders>
            <w:shd w:val="clear" w:color="auto" w:fill="auto"/>
            <w:noWrap/>
            <w:vAlign w:val="center"/>
            <w:hideMark/>
          </w:tcPr>
          <w:p w14:paraId="0E844D5B"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4985DED"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OSC</w:t>
            </w:r>
          </w:p>
        </w:tc>
        <w:tc>
          <w:tcPr>
            <w:tcW w:w="4340" w:type="dxa"/>
            <w:tcBorders>
              <w:top w:val="nil"/>
              <w:left w:val="nil"/>
              <w:bottom w:val="nil"/>
              <w:right w:val="nil"/>
            </w:tcBorders>
            <w:shd w:val="clear" w:color="auto" w:fill="auto"/>
            <w:noWrap/>
            <w:vAlign w:val="bottom"/>
            <w:hideMark/>
          </w:tcPr>
          <w:p w14:paraId="6457F39C"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Stephanie Wakefield</w:t>
            </w:r>
          </w:p>
        </w:tc>
      </w:tr>
      <w:tr w:rsidR="009843C1" w:rsidRPr="009843C1" w14:paraId="2D0F3A48" w14:textId="77777777" w:rsidTr="009843C1">
        <w:trPr>
          <w:trHeight w:val="300"/>
        </w:trPr>
        <w:tc>
          <w:tcPr>
            <w:tcW w:w="1540" w:type="dxa"/>
            <w:tcBorders>
              <w:top w:val="nil"/>
              <w:left w:val="nil"/>
              <w:bottom w:val="nil"/>
              <w:right w:val="nil"/>
            </w:tcBorders>
            <w:shd w:val="clear" w:color="auto" w:fill="auto"/>
            <w:noWrap/>
            <w:vAlign w:val="center"/>
            <w:hideMark/>
          </w:tcPr>
          <w:p w14:paraId="5E70F835"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EEEE365"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Paramax</w:t>
            </w:r>
          </w:p>
        </w:tc>
        <w:tc>
          <w:tcPr>
            <w:tcW w:w="4340" w:type="dxa"/>
            <w:tcBorders>
              <w:top w:val="nil"/>
              <w:left w:val="nil"/>
              <w:bottom w:val="nil"/>
              <w:right w:val="nil"/>
            </w:tcBorders>
            <w:shd w:val="clear" w:color="auto" w:fill="auto"/>
            <w:noWrap/>
            <w:vAlign w:val="bottom"/>
            <w:hideMark/>
          </w:tcPr>
          <w:p w14:paraId="1D9660E0"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Allyn Howe</w:t>
            </w:r>
          </w:p>
        </w:tc>
      </w:tr>
      <w:tr w:rsidR="009843C1" w:rsidRPr="009843C1" w14:paraId="6175B635" w14:textId="77777777" w:rsidTr="009843C1">
        <w:trPr>
          <w:trHeight w:val="300"/>
        </w:trPr>
        <w:tc>
          <w:tcPr>
            <w:tcW w:w="1540" w:type="dxa"/>
            <w:tcBorders>
              <w:top w:val="nil"/>
              <w:left w:val="nil"/>
              <w:bottom w:val="nil"/>
              <w:right w:val="nil"/>
            </w:tcBorders>
            <w:shd w:val="clear" w:color="auto" w:fill="auto"/>
            <w:noWrap/>
            <w:vAlign w:val="center"/>
            <w:hideMark/>
          </w:tcPr>
          <w:p w14:paraId="3C3BABE1"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83DBAC4"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PMAC</w:t>
            </w:r>
          </w:p>
        </w:tc>
        <w:tc>
          <w:tcPr>
            <w:tcW w:w="4340" w:type="dxa"/>
            <w:tcBorders>
              <w:top w:val="nil"/>
              <w:left w:val="nil"/>
              <w:bottom w:val="nil"/>
              <w:right w:val="nil"/>
            </w:tcBorders>
            <w:shd w:val="clear" w:color="auto" w:fill="auto"/>
            <w:noWrap/>
            <w:vAlign w:val="bottom"/>
            <w:hideMark/>
          </w:tcPr>
          <w:p w14:paraId="5332DDD9"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Melissa Ghislanzoni</w:t>
            </w:r>
          </w:p>
        </w:tc>
      </w:tr>
      <w:tr w:rsidR="009843C1" w:rsidRPr="009843C1" w14:paraId="793E7B93" w14:textId="77777777" w:rsidTr="009843C1">
        <w:trPr>
          <w:trHeight w:val="300"/>
        </w:trPr>
        <w:tc>
          <w:tcPr>
            <w:tcW w:w="1540" w:type="dxa"/>
            <w:tcBorders>
              <w:top w:val="nil"/>
              <w:left w:val="nil"/>
              <w:bottom w:val="nil"/>
              <w:right w:val="nil"/>
            </w:tcBorders>
            <w:shd w:val="clear" w:color="auto" w:fill="auto"/>
            <w:noWrap/>
            <w:vAlign w:val="center"/>
            <w:hideMark/>
          </w:tcPr>
          <w:p w14:paraId="7BDBEA10"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EAF6DB6"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PWC</w:t>
            </w:r>
          </w:p>
        </w:tc>
        <w:tc>
          <w:tcPr>
            <w:tcW w:w="4340" w:type="dxa"/>
            <w:tcBorders>
              <w:top w:val="nil"/>
              <w:left w:val="nil"/>
              <w:bottom w:val="nil"/>
              <w:right w:val="nil"/>
            </w:tcBorders>
            <w:shd w:val="clear" w:color="auto" w:fill="auto"/>
            <w:noWrap/>
            <w:vAlign w:val="bottom"/>
            <w:hideMark/>
          </w:tcPr>
          <w:p w14:paraId="6B10A95E"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Samantha Paisley (CA)</w:t>
            </w:r>
          </w:p>
        </w:tc>
      </w:tr>
      <w:tr w:rsidR="009843C1" w:rsidRPr="009843C1" w14:paraId="50FCA973" w14:textId="77777777" w:rsidTr="009843C1">
        <w:trPr>
          <w:trHeight w:val="300"/>
        </w:trPr>
        <w:tc>
          <w:tcPr>
            <w:tcW w:w="1540" w:type="dxa"/>
            <w:tcBorders>
              <w:top w:val="nil"/>
              <w:left w:val="nil"/>
              <w:bottom w:val="nil"/>
              <w:right w:val="nil"/>
            </w:tcBorders>
            <w:shd w:val="clear" w:color="auto" w:fill="auto"/>
            <w:noWrap/>
            <w:vAlign w:val="center"/>
            <w:hideMark/>
          </w:tcPr>
          <w:p w14:paraId="6D179D20"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DF3D607"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Questrade </w:t>
            </w:r>
          </w:p>
        </w:tc>
        <w:tc>
          <w:tcPr>
            <w:tcW w:w="4340" w:type="dxa"/>
            <w:tcBorders>
              <w:top w:val="nil"/>
              <w:left w:val="nil"/>
              <w:bottom w:val="nil"/>
              <w:right w:val="nil"/>
            </w:tcBorders>
            <w:shd w:val="clear" w:color="auto" w:fill="auto"/>
            <w:noWrap/>
            <w:vAlign w:val="bottom"/>
            <w:hideMark/>
          </w:tcPr>
          <w:p w14:paraId="4E6698B1"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Andrew Kerrison</w:t>
            </w:r>
          </w:p>
        </w:tc>
      </w:tr>
      <w:tr w:rsidR="009843C1" w:rsidRPr="009843C1" w14:paraId="51655653" w14:textId="77777777" w:rsidTr="009843C1">
        <w:trPr>
          <w:trHeight w:val="300"/>
        </w:trPr>
        <w:tc>
          <w:tcPr>
            <w:tcW w:w="1540" w:type="dxa"/>
            <w:tcBorders>
              <w:top w:val="nil"/>
              <w:left w:val="nil"/>
              <w:bottom w:val="nil"/>
              <w:right w:val="nil"/>
            </w:tcBorders>
            <w:shd w:val="clear" w:color="auto" w:fill="auto"/>
            <w:noWrap/>
            <w:vAlign w:val="center"/>
            <w:hideMark/>
          </w:tcPr>
          <w:p w14:paraId="07FD70E1"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0E021E3"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Questrade </w:t>
            </w:r>
          </w:p>
        </w:tc>
        <w:tc>
          <w:tcPr>
            <w:tcW w:w="4340" w:type="dxa"/>
            <w:tcBorders>
              <w:top w:val="nil"/>
              <w:left w:val="nil"/>
              <w:bottom w:val="nil"/>
              <w:right w:val="nil"/>
            </w:tcBorders>
            <w:shd w:val="clear" w:color="auto" w:fill="auto"/>
            <w:noWrap/>
            <w:vAlign w:val="bottom"/>
            <w:hideMark/>
          </w:tcPr>
          <w:p w14:paraId="5180B324"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Lulu Feng</w:t>
            </w:r>
          </w:p>
        </w:tc>
      </w:tr>
      <w:tr w:rsidR="009843C1" w:rsidRPr="009843C1" w14:paraId="399C2E5D" w14:textId="77777777" w:rsidTr="009843C1">
        <w:trPr>
          <w:trHeight w:val="300"/>
        </w:trPr>
        <w:tc>
          <w:tcPr>
            <w:tcW w:w="1540" w:type="dxa"/>
            <w:tcBorders>
              <w:top w:val="nil"/>
              <w:left w:val="nil"/>
              <w:bottom w:val="nil"/>
              <w:right w:val="nil"/>
            </w:tcBorders>
            <w:shd w:val="clear" w:color="auto" w:fill="auto"/>
            <w:noWrap/>
            <w:vAlign w:val="center"/>
            <w:hideMark/>
          </w:tcPr>
          <w:p w14:paraId="37AD9DB9"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A888772"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RBC - IS</w:t>
            </w:r>
          </w:p>
        </w:tc>
        <w:tc>
          <w:tcPr>
            <w:tcW w:w="4340" w:type="dxa"/>
            <w:tcBorders>
              <w:top w:val="nil"/>
              <w:left w:val="nil"/>
              <w:bottom w:val="nil"/>
              <w:right w:val="nil"/>
            </w:tcBorders>
            <w:shd w:val="clear" w:color="auto" w:fill="auto"/>
            <w:noWrap/>
            <w:vAlign w:val="bottom"/>
            <w:hideMark/>
          </w:tcPr>
          <w:p w14:paraId="02C0CD9A"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Cathryn MacKay</w:t>
            </w:r>
          </w:p>
        </w:tc>
      </w:tr>
      <w:tr w:rsidR="009843C1" w:rsidRPr="009843C1" w14:paraId="6B56975F" w14:textId="77777777" w:rsidTr="009843C1">
        <w:trPr>
          <w:trHeight w:val="300"/>
        </w:trPr>
        <w:tc>
          <w:tcPr>
            <w:tcW w:w="1540" w:type="dxa"/>
            <w:tcBorders>
              <w:top w:val="nil"/>
              <w:left w:val="nil"/>
              <w:bottom w:val="nil"/>
              <w:right w:val="nil"/>
            </w:tcBorders>
            <w:shd w:val="clear" w:color="auto" w:fill="auto"/>
            <w:noWrap/>
            <w:vAlign w:val="center"/>
            <w:hideMark/>
          </w:tcPr>
          <w:p w14:paraId="37AB8014"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95D4506"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RBC - IS</w:t>
            </w:r>
          </w:p>
        </w:tc>
        <w:tc>
          <w:tcPr>
            <w:tcW w:w="4340" w:type="dxa"/>
            <w:tcBorders>
              <w:top w:val="nil"/>
              <w:left w:val="nil"/>
              <w:bottom w:val="nil"/>
              <w:right w:val="nil"/>
            </w:tcBorders>
            <w:shd w:val="clear" w:color="auto" w:fill="auto"/>
            <w:noWrap/>
            <w:vAlign w:val="bottom"/>
            <w:hideMark/>
          </w:tcPr>
          <w:p w14:paraId="1A2DD524"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John Riordon</w:t>
            </w:r>
          </w:p>
        </w:tc>
      </w:tr>
      <w:tr w:rsidR="009843C1" w:rsidRPr="009843C1" w14:paraId="23A7625C" w14:textId="77777777" w:rsidTr="009843C1">
        <w:trPr>
          <w:trHeight w:val="300"/>
        </w:trPr>
        <w:tc>
          <w:tcPr>
            <w:tcW w:w="1540" w:type="dxa"/>
            <w:tcBorders>
              <w:top w:val="nil"/>
              <w:left w:val="nil"/>
              <w:bottom w:val="nil"/>
              <w:right w:val="nil"/>
            </w:tcBorders>
            <w:shd w:val="clear" w:color="auto" w:fill="auto"/>
            <w:noWrap/>
            <w:vAlign w:val="center"/>
            <w:hideMark/>
          </w:tcPr>
          <w:p w14:paraId="73FA1AC9"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CE273D9"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RBC - IS </w:t>
            </w:r>
          </w:p>
        </w:tc>
        <w:tc>
          <w:tcPr>
            <w:tcW w:w="4340" w:type="dxa"/>
            <w:tcBorders>
              <w:top w:val="nil"/>
              <w:left w:val="nil"/>
              <w:bottom w:val="nil"/>
              <w:right w:val="nil"/>
            </w:tcBorders>
            <w:shd w:val="clear" w:color="auto" w:fill="auto"/>
            <w:noWrap/>
            <w:vAlign w:val="bottom"/>
            <w:hideMark/>
          </w:tcPr>
          <w:p w14:paraId="76833C26"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Isgar, Stephen</w:t>
            </w:r>
          </w:p>
        </w:tc>
      </w:tr>
      <w:tr w:rsidR="009843C1" w:rsidRPr="009843C1" w14:paraId="09C72D95" w14:textId="77777777" w:rsidTr="009843C1">
        <w:trPr>
          <w:trHeight w:val="300"/>
        </w:trPr>
        <w:tc>
          <w:tcPr>
            <w:tcW w:w="1540" w:type="dxa"/>
            <w:tcBorders>
              <w:top w:val="nil"/>
              <w:left w:val="nil"/>
              <w:bottom w:val="nil"/>
              <w:right w:val="nil"/>
            </w:tcBorders>
            <w:shd w:val="clear" w:color="auto" w:fill="auto"/>
            <w:noWrap/>
            <w:vAlign w:val="center"/>
            <w:hideMark/>
          </w:tcPr>
          <w:p w14:paraId="67753444"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16631489" w14:textId="77777777" w:rsidR="009843C1" w:rsidRPr="009843C1" w:rsidRDefault="009843C1" w:rsidP="009843C1">
            <w:pPr>
              <w:spacing w:after="0" w:line="240" w:lineRule="auto"/>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RBC -CM</w:t>
            </w:r>
          </w:p>
        </w:tc>
        <w:tc>
          <w:tcPr>
            <w:tcW w:w="4340" w:type="dxa"/>
            <w:tcBorders>
              <w:top w:val="nil"/>
              <w:left w:val="nil"/>
              <w:bottom w:val="nil"/>
              <w:right w:val="nil"/>
            </w:tcBorders>
            <w:shd w:val="clear" w:color="auto" w:fill="auto"/>
            <w:noWrap/>
            <w:vAlign w:val="bottom"/>
            <w:hideMark/>
          </w:tcPr>
          <w:p w14:paraId="72177A99" w14:textId="77777777" w:rsidR="009843C1" w:rsidRPr="009843C1" w:rsidRDefault="009843C1" w:rsidP="009843C1">
            <w:pPr>
              <w:spacing w:after="0" w:line="240" w:lineRule="auto"/>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Jason O'Born - Co-Chair</w:t>
            </w:r>
          </w:p>
        </w:tc>
      </w:tr>
      <w:tr w:rsidR="009843C1" w:rsidRPr="009843C1" w14:paraId="319CD235" w14:textId="77777777" w:rsidTr="009843C1">
        <w:trPr>
          <w:trHeight w:val="300"/>
        </w:trPr>
        <w:tc>
          <w:tcPr>
            <w:tcW w:w="1540" w:type="dxa"/>
            <w:tcBorders>
              <w:top w:val="nil"/>
              <w:left w:val="nil"/>
              <w:bottom w:val="nil"/>
              <w:right w:val="nil"/>
            </w:tcBorders>
            <w:shd w:val="clear" w:color="auto" w:fill="auto"/>
            <w:noWrap/>
            <w:vAlign w:val="center"/>
            <w:hideMark/>
          </w:tcPr>
          <w:p w14:paraId="392C531E" w14:textId="77777777" w:rsidR="009843C1" w:rsidRPr="009843C1" w:rsidRDefault="009843C1" w:rsidP="009843C1">
            <w:pPr>
              <w:spacing w:after="0" w:line="240" w:lineRule="auto"/>
              <w:rPr>
                <w:rFonts w:ascii="Arial" w:eastAsia="Times New Roman" w:hAnsi="Arial" w:cs="Arial"/>
                <w:b/>
                <w:bCs/>
                <w:color w:val="000000"/>
                <w:sz w:val="24"/>
                <w:szCs w:val="24"/>
              </w:rPr>
            </w:pPr>
          </w:p>
        </w:tc>
        <w:tc>
          <w:tcPr>
            <w:tcW w:w="3220" w:type="dxa"/>
            <w:tcBorders>
              <w:top w:val="nil"/>
              <w:left w:val="nil"/>
              <w:bottom w:val="nil"/>
              <w:right w:val="nil"/>
            </w:tcBorders>
            <w:shd w:val="clear" w:color="auto" w:fill="auto"/>
            <w:noWrap/>
            <w:vAlign w:val="bottom"/>
            <w:hideMark/>
          </w:tcPr>
          <w:p w14:paraId="747D8342"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Scotia</w:t>
            </w:r>
          </w:p>
        </w:tc>
        <w:tc>
          <w:tcPr>
            <w:tcW w:w="4340" w:type="dxa"/>
            <w:tcBorders>
              <w:top w:val="nil"/>
              <w:left w:val="nil"/>
              <w:bottom w:val="nil"/>
              <w:right w:val="nil"/>
            </w:tcBorders>
            <w:shd w:val="clear" w:color="auto" w:fill="auto"/>
            <w:noWrap/>
            <w:vAlign w:val="bottom"/>
            <w:hideMark/>
          </w:tcPr>
          <w:p w14:paraId="0E216142"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Lori MachEachern</w:t>
            </w:r>
          </w:p>
        </w:tc>
      </w:tr>
      <w:tr w:rsidR="009843C1" w:rsidRPr="009843C1" w14:paraId="1C7F307C" w14:textId="77777777" w:rsidTr="009843C1">
        <w:trPr>
          <w:trHeight w:val="300"/>
        </w:trPr>
        <w:tc>
          <w:tcPr>
            <w:tcW w:w="1540" w:type="dxa"/>
            <w:tcBorders>
              <w:top w:val="nil"/>
              <w:left w:val="nil"/>
              <w:bottom w:val="nil"/>
              <w:right w:val="nil"/>
            </w:tcBorders>
            <w:shd w:val="clear" w:color="auto" w:fill="auto"/>
            <w:noWrap/>
            <w:vAlign w:val="center"/>
            <w:hideMark/>
          </w:tcPr>
          <w:p w14:paraId="6838FBB1"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6D1C973B"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Scotia</w:t>
            </w:r>
          </w:p>
        </w:tc>
        <w:tc>
          <w:tcPr>
            <w:tcW w:w="4340" w:type="dxa"/>
            <w:tcBorders>
              <w:top w:val="nil"/>
              <w:left w:val="nil"/>
              <w:bottom w:val="nil"/>
              <w:right w:val="nil"/>
            </w:tcBorders>
            <w:shd w:val="clear" w:color="auto" w:fill="auto"/>
            <w:noWrap/>
            <w:vAlign w:val="bottom"/>
            <w:hideMark/>
          </w:tcPr>
          <w:p w14:paraId="7CE29BC8"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Corey Cunningham</w:t>
            </w:r>
          </w:p>
        </w:tc>
      </w:tr>
      <w:tr w:rsidR="009843C1" w:rsidRPr="009843C1" w14:paraId="12ED5263" w14:textId="77777777" w:rsidTr="009843C1">
        <w:trPr>
          <w:trHeight w:val="300"/>
        </w:trPr>
        <w:tc>
          <w:tcPr>
            <w:tcW w:w="1540" w:type="dxa"/>
            <w:tcBorders>
              <w:top w:val="nil"/>
              <w:left w:val="nil"/>
              <w:bottom w:val="nil"/>
              <w:right w:val="nil"/>
            </w:tcBorders>
            <w:shd w:val="clear" w:color="auto" w:fill="auto"/>
            <w:noWrap/>
            <w:vAlign w:val="center"/>
            <w:hideMark/>
          </w:tcPr>
          <w:p w14:paraId="5673BD04"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1273698"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Statestreet</w:t>
            </w:r>
          </w:p>
        </w:tc>
        <w:tc>
          <w:tcPr>
            <w:tcW w:w="4340" w:type="dxa"/>
            <w:tcBorders>
              <w:top w:val="nil"/>
              <w:left w:val="nil"/>
              <w:bottom w:val="nil"/>
              <w:right w:val="nil"/>
            </w:tcBorders>
            <w:shd w:val="clear" w:color="auto" w:fill="auto"/>
            <w:noWrap/>
            <w:vAlign w:val="bottom"/>
            <w:hideMark/>
          </w:tcPr>
          <w:p w14:paraId="48662D86"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Denny Mendonca</w:t>
            </w:r>
          </w:p>
        </w:tc>
      </w:tr>
      <w:tr w:rsidR="009843C1" w:rsidRPr="009843C1" w14:paraId="780C31C8" w14:textId="77777777" w:rsidTr="009843C1">
        <w:trPr>
          <w:trHeight w:val="300"/>
        </w:trPr>
        <w:tc>
          <w:tcPr>
            <w:tcW w:w="1540" w:type="dxa"/>
            <w:tcBorders>
              <w:top w:val="nil"/>
              <w:left w:val="nil"/>
              <w:bottom w:val="nil"/>
              <w:right w:val="nil"/>
            </w:tcBorders>
            <w:shd w:val="clear" w:color="auto" w:fill="auto"/>
            <w:noWrap/>
            <w:vAlign w:val="center"/>
            <w:hideMark/>
          </w:tcPr>
          <w:p w14:paraId="357E583D"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B0BDF72"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Statestreet</w:t>
            </w:r>
          </w:p>
        </w:tc>
        <w:tc>
          <w:tcPr>
            <w:tcW w:w="4340" w:type="dxa"/>
            <w:tcBorders>
              <w:top w:val="nil"/>
              <w:left w:val="nil"/>
              <w:bottom w:val="nil"/>
              <w:right w:val="nil"/>
            </w:tcBorders>
            <w:shd w:val="clear" w:color="auto" w:fill="auto"/>
            <w:noWrap/>
            <w:vAlign w:val="bottom"/>
            <w:hideMark/>
          </w:tcPr>
          <w:p w14:paraId="2187F69A"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Ivan Yang</w:t>
            </w:r>
          </w:p>
        </w:tc>
      </w:tr>
      <w:tr w:rsidR="009843C1" w:rsidRPr="009843C1" w14:paraId="3CBE89A5" w14:textId="77777777" w:rsidTr="009843C1">
        <w:trPr>
          <w:trHeight w:val="300"/>
        </w:trPr>
        <w:tc>
          <w:tcPr>
            <w:tcW w:w="1540" w:type="dxa"/>
            <w:tcBorders>
              <w:top w:val="nil"/>
              <w:left w:val="nil"/>
              <w:bottom w:val="nil"/>
              <w:right w:val="nil"/>
            </w:tcBorders>
            <w:shd w:val="clear" w:color="auto" w:fill="auto"/>
            <w:noWrap/>
            <w:vAlign w:val="center"/>
            <w:hideMark/>
          </w:tcPr>
          <w:p w14:paraId="06DEBC92"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9F4EAB5"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TD</w:t>
            </w:r>
          </w:p>
        </w:tc>
        <w:tc>
          <w:tcPr>
            <w:tcW w:w="4340" w:type="dxa"/>
            <w:tcBorders>
              <w:top w:val="nil"/>
              <w:left w:val="nil"/>
              <w:bottom w:val="nil"/>
              <w:right w:val="nil"/>
            </w:tcBorders>
            <w:shd w:val="clear" w:color="auto" w:fill="auto"/>
            <w:noWrap/>
            <w:vAlign w:val="bottom"/>
            <w:hideMark/>
          </w:tcPr>
          <w:p w14:paraId="33DCE80A"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Rob Candido</w:t>
            </w:r>
          </w:p>
        </w:tc>
      </w:tr>
      <w:tr w:rsidR="009843C1" w:rsidRPr="009843C1" w14:paraId="72C52A03" w14:textId="77777777" w:rsidTr="009843C1">
        <w:trPr>
          <w:trHeight w:val="300"/>
        </w:trPr>
        <w:tc>
          <w:tcPr>
            <w:tcW w:w="1540" w:type="dxa"/>
            <w:tcBorders>
              <w:top w:val="nil"/>
              <w:left w:val="nil"/>
              <w:bottom w:val="nil"/>
              <w:right w:val="nil"/>
            </w:tcBorders>
            <w:shd w:val="clear" w:color="auto" w:fill="auto"/>
            <w:noWrap/>
            <w:vAlign w:val="center"/>
            <w:hideMark/>
          </w:tcPr>
          <w:p w14:paraId="74B359C0" w14:textId="74E29066" w:rsidR="009843C1" w:rsidRPr="009843C1" w:rsidRDefault="00A16D48" w:rsidP="009843C1">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1F8720A6"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TD</w:t>
            </w:r>
          </w:p>
        </w:tc>
        <w:tc>
          <w:tcPr>
            <w:tcW w:w="4340" w:type="dxa"/>
            <w:tcBorders>
              <w:top w:val="nil"/>
              <w:left w:val="nil"/>
              <w:bottom w:val="nil"/>
              <w:right w:val="nil"/>
            </w:tcBorders>
            <w:shd w:val="clear" w:color="auto" w:fill="auto"/>
            <w:noWrap/>
            <w:vAlign w:val="bottom"/>
            <w:hideMark/>
          </w:tcPr>
          <w:p w14:paraId="1DFC4A90"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Michael Kenny</w:t>
            </w:r>
          </w:p>
        </w:tc>
      </w:tr>
      <w:tr w:rsidR="009843C1" w:rsidRPr="009843C1" w14:paraId="3784A29C" w14:textId="77777777" w:rsidTr="009843C1">
        <w:trPr>
          <w:trHeight w:val="300"/>
        </w:trPr>
        <w:tc>
          <w:tcPr>
            <w:tcW w:w="1540" w:type="dxa"/>
            <w:tcBorders>
              <w:top w:val="nil"/>
              <w:left w:val="nil"/>
              <w:bottom w:val="nil"/>
              <w:right w:val="nil"/>
            </w:tcBorders>
            <w:shd w:val="clear" w:color="auto" w:fill="auto"/>
            <w:noWrap/>
            <w:vAlign w:val="center"/>
            <w:hideMark/>
          </w:tcPr>
          <w:p w14:paraId="10E99BAB"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D05BC38"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TD Securities CASLA</w:t>
            </w:r>
          </w:p>
        </w:tc>
        <w:tc>
          <w:tcPr>
            <w:tcW w:w="4340" w:type="dxa"/>
            <w:tcBorders>
              <w:top w:val="nil"/>
              <w:left w:val="nil"/>
              <w:bottom w:val="nil"/>
              <w:right w:val="nil"/>
            </w:tcBorders>
            <w:shd w:val="clear" w:color="auto" w:fill="auto"/>
            <w:noWrap/>
            <w:vAlign w:val="bottom"/>
            <w:hideMark/>
          </w:tcPr>
          <w:p w14:paraId="1012AD07"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Sumit Sharma</w:t>
            </w:r>
          </w:p>
        </w:tc>
      </w:tr>
      <w:tr w:rsidR="009843C1" w:rsidRPr="009843C1" w14:paraId="38B4CDE2" w14:textId="77777777" w:rsidTr="009843C1">
        <w:trPr>
          <w:trHeight w:val="300"/>
        </w:trPr>
        <w:tc>
          <w:tcPr>
            <w:tcW w:w="1540" w:type="dxa"/>
            <w:tcBorders>
              <w:top w:val="nil"/>
              <w:left w:val="nil"/>
              <w:bottom w:val="nil"/>
              <w:right w:val="nil"/>
            </w:tcBorders>
            <w:shd w:val="clear" w:color="auto" w:fill="auto"/>
            <w:noWrap/>
            <w:vAlign w:val="center"/>
            <w:hideMark/>
          </w:tcPr>
          <w:p w14:paraId="765F15EE"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8D954CE"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TMX  </w:t>
            </w:r>
          </w:p>
        </w:tc>
        <w:tc>
          <w:tcPr>
            <w:tcW w:w="4340" w:type="dxa"/>
            <w:tcBorders>
              <w:top w:val="nil"/>
              <w:left w:val="nil"/>
              <w:bottom w:val="nil"/>
              <w:right w:val="nil"/>
            </w:tcBorders>
            <w:shd w:val="clear" w:color="auto" w:fill="auto"/>
            <w:noWrap/>
            <w:vAlign w:val="bottom"/>
            <w:hideMark/>
          </w:tcPr>
          <w:p w14:paraId="04973ABB"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Amy Li</w:t>
            </w:r>
          </w:p>
        </w:tc>
      </w:tr>
      <w:tr w:rsidR="009843C1" w:rsidRPr="009843C1" w14:paraId="7E216198" w14:textId="77777777" w:rsidTr="009843C1">
        <w:trPr>
          <w:trHeight w:val="300"/>
        </w:trPr>
        <w:tc>
          <w:tcPr>
            <w:tcW w:w="1540" w:type="dxa"/>
            <w:tcBorders>
              <w:top w:val="nil"/>
              <w:left w:val="nil"/>
              <w:bottom w:val="nil"/>
              <w:right w:val="nil"/>
            </w:tcBorders>
            <w:shd w:val="clear" w:color="auto" w:fill="auto"/>
            <w:noWrap/>
            <w:vAlign w:val="center"/>
            <w:hideMark/>
          </w:tcPr>
          <w:p w14:paraId="0B4B288D" w14:textId="77777777" w:rsidR="009843C1" w:rsidRPr="009843C1" w:rsidRDefault="009843C1" w:rsidP="009843C1">
            <w:pPr>
              <w:spacing w:after="0" w:line="240" w:lineRule="auto"/>
              <w:jc w:val="center"/>
              <w:rPr>
                <w:rFonts w:ascii="Arial" w:eastAsia="Times New Roman" w:hAnsi="Arial" w:cs="Arial"/>
                <w:b/>
                <w:bCs/>
                <w:color w:val="000000"/>
                <w:sz w:val="24"/>
                <w:szCs w:val="24"/>
              </w:rPr>
            </w:pPr>
            <w:r w:rsidRPr="009843C1">
              <w:rPr>
                <w:rFonts w:ascii="Arial" w:eastAsia="Times New Roman" w:hAnsi="Arial" w:cs="Arial"/>
                <w:b/>
                <w:bCs/>
                <w:color w:val="000000"/>
                <w:sz w:val="24"/>
                <w:szCs w:val="24"/>
              </w:rPr>
              <w:t>x</w:t>
            </w:r>
          </w:p>
        </w:tc>
        <w:tc>
          <w:tcPr>
            <w:tcW w:w="3220" w:type="dxa"/>
            <w:tcBorders>
              <w:top w:val="nil"/>
              <w:left w:val="nil"/>
              <w:bottom w:val="nil"/>
              <w:right w:val="nil"/>
            </w:tcBorders>
            <w:shd w:val="clear" w:color="auto" w:fill="auto"/>
            <w:noWrap/>
            <w:vAlign w:val="bottom"/>
            <w:hideMark/>
          </w:tcPr>
          <w:p w14:paraId="5D5F6DB5"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Torstone</w:t>
            </w:r>
          </w:p>
        </w:tc>
        <w:tc>
          <w:tcPr>
            <w:tcW w:w="4340" w:type="dxa"/>
            <w:tcBorders>
              <w:top w:val="nil"/>
              <w:left w:val="nil"/>
              <w:bottom w:val="nil"/>
              <w:right w:val="nil"/>
            </w:tcBorders>
            <w:shd w:val="clear" w:color="auto" w:fill="auto"/>
            <w:noWrap/>
            <w:vAlign w:val="bottom"/>
            <w:hideMark/>
          </w:tcPr>
          <w:p w14:paraId="31009358" w14:textId="79DA0A39"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Dave O</w:t>
            </w:r>
            <w:r w:rsidRPr="0026786B">
              <w:rPr>
                <w:rFonts w:ascii="Arial" w:eastAsia="Times New Roman" w:hAnsi="Arial" w:cs="Arial"/>
                <w:color w:val="000000"/>
                <w:sz w:val="24"/>
                <w:szCs w:val="24"/>
              </w:rPr>
              <w:t>’M</w:t>
            </w:r>
            <w:r w:rsidRPr="009843C1">
              <w:rPr>
                <w:rFonts w:ascii="Arial" w:eastAsia="Times New Roman" w:hAnsi="Arial" w:cs="Arial"/>
                <w:color w:val="000000"/>
                <w:sz w:val="24"/>
                <w:szCs w:val="24"/>
              </w:rPr>
              <w:t>arra</w:t>
            </w:r>
          </w:p>
        </w:tc>
      </w:tr>
      <w:tr w:rsidR="009843C1" w:rsidRPr="009843C1" w14:paraId="242052AE" w14:textId="77777777" w:rsidTr="009843C1">
        <w:trPr>
          <w:trHeight w:val="300"/>
        </w:trPr>
        <w:tc>
          <w:tcPr>
            <w:tcW w:w="1540" w:type="dxa"/>
            <w:tcBorders>
              <w:top w:val="nil"/>
              <w:left w:val="nil"/>
              <w:bottom w:val="nil"/>
              <w:right w:val="nil"/>
            </w:tcBorders>
            <w:shd w:val="clear" w:color="auto" w:fill="auto"/>
            <w:noWrap/>
            <w:vAlign w:val="center"/>
            <w:hideMark/>
          </w:tcPr>
          <w:p w14:paraId="61AA011F"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1F9FAAC"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Torstone </w:t>
            </w:r>
          </w:p>
        </w:tc>
        <w:tc>
          <w:tcPr>
            <w:tcW w:w="4340" w:type="dxa"/>
            <w:tcBorders>
              <w:top w:val="nil"/>
              <w:left w:val="nil"/>
              <w:bottom w:val="nil"/>
              <w:right w:val="nil"/>
            </w:tcBorders>
            <w:shd w:val="clear" w:color="auto" w:fill="auto"/>
            <w:noWrap/>
            <w:vAlign w:val="bottom"/>
            <w:hideMark/>
          </w:tcPr>
          <w:p w14:paraId="7E126E59"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Geddes, Daniel</w:t>
            </w:r>
          </w:p>
        </w:tc>
      </w:tr>
      <w:tr w:rsidR="009843C1" w:rsidRPr="009843C1" w14:paraId="6DEF3601" w14:textId="77777777" w:rsidTr="009843C1">
        <w:trPr>
          <w:trHeight w:val="300"/>
        </w:trPr>
        <w:tc>
          <w:tcPr>
            <w:tcW w:w="1540" w:type="dxa"/>
            <w:tcBorders>
              <w:top w:val="nil"/>
              <w:left w:val="nil"/>
              <w:bottom w:val="nil"/>
              <w:right w:val="nil"/>
            </w:tcBorders>
            <w:shd w:val="clear" w:color="auto" w:fill="auto"/>
            <w:noWrap/>
            <w:vAlign w:val="center"/>
            <w:hideMark/>
          </w:tcPr>
          <w:p w14:paraId="0710AAEA"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5799459"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 xml:space="preserve">Torstone </w:t>
            </w:r>
          </w:p>
        </w:tc>
        <w:tc>
          <w:tcPr>
            <w:tcW w:w="4340" w:type="dxa"/>
            <w:tcBorders>
              <w:top w:val="nil"/>
              <w:left w:val="nil"/>
              <w:bottom w:val="nil"/>
              <w:right w:val="nil"/>
            </w:tcBorders>
            <w:shd w:val="clear" w:color="auto" w:fill="auto"/>
            <w:noWrap/>
            <w:vAlign w:val="bottom"/>
            <w:hideMark/>
          </w:tcPr>
          <w:p w14:paraId="443CDCCB"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Mack Gill</w:t>
            </w:r>
          </w:p>
        </w:tc>
      </w:tr>
      <w:tr w:rsidR="009843C1" w:rsidRPr="009843C1" w14:paraId="20A730D3" w14:textId="77777777" w:rsidTr="009843C1">
        <w:trPr>
          <w:trHeight w:val="300"/>
        </w:trPr>
        <w:tc>
          <w:tcPr>
            <w:tcW w:w="1540" w:type="dxa"/>
            <w:tcBorders>
              <w:top w:val="nil"/>
              <w:left w:val="nil"/>
              <w:bottom w:val="nil"/>
              <w:right w:val="nil"/>
            </w:tcBorders>
            <w:shd w:val="clear" w:color="auto" w:fill="auto"/>
            <w:noWrap/>
            <w:vAlign w:val="center"/>
            <w:hideMark/>
          </w:tcPr>
          <w:p w14:paraId="0CF7B18A" w14:textId="77777777" w:rsidR="009843C1" w:rsidRPr="009843C1" w:rsidRDefault="009843C1" w:rsidP="009843C1">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562A146"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Vanguard</w:t>
            </w:r>
          </w:p>
        </w:tc>
        <w:tc>
          <w:tcPr>
            <w:tcW w:w="4340" w:type="dxa"/>
            <w:tcBorders>
              <w:top w:val="nil"/>
              <w:left w:val="nil"/>
              <w:bottom w:val="nil"/>
              <w:right w:val="nil"/>
            </w:tcBorders>
            <w:shd w:val="clear" w:color="auto" w:fill="auto"/>
            <w:noWrap/>
            <w:vAlign w:val="bottom"/>
            <w:hideMark/>
          </w:tcPr>
          <w:p w14:paraId="03D1BF5E" w14:textId="77777777" w:rsidR="009843C1" w:rsidRPr="009843C1" w:rsidRDefault="009843C1" w:rsidP="009843C1">
            <w:pPr>
              <w:spacing w:after="0" w:line="240" w:lineRule="auto"/>
              <w:rPr>
                <w:rFonts w:ascii="Arial" w:eastAsia="Times New Roman" w:hAnsi="Arial" w:cs="Arial"/>
                <w:color w:val="000000"/>
                <w:sz w:val="24"/>
                <w:szCs w:val="24"/>
              </w:rPr>
            </w:pPr>
            <w:r w:rsidRPr="009843C1">
              <w:rPr>
                <w:rFonts w:ascii="Arial" w:eastAsia="Times New Roman" w:hAnsi="Arial" w:cs="Arial"/>
                <w:color w:val="000000"/>
                <w:sz w:val="24"/>
                <w:szCs w:val="24"/>
              </w:rPr>
              <w:t>Darnel Miller</w:t>
            </w:r>
          </w:p>
        </w:tc>
      </w:tr>
    </w:tbl>
    <w:p w14:paraId="3D732BA7" w14:textId="5AC728B6" w:rsidR="00547E68" w:rsidRPr="0026786B" w:rsidRDefault="00547E68" w:rsidP="006434EF">
      <w:pPr>
        <w:rPr>
          <w:rFonts w:ascii="Arial" w:hAnsi="Arial" w:cs="Arial"/>
          <w:sz w:val="24"/>
          <w:szCs w:val="24"/>
        </w:rPr>
      </w:pPr>
    </w:p>
    <w:sectPr w:rsidR="00547E68" w:rsidRPr="0026786B"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79AF3" w14:textId="77777777" w:rsidR="00C11644" w:rsidRDefault="00C11644" w:rsidP="00C228D4">
      <w:pPr>
        <w:spacing w:after="0" w:line="240" w:lineRule="auto"/>
      </w:pPr>
      <w:r>
        <w:separator/>
      </w:r>
    </w:p>
  </w:endnote>
  <w:endnote w:type="continuationSeparator" w:id="0">
    <w:p w14:paraId="1C1C2FDE" w14:textId="77777777" w:rsidR="00C11644" w:rsidRDefault="00C11644"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A7A80" w14:textId="77777777" w:rsidR="00C11644" w:rsidRDefault="00C11644" w:rsidP="00C228D4">
      <w:pPr>
        <w:spacing w:after="0" w:line="240" w:lineRule="auto"/>
      </w:pPr>
      <w:r>
        <w:separator/>
      </w:r>
    </w:p>
  </w:footnote>
  <w:footnote w:type="continuationSeparator" w:id="0">
    <w:p w14:paraId="35EC4AF3" w14:textId="77777777" w:rsidR="00C11644" w:rsidRDefault="00C11644"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5152DB" w:rsidRDefault="005152DB"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946441" w:rsidRDefault="00946441"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4A"/>
    <w:multiLevelType w:val="hybridMultilevel"/>
    <w:tmpl w:val="0284F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C170E73"/>
    <w:multiLevelType w:val="hybridMultilevel"/>
    <w:tmpl w:val="EE0E19F2"/>
    <w:lvl w:ilvl="0" w:tplc="30129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A1B03"/>
    <w:multiLevelType w:val="hybridMultilevel"/>
    <w:tmpl w:val="6002B95C"/>
    <w:lvl w:ilvl="0" w:tplc="0409000F">
      <w:start w:val="1"/>
      <w:numFmt w:val="decimal"/>
      <w:lvlText w:val="%1."/>
      <w:lvlJc w:val="left"/>
      <w:pPr>
        <w:ind w:left="360" w:hanging="360"/>
      </w:pPr>
    </w:lvl>
    <w:lvl w:ilvl="1" w:tplc="08AAA19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2F3742"/>
    <w:multiLevelType w:val="hybridMultilevel"/>
    <w:tmpl w:val="7F181A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15F2327"/>
    <w:multiLevelType w:val="hybridMultilevel"/>
    <w:tmpl w:val="24728176"/>
    <w:lvl w:ilvl="0" w:tplc="8E40D7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82BFD"/>
    <w:multiLevelType w:val="hybridMultilevel"/>
    <w:tmpl w:val="5158F502"/>
    <w:lvl w:ilvl="0" w:tplc="96DE68A2">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18203030"/>
    <w:multiLevelType w:val="hybridMultilevel"/>
    <w:tmpl w:val="F5FE9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2"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A37A1"/>
    <w:multiLevelType w:val="hybridMultilevel"/>
    <w:tmpl w:val="D8CEE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4" w15:restartNumberingAfterBreak="0">
    <w:nsid w:val="39441CA0"/>
    <w:multiLevelType w:val="hybridMultilevel"/>
    <w:tmpl w:val="A83C7B7A"/>
    <w:lvl w:ilvl="0" w:tplc="96DE68A2">
      <w:start w:val="1"/>
      <w:numFmt w:val="bullet"/>
      <w:lvlText w:val=""/>
      <w:lvlJc w:val="left"/>
      <w:pPr>
        <w:ind w:left="788" w:hanging="360"/>
      </w:pPr>
      <w:rPr>
        <w:rFonts w:ascii="Symbol" w:hAnsi="Symbol" w:hint="default"/>
        <w:color w:val="C00000"/>
      </w:rPr>
    </w:lvl>
    <w:lvl w:ilvl="1" w:tplc="FFFFFFFF" w:tentative="1">
      <w:start w:val="1"/>
      <w:numFmt w:val="bullet"/>
      <w:lvlText w:val="o"/>
      <w:lvlJc w:val="left"/>
      <w:pPr>
        <w:ind w:left="1508" w:hanging="360"/>
      </w:pPr>
      <w:rPr>
        <w:rFonts w:ascii="Courier New" w:hAnsi="Courier New" w:cs="Courier New" w:hint="default"/>
      </w:rPr>
    </w:lvl>
    <w:lvl w:ilvl="2" w:tplc="FFFFFFFF" w:tentative="1">
      <w:start w:val="1"/>
      <w:numFmt w:val="bullet"/>
      <w:lvlText w:val=""/>
      <w:lvlJc w:val="left"/>
      <w:pPr>
        <w:ind w:left="2228" w:hanging="360"/>
      </w:pPr>
      <w:rPr>
        <w:rFonts w:ascii="Wingdings" w:hAnsi="Wingdings" w:hint="default"/>
      </w:rPr>
    </w:lvl>
    <w:lvl w:ilvl="3" w:tplc="FFFFFFFF" w:tentative="1">
      <w:start w:val="1"/>
      <w:numFmt w:val="bullet"/>
      <w:lvlText w:val=""/>
      <w:lvlJc w:val="left"/>
      <w:pPr>
        <w:ind w:left="2948" w:hanging="360"/>
      </w:pPr>
      <w:rPr>
        <w:rFonts w:ascii="Symbol" w:hAnsi="Symbol" w:hint="default"/>
      </w:rPr>
    </w:lvl>
    <w:lvl w:ilvl="4" w:tplc="FFFFFFFF" w:tentative="1">
      <w:start w:val="1"/>
      <w:numFmt w:val="bullet"/>
      <w:lvlText w:val="o"/>
      <w:lvlJc w:val="left"/>
      <w:pPr>
        <w:ind w:left="3668" w:hanging="360"/>
      </w:pPr>
      <w:rPr>
        <w:rFonts w:ascii="Courier New" w:hAnsi="Courier New" w:cs="Courier New" w:hint="default"/>
      </w:rPr>
    </w:lvl>
    <w:lvl w:ilvl="5" w:tplc="FFFFFFFF" w:tentative="1">
      <w:start w:val="1"/>
      <w:numFmt w:val="bullet"/>
      <w:lvlText w:val=""/>
      <w:lvlJc w:val="left"/>
      <w:pPr>
        <w:ind w:left="4388" w:hanging="360"/>
      </w:pPr>
      <w:rPr>
        <w:rFonts w:ascii="Wingdings" w:hAnsi="Wingdings" w:hint="default"/>
      </w:rPr>
    </w:lvl>
    <w:lvl w:ilvl="6" w:tplc="FFFFFFFF" w:tentative="1">
      <w:start w:val="1"/>
      <w:numFmt w:val="bullet"/>
      <w:lvlText w:val=""/>
      <w:lvlJc w:val="left"/>
      <w:pPr>
        <w:ind w:left="5108" w:hanging="360"/>
      </w:pPr>
      <w:rPr>
        <w:rFonts w:ascii="Symbol" w:hAnsi="Symbol" w:hint="default"/>
      </w:rPr>
    </w:lvl>
    <w:lvl w:ilvl="7" w:tplc="FFFFFFFF" w:tentative="1">
      <w:start w:val="1"/>
      <w:numFmt w:val="bullet"/>
      <w:lvlText w:val="o"/>
      <w:lvlJc w:val="left"/>
      <w:pPr>
        <w:ind w:left="5828" w:hanging="360"/>
      </w:pPr>
      <w:rPr>
        <w:rFonts w:ascii="Courier New" w:hAnsi="Courier New" w:cs="Courier New" w:hint="default"/>
      </w:rPr>
    </w:lvl>
    <w:lvl w:ilvl="8" w:tplc="FFFFFFFF" w:tentative="1">
      <w:start w:val="1"/>
      <w:numFmt w:val="bullet"/>
      <w:lvlText w:val=""/>
      <w:lvlJc w:val="left"/>
      <w:pPr>
        <w:ind w:left="6548" w:hanging="360"/>
      </w:pPr>
      <w:rPr>
        <w:rFonts w:ascii="Wingdings" w:hAnsi="Wingdings" w:hint="default"/>
      </w:rPr>
    </w:lvl>
  </w:abstractNum>
  <w:abstractNum w:abstractNumId="25" w15:restartNumberingAfterBreak="0">
    <w:nsid w:val="39E30799"/>
    <w:multiLevelType w:val="hybridMultilevel"/>
    <w:tmpl w:val="E832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C1048"/>
    <w:multiLevelType w:val="hybridMultilevel"/>
    <w:tmpl w:val="C4D4860E"/>
    <w:lvl w:ilvl="0" w:tplc="1CB0FE3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E98040B"/>
    <w:multiLevelType w:val="hybridMultilevel"/>
    <w:tmpl w:val="8942457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5406012"/>
    <w:multiLevelType w:val="hybridMultilevel"/>
    <w:tmpl w:val="D0F01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850679"/>
    <w:multiLevelType w:val="hybridMultilevel"/>
    <w:tmpl w:val="BF603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A30598"/>
    <w:multiLevelType w:val="hybridMultilevel"/>
    <w:tmpl w:val="A808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03841"/>
    <w:multiLevelType w:val="hybridMultilevel"/>
    <w:tmpl w:val="412C94AE"/>
    <w:lvl w:ilvl="0" w:tplc="BB007CA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8"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12"/>
  </w:num>
  <w:num w:numId="2">
    <w:abstractNumId w:val="14"/>
  </w:num>
  <w:num w:numId="3">
    <w:abstractNumId w:val="26"/>
  </w:num>
  <w:num w:numId="4">
    <w:abstractNumId w:val="22"/>
  </w:num>
  <w:num w:numId="5">
    <w:abstractNumId w:val="18"/>
  </w:num>
  <w:num w:numId="6">
    <w:abstractNumId w:val="33"/>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3"/>
  </w:num>
  <w:num w:numId="12">
    <w:abstractNumId w:val="11"/>
  </w:num>
  <w:num w:numId="13">
    <w:abstractNumId w:val="40"/>
  </w:num>
  <w:num w:numId="14">
    <w:abstractNumId w:val="3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8"/>
  </w:num>
  <w:num w:numId="18">
    <w:abstractNumId w:val="10"/>
  </w:num>
  <w:num w:numId="19">
    <w:abstractNumId w:val="21"/>
  </w:num>
  <w:num w:numId="20">
    <w:abstractNumId w:val="17"/>
  </w:num>
  <w:num w:numId="21">
    <w:abstractNumId w:val="19"/>
  </w:num>
  <w:num w:numId="22">
    <w:abstractNumId w:val="16"/>
  </w:num>
  <w:num w:numId="23">
    <w:abstractNumId w:val="34"/>
  </w:num>
  <w:num w:numId="24">
    <w:abstractNumId w:val="39"/>
  </w:num>
  <w:num w:numId="25">
    <w:abstractNumId w:val="2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3"/>
  </w:num>
  <w:num w:numId="29">
    <w:abstractNumId w:val="38"/>
  </w:num>
  <w:num w:numId="30">
    <w:abstractNumId w:val="25"/>
  </w:num>
  <w:num w:numId="31">
    <w:abstractNumId w:val="0"/>
  </w:num>
  <w:num w:numId="32">
    <w:abstractNumId w:val="31"/>
  </w:num>
  <w:num w:numId="33">
    <w:abstractNumId w:val="3"/>
  </w:num>
  <w:num w:numId="34">
    <w:abstractNumId w:val="20"/>
  </w:num>
  <w:num w:numId="35">
    <w:abstractNumId w:val="15"/>
  </w:num>
  <w:num w:numId="36">
    <w:abstractNumId w:val="5"/>
  </w:num>
  <w:num w:numId="37">
    <w:abstractNumId w:val="32"/>
  </w:num>
  <w:num w:numId="38">
    <w:abstractNumId w:val="9"/>
  </w:num>
  <w:num w:numId="39">
    <w:abstractNumId w:val="35"/>
  </w:num>
  <w:num w:numId="40">
    <w:abstractNumId w:val="36"/>
  </w:num>
  <w:num w:numId="41">
    <w:abstractNumId w:val="27"/>
  </w:num>
  <w:num w:numId="42">
    <w:abstractNumId w:val="4"/>
  </w:num>
  <w:num w:numId="43">
    <w:abstractNumId w:val="30"/>
  </w:num>
  <w:num w:numId="44">
    <w:abstractNumId w:val="7"/>
  </w:num>
  <w:num w:numId="45">
    <w:abstractNumId w:val="24"/>
  </w:num>
  <w:num w:numId="4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6922"/>
    <w:rsid w:val="0002346C"/>
    <w:rsid w:val="00023E23"/>
    <w:rsid w:val="000274FB"/>
    <w:rsid w:val="00030B2C"/>
    <w:rsid w:val="0003132E"/>
    <w:rsid w:val="00031962"/>
    <w:rsid w:val="000350C0"/>
    <w:rsid w:val="000558C8"/>
    <w:rsid w:val="00056069"/>
    <w:rsid w:val="00056356"/>
    <w:rsid w:val="00057E85"/>
    <w:rsid w:val="0006759A"/>
    <w:rsid w:val="000701AF"/>
    <w:rsid w:val="0007130C"/>
    <w:rsid w:val="00077493"/>
    <w:rsid w:val="00082607"/>
    <w:rsid w:val="000830D7"/>
    <w:rsid w:val="000929F0"/>
    <w:rsid w:val="00097651"/>
    <w:rsid w:val="000A49C0"/>
    <w:rsid w:val="000A6902"/>
    <w:rsid w:val="000A797C"/>
    <w:rsid w:val="000B1146"/>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15A"/>
    <w:rsid w:val="000F5A9B"/>
    <w:rsid w:val="000F5DB5"/>
    <w:rsid w:val="000F7A79"/>
    <w:rsid w:val="001039DB"/>
    <w:rsid w:val="0010562C"/>
    <w:rsid w:val="00106E88"/>
    <w:rsid w:val="001105D3"/>
    <w:rsid w:val="001112ED"/>
    <w:rsid w:val="0011735E"/>
    <w:rsid w:val="00121763"/>
    <w:rsid w:val="001218E1"/>
    <w:rsid w:val="001307A7"/>
    <w:rsid w:val="00140EA5"/>
    <w:rsid w:val="00142E2D"/>
    <w:rsid w:val="001506CB"/>
    <w:rsid w:val="00153170"/>
    <w:rsid w:val="00153E12"/>
    <w:rsid w:val="0015666F"/>
    <w:rsid w:val="00160927"/>
    <w:rsid w:val="00160F6A"/>
    <w:rsid w:val="0016222C"/>
    <w:rsid w:val="00164227"/>
    <w:rsid w:val="0016722A"/>
    <w:rsid w:val="00167C59"/>
    <w:rsid w:val="00171517"/>
    <w:rsid w:val="001751F4"/>
    <w:rsid w:val="001800F9"/>
    <w:rsid w:val="00187327"/>
    <w:rsid w:val="001874EA"/>
    <w:rsid w:val="001913BC"/>
    <w:rsid w:val="00193F01"/>
    <w:rsid w:val="001A2EB8"/>
    <w:rsid w:val="001A48DA"/>
    <w:rsid w:val="001C0BAB"/>
    <w:rsid w:val="001C60A5"/>
    <w:rsid w:val="001D0B3E"/>
    <w:rsid w:val="001D46ED"/>
    <w:rsid w:val="001E09A7"/>
    <w:rsid w:val="001E13EC"/>
    <w:rsid w:val="001E1F17"/>
    <w:rsid w:val="001E1F37"/>
    <w:rsid w:val="001E35AF"/>
    <w:rsid w:val="001E4BC8"/>
    <w:rsid w:val="001E4DA3"/>
    <w:rsid w:val="001E5F7E"/>
    <w:rsid w:val="001E6795"/>
    <w:rsid w:val="001E69FB"/>
    <w:rsid w:val="001F2797"/>
    <w:rsid w:val="001F286E"/>
    <w:rsid w:val="0020049A"/>
    <w:rsid w:val="002028AE"/>
    <w:rsid w:val="00204213"/>
    <w:rsid w:val="002054E8"/>
    <w:rsid w:val="002070BC"/>
    <w:rsid w:val="002214ED"/>
    <w:rsid w:val="00221E6B"/>
    <w:rsid w:val="002262F7"/>
    <w:rsid w:val="00230C7B"/>
    <w:rsid w:val="00230CC2"/>
    <w:rsid w:val="002344F0"/>
    <w:rsid w:val="002412BB"/>
    <w:rsid w:val="0024254B"/>
    <w:rsid w:val="00245522"/>
    <w:rsid w:val="00245F20"/>
    <w:rsid w:val="00253E7D"/>
    <w:rsid w:val="0025624F"/>
    <w:rsid w:val="00256345"/>
    <w:rsid w:val="00261D51"/>
    <w:rsid w:val="00261EA0"/>
    <w:rsid w:val="0026343B"/>
    <w:rsid w:val="0026786B"/>
    <w:rsid w:val="002700D8"/>
    <w:rsid w:val="00270212"/>
    <w:rsid w:val="00273EFA"/>
    <w:rsid w:val="00276FF4"/>
    <w:rsid w:val="00283036"/>
    <w:rsid w:val="0028395A"/>
    <w:rsid w:val="00285197"/>
    <w:rsid w:val="0029017E"/>
    <w:rsid w:val="0029320E"/>
    <w:rsid w:val="002935B1"/>
    <w:rsid w:val="0029507F"/>
    <w:rsid w:val="00295B5E"/>
    <w:rsid w:val="002A3B52"/>
    <w:rsid w:val="002A5D6F"/>
    <w:rsid w:val="002A78A3"/>
    <w:rsid w:val="002B0BAE"/>
    <w:rsid w:val="002C13B2"/>
    <w:rsid w:val="002C238E"/>
    <w:rsid w:val="002C43B3"/>
    <w:rsid w:val="002C4DE4"/>
    <w:rsid w:val="002C5675"/>
    <w:rsid w:val="002D1538"/>
    <w:rsid w:val="002D2FF6"/>
    <w:rsid w:val="002D670C"/>
    <w:rsid w:val="002F06EE"/>
    <w:rsid w:val="002F4CC0"/>
    <w:rsid w:val="002F7AAE"/>
    <w:rsid w:val="00300FB9"/>
    <w:rsid w:val="00304B13"/>
    <w:rsid w:val="003078A1"/>
    <w:rsid w:val="00313B09"/>
    <w:rsid w:val="0031422D"/>
    <w:rsid w:val="00317C62"/>
    <w:rsid w:val="00322B02"/>
    <w:rsid w:val="00324128"/>
    <w:rsid w:val="00324DA8"/>
    <w:rsid w:val="00331795"/>
    <w:rsid w:val="00332879"/>
    <w:rsid w:val="00340E05"/>
    <w:rsid w:val="00342E59"/>
    <w:rsid w:val="003451A8"/>
    <w:rsid w:val="00346DCA"/>
    <w:rsid w:val="00350D1A"/>
    <w:rsid w:val="0035319B"/>
    <w:rsid w:val="00357C93"/>
    <w:rsid w:val="003614AE"/>
    <w:rsid w:val="00362421"/>
    <w:rsid w:val="00362BCE"/>
    <w:rsid w:val="00366696"/>
    <w:rsid w:val="00367F1C"/>
    <w:rsid w:val="00386169"/>
    <w:rsid w:val="003904E9"/>
    <w:rsid w:val="00392049"/>
    <w:rsid w:val="00393796"/>
    <w:rsid w:val="00393F2F"/>
    <w:rsid w:val="00396A5A"/>
    <w:rsid w:val="003A3AAF"/>
    <w:rsid w:val="003A419A"/>
    <w:rsid w:val="003A5205"/>
    <w:rsid w:val="003A5D87"/>
    <w:rsid w:val="003B1DD6"/>
    <w:rsid w:val="003B1F09"/>
    <w:rsid w:val="003C0585"/>
    <w:rsid w:val="003C4EE6"/>
    <w:rsid w:val="003C51CE"/>
    <w:rsid w:val="003C6C42"/>
    <w:rsid w:val="003D1AAC"/>
    <w:rsid w:val="003D21D5"/>
    <w:rsid w:val="003D4040"/>
    <w:rsid w:val="003E06D9"/>
    <w:rsid w:val="003E0B7E"/>
    <w:rsid w:val="003E2772"/>
    <w:rsid w:val="003E4D26"/>
    <w:rsid w:val="003E5047"/>
    <w:rsid w:val="003F082A"/>
    <w:rsid w:val="003F0F8E"/>
    <w:rsid w:val="003F156A"/>
    <w:rsid w:val="003F5768"/>
    <w:rsid w:val="003F6102"/>
    <w:rsid w:val="004020E7"/>
    <w:rsid w:val="0040240D"/>
    <w:rsid w:val="00402F75"/>
    <w:rsid w:val="00412408"/>
    <w:rsid w:val="004132AC"/>
    <w:rsid w:val="00416183"/>
    <w:rsid w:val="00416A57"/>
    <w:rsid w:val="00417A06"/>
    <w:rsid w:val="00427C49"/>
    <w:rsid w:val="00427F15"/>
    <w:rsid w:val="00431BDB"/>
    <w:rsid w:val="0044321C"/>
    <w:rsid w:val="004457A6"/>
    <w:rsid w:val="00446DDE"/>
    <w:rsid w:val="00455556"/>
    <w:rsid w:val="0046104B"/>
    <w:rsid w:val="00461A33"/>
    <w:rsid w:val="00464954"/>
    <w:rsid w:val="00467471"/>
    <w:rsid w:val="00470772"/>
    <w:rsid w:val="00471EE4"/>
    <w:rsid w:val="0047225B"/>
    <w:rsid w:val="004740AD"/>
    <w:rsid w:val="004778D1"/>
    <w:rsid w:val="00477E96"/>
    <w:rsid w:val="004809DC"/>
    <w:rsid w:val="00485F2B"/>
    <w:rsid w:val="0048675F"/>
    <w:rsid w:val="004872BD"/>
    <w:rsid w:val="00491A3A"/>
    <w:rsid w:val="00497851"/>
    <w:rsid w:val="0049797A"/>
    <w:rsid w:val="0049799A"/>
    <w:rsid w:val="00497D64"/>
    <w:rsid w:val="004A3CAA"/>
    <w:rsid w:val="004A58C1"/>
    <w:rsid w:val="004B5079"/>
    <w:rsid w:val="004B7E53"/>
    <w:rsid w:val="004B7E9E"/>
    <w:rsid w:val="004C09C7"/>
    <w:rsid w:val="004D2279"/>
    <w:rsid w:val="004D4263"/>
    <w:rsid w:val="004E1351"/>
    <w:rsid w:val="004E15C2"/>
    <w:rsid w:val="004E4300"/>
    <w:rsid w:val="004E4754"/>
    <w:rsid w:val="004F0EB1"/>
    <w:rsid w:val="004F27EE"/>
    <w:rsid w:val="004F3FB8"/>
    <w:rsid w:val="00503BA6"/>
    <w:rsid w:val="00510167"/>
    <w:rsid w:val="00510995"/>
    <w:rsid w:val="005121B9"/>
    <w:rsid w:val="005152DB"/>
    <w:rsid w:val="005160E0"/>
    <w:rsid w:val="00527094"/>
    <w:rsid w:val="0053141C"/>
    <w:rsid w:val="00534DA3"/>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77297"/>
    <w:rsid w:val="005818F5"/>
    <w:rsid w:val="0058434F"/>
    <w:rsid w:val="005857ED"/>
    <w:rsid w:val="00586BAF"/>
    <w:rsid w:val="005877C9"/>
    <w:rsid w:val="00591039"/>
    <w:rsid w:val="00592835"/>
    <w:rsid w:val="00592C34"/>
    <w:rsid w:val="0059407C"/>
    <w:rsid w:val="005A1191"/>
    <w:rsid w:val="005A1376"/>
    <w:rsid w:val="005A1FC9"/>
    <w:rsid w:val="005A4441"/>
    <w:rsid w:val="005A64F0"/>
    <w:rsid w:val="005A77E9"/>
    <w:rsid w:val="005B1F3F"/>
    <w:rsid w:val="005C1B18"/>
    <w:rsid w:val="005C3E7C"/>
    <w:rsid w:val="005C4D46"/>
    <w:rsid w:val="005E0D0D"/>
    <w:rsid w:val="005E17F0"/>
    <w:rsid w:val="005E4ED4"/>
    <w:rsid w:val="005E61A1"/>
    <w:rsid w:val="005E68AE"/>
    <w:rsid w:val="005F17B1"/>
    <w:rsid w:val="005F657A"/>
    <w:rsid w:val="00600B0D"/>
    <w:rsid w:val="00606E2D"/>
    <w:rsid w:val="00610D2A"/>
    <w:rsid w:val="00613F72"/>
    <w:rsid w:val="00627F3C"/>
    <w:rsid w:val="006300D6"/>
    <w:rsid w:val="00635796"/>
    <w:rsid w:val="00635CB1"/>
    <w:rsid w:val="00640199"/>
    <w:rsid w:val="00640744"/>
    <w:rsid w:val="00640948"/>
    <w:rsid w:val="006434EF"/>
    <w:rsid w:val="00644BFA"/>
    <w:rsid w:val="00646141"/>
    <w:rsid w:val="00647515"/>
    <w:rsid w:val="00650175"/>
    <w:rsid w:val="006579CF"/>
    <w:rsid w:val="00660CC2"/>
    <w:rsid w:val="00662A8A"/>
    <w:rsid w:val="00662AF2"/>
    <w:rsid w:val="00666C8E"/>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B001E"/>
    <w:rsid w:val="006B060A"/>
    <w:rsid w:val="006B28D9"/>
    <w:rsid w:val="006B6797"/>
    <w:rsid w:val="006B6C75"/>
    <w:rsid w:val="006C08C3"/>
    <w:rsid w:val="006C0DF2"/>
    <w:rsid w:val="006C12B0"/>
    <w:rsid w:val="006C2AB3"/>
    <w:rsid w:val="006C2B2E"/>
    <w:rsid w:val="006C491E"/>
    <w:rsid w:val="006D14B8"/>
    <w:rsid w:val="006D551B"/>
    <w:rsid w:val="006D5764"/>
    <w:rsid w:val="006F2D33"/>
    <w:rsid w:val="006F6A62"/>
    <w:rsid w:val="0070091E"/>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32DE"/>
    <w:rsid w:val="007720DD"/>
    <w:rsid w:val="00772EE3"/>
    <w:rsid w:val="007731C8"/>
    <w:rsid w:val="00773C32"/>
    <w:rsid w:val="00775297"/>
    <w:rsid w:val="00783F4F"/>
    <w:rsid w:val="00784C30"/>
    <w:rsid w:val="00785B3E"/>
    <w:rsid w:val="00793102"/>
    <w:rsid w:val="0079340E"/>
    <w:rsid w:val="00794777"/>
    <w:rsid w:val="00795C0B"/>
    <w:rsid w:val="007A09B1"/>
    <w:rsid w:val="007A49E6"/>
    <w:rsid w:val="007A5919"/>
    <w:rsid w:val="007A7E53"/>
    <w:rsid w:val="007B440F"/>
    <w:rsid w:val="007B4AB0"/>
    <w:rsid w:val="007B4C10"/>
    <w:rsid w:val="007C3D33"/>
    <w:rsid w:val="007C4F05"/>
    <w:rsid w:val="007C764F"/>
    <w:rsid w:val="007D08CD"/>
    <w:rsid w:val="007D7A26"/>
    <w:rsid w:val="007E0F72"/>
    <w:rsid w:val="007E1A5A"/>
    <w:rsid w:val="007E46EF"/>
    <w:rsid w:val="007E58E9"/>
    <w:rsid w:val="007F05C8"/>
    <w:rsid w:val="007F1FB7"/>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95B2E"/>
    <w:rsid w:val="008A40AB"/>
    <w:rsid w:val="008A5108"/>
    <w:rsid w:val="008A7154"/>
    <w:rsid w:val="008B5308"/>
    <w:rsid w:val="008C2586"/>
    <w:rsid w:val="008C43BD"/>
    <w:rsid w:val="008D0CD3"/>
    <w:rsid w:val="008D2F21"/>
    <w:rsid w:val="008D3124"/>
    <w:rsid w:val="008D683C"/>
    <w:rsid w:val="008D7CC8"/>
    <w:rsid w:val="008E063C"/>
    <w:rsid w:val="008E1678"/>
    <w:rsid w:val="008E2D91"/>
    <w:rsid w:val="008F1C03"/>
    <w:rsid w:val="008F275F"/>
    <w:rsid w:val="008F494B"/>
    <w:rsid w:val="008F552B"/>
    <w:rsid w:val="008F647C"/>
    <w:rsid w:val="00900D78"/>
    <w:rsid w:val="00902A3E"/>
    <w:rsid w:val="00913345"/>
    <w:rsid w:val="00913E05"/>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293B"/>
    <w:rsid w:val="00983BF9"/>
    <w:rsid w:val="009843C1"/>
    <w:rsid w:val="009923E3"/>
    <w:rsid w:val="00992483"/>
    <w:rsid w:val="00992914"/>
    <w:rsid w:val="0099462C"/>
    <w:rsid w:val="00995D28"/>
    <w:rsid w:val="009962EC"/>
    <w:rsid w:val="00996D53"/>
    <w:rsid w:val="009A18FF"/>
    <w:rsid w:val="009A3E2C"/>
    <w:rsid w:val="009A68BD"/>
    <w:rsid w:val="009B1794"/>
    <w:rsid w:val="009B4F74"/>
    <w:rsid w:val="009B52D5"/>
    <w:rsid w:val="009B678A"/>
    <w:rsid w:val="009C13A1"/>
    <w:rsid w:val="009C3792"/>
    <w:rsid w:val="009D056E"/>
    <w:rsid w:val="009D26F0"/>
    <w:rsid w:val="009D4743"/>
    <w:rsid w:val="009E1114"/>
    <w:rsid w:val="009F13B7"/>
    <w:rsid w:val="009F243D"/>
    <w:rsid w:val="009F2EAD"/>
    <w:rsid w:val="009F7231"/>
    <w:rsid w:val="009F7A99"/>
    <w:rsid w:val="00A02B85"/>
    <w:rsid w:val="00A05888"/>
    <w:rsid w:val="00A07714"/>
    <w:rsid w:val="00A077C8"/>
    <w:rsid w:val="00A111D1"/>
    <w:rsid w:val="00A1164D"/>
    <w:rsid w:val="00A133D9"/>
    <w:rsid w:val="00A151E0"/>
    <w:rsid w:val="00A1589F"/>
    <w:rsid w:val="00A16D48"/>
    <w:rsid w:val="00A2101E"/>
    <w:rsid w:val="00A225E4"/>
    <w:rsid w:val="00A22CB3"/>
    <w:rsid w:val="00A22FA2"/>
    <w:rsid w:val="00A2452A"/>
    <w:rsid w:val="00A24533"/>
    <w:rsid w:val="00A30774"/>
    <w:rsid w:val="00A32A85"/>
    <w:rsid w:val="00A361F0"/>
    <w:rsid w:val="00A3731D"/>
    <w:rsid w:val="00A406F6"/>
    <w:rsid w:val="00A5103C"/>
    <w:rsid w:val="00A55585"/>
    <w:rsid w:val="00A667CB"/>
    <w:rsid w:val="00A73159"/>
    <w:rsid w:val="00A800E3"/>
    <w:rsid w:val="00A8049E"/>
    <w:rsid w:val="00A82FBF"/>
    <w:rsid w:val="00A90DE2"/>
    <w:rsid w:val="00A977D8"/>
    <w:rsid w:val="00AA1706"/>
    <w:rsid w:val="00AA30E2"/>
    <w:rsid w:val="00AA3C05"/>
    <w:rsid w:val="00AB0863"/>
    <w:rsid w:val="00AB449F"/>
    <w:rsid w:val="00AC2D46"/>
    <w:rsid w:val="00AC7DD5"/>
    <w:rsid w:val="00AD0036"/>
    <w:rsid w:val="00AD107D"/>
    <w:rsid w:val="00AD453D"/>
    <w:rsid w:val="00AE0720"/>
    <w:rsid w:val="00AE5A04"/>
    <w:rsid w:val="00AE6C35"/>
    <w:rsid w:val="00AE6F79"/>
    <w:rsid w:val="00AE7DB1"/>
    <w:rsid w:val="00AF087C"/>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44F4C"/>
    <w:rsid w:val="00B47A3C"/>
    <w:rsid w:val="00B501FC"/>
    <w:rsid w:val="00B51E32"/>
    <w:rsid w:val="00B5310B"/>
    <w:rsid w:val="00B5547B"/>
    <w:rsid w:val="00B56C60"/>
    <w:rsid w:val="00B6098D"/>
    <w:rsid w:val="00B61EC3"/>
    <w:rsid w:val="00B621DE"/>
    <w:rsid w:val="00B63359"/>
    <w:rsid w:val="00B634F8"/>
    <w:rsid w:val="00B6445C"/>
    <w:rsid w:val="00B825A2"/>
    <w:rsid w:val="00B85C86"/>
    <w:rsid w:val="00B956D0"/>
    <w:rsid w:val="00BA0725"/>
    <w:rsid w:val="00BA6BF7"/>
    <w:rsid w:val="00BB091F"/>
    <w:rsid w:val="00BB4A94"/>
    <w:rsid w:val="00BB7E66"/>
    <w:rsid w:val="00BC3353"/>
    <w:rsid w:val="00BC6866"/>
    <w:rsid w:val="00BD25A0"/>
    <w:rsid w:val="00BD3A26"/>
    <w:rsid w:val="00BE00BA"/>
    <w:rsid w:val="00BE1237"/>
    <w:rsid w:val="00BE262C"/>
    <w:rsid w:val="00BE3D52"/>
    <w:rsid w:val="00BE649A"/>
    <w:rsid w:val="00BF1864"/>
    <w:rsid w:val="00BF21B7"/>
    <w:rsid w:val="00C029CE"/>
    <w:rsid w:val="00C03868"/>
    <w:rsid w:val="00C0528F"/>
    <w:rsid w:val="00C10320"/>
    <w:rsid w:val="00C11644"/>
    <w:rsid w:val="00C120F8"/>
    <w:rsid w:val="00C142D4"/>
    <w:rsid w:val="00C15C9E"/>
    <w:rsid w:val="00C17CBE"/>
    <w:rsid w:val="00C21D7E"/>
    <w:rsid w:val="00C227DA"/>
    <w:rsid w:val="00C228D4"/>
    <w:rsid w:val="00C31DAB"/>
    <w:rsid w:val="00C34ECF"/>
    <w:rsid w:val="00C36A1D"/>
    <w:rsid w:val="00C36DFC"/>
    <w:rsid w:val="00C42791"/>
    <w:rsid w:val="00C4486C"/>
    <w:rsid w:val="00C464B0"/>
    <w:rsid w:val="00C50E09"/>
    <w:rsid w:val="00C54AC7"/>
    <w:rsid w:val="00C648DF"/>
    <w:rsid w:val="00C66DC9"/>
    <w:rsid w:val="00C71273"/>
    <w:rsid w:val="00C7326D"/>
    <w:rsid w:val="00C7389D"/>
    <w:rsid w:val="00C750A0"/>
    <w:rsid w:val="00C7579F"/>
    <w:rsid w:val="00C822E3"/>
    <w:rsid w:val="00C825AE"/>
    <w:rsid w:val="00C830C4"/>
    <w:rsid w:val="00C86D56"/>
    <w:rsid w:val="00C94074"/>
    <w:rsid w:val="00C946BB"/>
    <w:rsid w:val="00CA527F"/>
    <w:rsid w:val="00CA7BB0"/>
    <w:rsid w:val="00CB287E"/>
    <w:rsid w:val="00CC2ACA"/>
    <w:rsid w:val="00CC485B"/>
    <w:rsid w:val="00CC4E9B"/>
    <w:rsid w:val="00CD1B52"/>
    <w:rsid w:val="00CD7316"/>
    <w:rsid w:val="00CE29B4"/>
    <w:rsid w:val="00CE4C73"/>
    <w:rsid w:val="00CF5754"/>
    <w:rsid w:val="00D0173A"/>
    <w:rsid w:val="00D04CA3"/>
    <w:rsid w:val="00D06DE4"/>
    <w:rsid w:val="00D07E2C"/>
    <w:rsid w:val="00D12B1D"/>
    <w:rsid w:val="00D13DBA"/>
    <w:rsid w:val="00D13E7F"/>
    <w:rsid w:val="00D22A46"/>
    <w:rsid w:val="00D22D1E"/>
    <w:rsid w:val="00D22D46"/>
    <w:rsid w:val="00D230D3"/>
    <w:rsid w:val="00D245A9"/>
    <w:rsid w:val="00D257F9"/>
    <w:rsid w:val="00D275DF"/>
    <w:rsid w:val="00D320F6"/>
    <w:rsid w:val="00D409A6"/>
    <w:rsid w:val="00D40B79"/>
    <w:rsid w:val="00D411E2"/>
    <w:rsid w:val="00D46175"/>
    <w:rsid w:val="00D46333"/>
    <w:rsid w:val="00D5002E"/>
    <w:rsid w:val="00D5490D"/>
    <w:rsid w:val="00D57431"/>
    <w:rsid w:val="00D61729"/>
    <w:rsid w:val="00D65DC4"/>
    <w:rsid w:val="00D731EE"/>
    <w:rsid w:val="00D74605"/>
    <w:rsid w:val="00D75758"/>
    <w:rsid w:val="00D80FCD"/>
    <w:rsid w:val="00D902C3"/>
    <w:rsid w:val="00D92A86"/>
    <w:rsid w:val="00D955AF"/>
    <w:rsid w:val="00D958B4"/>
    <w:rsid w:val="00DA1A9A"/>
    <w:rsid w:val="00DA1E3A"/>
    <w:rsid w:val="00DA36C4"/>
    <w:rsid w:val="00DA5D71"/>
    <w:rsid w:val="00DB4BA5"/>
    <w:rsid w:val="00DC2C57"/>
    <w:rsid w:val="00DD251B"/>
    <w:rsid w:val="00DD2970"/>
    <w:rsid w:val="00DD590B"/>
    <w:rsid w:val="00DD5ED5"/>
    <w:rsid w:val="00DD7A56"/>
    <w:rsid w:val="00DE43F8"/>
    <w:rsid w:val="00DE5DAE"/>
    <w:rsid w:val="00DE5FAD"/>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998"/>
    <w:rsid w:val="00E14DDB"/>
    <w:rsid w:val="00E1565A"/>
    <w:rsid w:val="00E20203"/>
    <w:rsid w:val="00E207DF"/>
    <w:rsid w:val="00E270AB"/>
    <w:rsid w:val="00E3056C"/>
    <w:rsid w:val="00E31EF5"/>
    <w:rsid w:val="00E337C2"/>
    <w:rsid w:val="00E37EF8"/>
    <w:rsid w:val="00E43133"/>
    <w:rsid w:val="00E53474"/>
    <w:rsid w:val="00E63016"/>
    <w:rsid w:val="00E633A1"/>
    <w:rsid w:val="00E667CB"/>
    <w:rsid w:val="00E67C19"/>
    <w:rsid w:val="00E7205C"/>
    <w:rsid w:val="00E80821"/>
    <w:rsid w:val="00E82911"/>
    <w:rsid w:val="00E830D5"/>
    <w:rsid w:val="00E84384"/>
    <w:rsid w:val="00E8440E"/>
    <w:rsid w:val="00E87050"/>
    <w:rsid w:val="00E921E8"/>
    <w:rsid w:val="00EA0D79"/>
    <w:rsid w:val="00EA0DB2"/>
    <w:rsid w:val="00EA284B"/>
    <w:rsid w:val="00EA284E"/>
    <w:rsid w:val="00EA608E"/>
    <w:rsid w:val="00EB3035"/>
    <w:rsid w:val="00EB4D7A"/>
    <w:rsid w:val="00EB62E3"/>
    <w:rsid w:val="00EB7500"/>
    <w:rsid w:val="00EC22FD"/>
    <w:rsid w:val="00EC487A"/>
    <w:rsid w:val="00ED2E2F"/>
    <w:rsid w:val="00ED60DA"/>
    <w:rsid w:val="00EE0617"/>
    <w:rsid w:val="00EE2D63"/>
    <w:rsid w:val="00EE6241"/>
    <w:rsid w:val="00EF069D"/>
    <w:rsid w:val="00EF57C0"/>
    <w:rsid w:val="00EF5A76"/>
    <w:rsid w:val="00F01C48"/>
    <w:rsid w:val="00F02FB7"/>
    <w:rsid w:val="00F034B6"/>
    <w:rsid w:val="00F03996"/>
    <w:rsid w:val="00F05D5B"/>
    <w:rsid w:val="00F070E2"/>
    <w:rsid w:val="00F15137"/>
    <w:rsid w:val="00F30609"/>
    <w:rsid w:val="00F30C2B"/>
    <w:rsid w:val="00F31FCF"/>
    <w:rsid w:val="00F3285E"/>
    <w:rsid w:val="00F3405C"/>
    <w:rsid w:val="00F35AAC"/>
    <w:rsid w:val="00F40C5E"/>
    <w:rsid w:val="00F43BAF"/>
    <w:rsid w:val="00F51236"/>
    <w:rsid w:val="00F60D9A"/>
    <w:rsid w:val="00F63208"/>
    <w:rsid w:val="00F63535"/>
    <w:rsid w:val="00F707F7"/>
    <w:rsid w:val="00F727B3"/>
    <w:rsid w:val="00F72CF1"/>
    <w:rsid w:val="00F73CC1"/>
    <w:rsid w:val="00F8035C"/>
    <w:rsid w:val="00F80AAC"/>
    <w:rsid w:val="00F817EA"/>
    <w:rsid w:val="00F82D24"/>
    <w:rsid w:val="00F83AC5"/>
    <w:rsid w:val="00F848D2"/>
    <w:rsid w:val="00F854E8"/>
    <w:rsid w:val="00F8794E"/>
    <w:rsid w:val="00F87EFA"/>
    <w:rsid w:val="00F9309F"/>
    <w:rsid w:val="00FA0027"/>
    <w:rsid w:val="00FA09C0"/>
    <w:rsid w:val="00FA4C27"/>
    <w:rsid w:val="00FB223E"/>
    <w:rsid w:val="00FB22E6"/>
    <w:rsid w:val="00FB2F06"/>
    <w:rsid w:val="00FB4258"/>
    <w:rsid w:val="00FB7FB7"/>
    <w:rsid w:val="00FC10E6"/>
    <w:rsid w:val="00FC1B8E"/>
    <w:rsid w:val="00FC34FF"/>
    <w:rsid w:val="00FC3BD0"/>
    <w:rsid w:val="00FC5C1A"/>
    <w:rsid w:val="00FD22F6"/>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0EB6-E769-425A-B655-93B7C70B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2</cp:revision>
  <cp:lastPrinted>2021-12-23T16:24:00Z</cp:lastPrinted>
  <dcterms:created xsi:type="dcterms:W3CDTF">2022-04-21T15:57:00Z</dcterms:created>
  <dcterms:modified xsi:type="dcterms:W3CDTF">2022-04-21T15:57:00Z</dcterms:modified>
</cp:coreProperties>
</file>