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CEB" w:rsidRDefault="00D726AF">
      <w:pPr>
        <w:jc w:val="center"/>
        <w:rPr>
          <w:rFonts w:ascii="Arial" w:eastAsia="Arial" w:hAnsi="Arial" w:cs="Arial"/>
          <w:b/>
          <w:sz w:val="28"/>
          <w:szCs w:val="28"/>
        </w:rPr>
      </w:pPr>
      <w:bookmarkStart w:id="0" w:name="_top"/>
      <w:bookmarkEnd w:id="0"/>
      <w:r>
        <w:rPr>
          <w:rFonts w:ascii="Arial" w:eastAsia="Arial" w:hAnsi="Arial" w:cs="Arial"/>
          <w:b/>
          <w:sz w:val="28"/>
          <w:szCs w:val="28"/>
        </w:rPr>
        <w:t xml:space="preserve">CCMA </w:t>
      </w:r>
    </w:p>
    <w:p w:rsidR="000F1CEB" w:rsidRDefault="00D726AF">
      <w:pPr>
        <w:jc w:val="center"/>
        <w:rPr>
          <w:rFonts w:ascii="Arial" w:eastAsia="Arial" w:hAnsi="Arial" w:cs="Arial"/>
          <w:b/>
          <w:sz w:val="28"/>
          <w:szCs w:val="28"/>
        </w:rPr>
      </w:pPr>
      <w:r>
        <w:rPr>
          <w:rFonts w:ascii="Arial" w:eastAsia="Arial" w:hAnsi="Arial" w:cs="Arial"/>
          <w:b/>
          <w:sz w:val="28"/>
          <w:szCs w:val="28"/>
        </w:rPr>
        <w:t>TMX – Post Trade Modernization Project - Advisory Council</w:t>
      </w:r>
    </w:p>
    <w:p w:rsidR="000F1CEB" w:rsidRDefault="00D726AF">
      <w:pPr>
        <w:jc w:val="center"/>
        <w:rPr>
          <w:rFonts w:ascii="Arial" w:eastAsia="Arial" w:hAnsi="Arial" w:cs="Arial"/>
          <w:b/>
          <w:sz w:val="28"/>
          <w:szCs w:val="28"/>
        </w:rPr>
      </w:pPr>
      <w:r>
        <w:rPr>
          <w:rFonts w:ascii="Arial" w:eastAsia="Arial" w:hAnsi="Arial" w:cs="Arial"/>
          <w:b/>
          <w:sz w:val="28"/>
          <w:szCs w:val="28"/>
        </w:rPr>
        <w:t>(PTMP- AC)</w:t>
      </w:r>
    </w:p>
    <w:p w:rsidR="000F1CEB" w:rsidRDefault="00D726AF">
      <w:pPr>
        <w:jc w:val="center"/>
        <w:rPr>
          <w:rFonts w:ascii="Arial" w:eastAsia="Arial" w:hAnsi="Arial" w:cs="Arial"/>
          <w:b/>
          <w:sz w:val="28"/>
          <w:szCs w:val="28"/>
        </w:rPr>
      </w:pPr>
      <w:r>
        <w:rPr>
          <w:rFonts w:ascii="Arial" w:eastAsia="Arial" w:hAnsi="Arial" w:cs="Arial"/>
          <w:b/>
          <w:sz w:val="28"/>
          <w:szCs w:val="28"/>
        </w:rPr>
        <w:t>March 21, 2018 – 11:00 AM Eastern/8:00 AM Pacific</w:t>
      </w:r>
    </w:p>
    <w:p w:rsidR="000F1CEB" w:rsidRDefault="00D726AF">
      <w:pPr>
        <w:jc w:val="center"/>
        <w:rPr>
          <w:rFonts w:ascii="Arial" w:eastAsia="Arial" w:hAnsi="Arial" w:cs="Arial"/>
          <w:b/>
          <w:sz w:val="28"/>
          <w:szCs w:val="28"/>
        </w:rPr>
      </w:pPr>
      <w:r>
        <w:rPr>
          <w:rFonts w:ascii="Arial" w:eastAsia="Arial" w:hAnsi="Arial" w:cs="Arial"/>
          <w:b/>
          <w:sz w:val="28"/>
          <w:szCs w:val="28"/>
        </w:rPr>
        <w:t>Agenda</w:t>
      </w:r>
    </w:p>
    <w:p w:rsidR="000F1CEB" w:rsidRDefault="000F1CEB">
      <w:pPr>
        <w:jc w:val="center"/>
        <w:rPr>
          <w:rFonts w:ascii="Arial" w:eastAsia="Arial" w:hAnsi="Arial" w:cs="Arial"/>
          <w:b/>
          <w:sz w:val="28"/>
          <w:szCs w:val="28"/>
        </w:rPr>
      </w:pPr>
    </w:p>
    <w:p w:rsidR="000F1CEB" w:rsidRDefault="00D726AF" w:rsidP="00777A0C">
      <w:pPr>
        <w:numPr>
          <w:ilvl w:val="0"/>
          <w:numId w:val="1"/>
        </w:numPr>
        <w:contextualSpacing/>
        <w:rPr>
          <w:rFonts w:ascii="Arial" w:eastAsia="Arial" w:hAnsi="Arial" w:cs="Arial"/>
          <w:b/>
          <w:i/>
          <w:sz w:val="24"/>
          <w:szCs w:val="24"/>
        </w:rPr>
      </w:pPr>
      <w:r>
        <w:rPr>
          <w:rFonts w:ascii="Arial" w:eastAsia="Arial" w:hAnsi="Arial" w:cs="Arial"/>
          <w:b/>
          <w:i/>
          <w:sz w:val="24"/>
          <w:szCs w:val="24"/>
        </w:rPr>
        <w:t>Introductions</w:t>
      </w:r>
    </w:p>
    <w:p w:rsidR="00777A0C" w:rsidRPr="00777A0C" w:rsidRDefault="00777A0C" w:rsidP="00777A0C">
      <w:pPr>
        <w:ind w:left="630"/>
        <w:contextualSpacing/>
        <w:rPr>
          <w:rFonts w:ascii="Arial" w:eastAsia="Arial" w:hAnsi="Arial" w:cs="Arial"/>
          <w:b/>
          <w:i/>
          <w:sz w:val="24"/>
          <w:szCs w:val="24"/>
        </w:rPr>
      </w:pPr>
    </w:p>
    <w:p w:rsidR="000F1CEB" w:rsidRDefault="00D726AF">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 xml:space="preserve">Review and approve the </w:t>
      </w:r>
      <w:hyperlink w:anchor="Minutes" w:history="1">
        <w:r w:rsidRPr="00111C08">
          <w:rPr>
            <w:rStyle w:val="Hyperlink"/>
            <w:rFonts w:ascii="Arial" w:eastAsia="Arial" w:hAnsi="Arial" w:cs="Arial"/>
            <w:b/>
            <w:i/>
            <w:sz w:val="24"/>
            <w:szCs w:val="24"/>
          </w:rPr>
          <w:t>minutes</w:t>
        </w:r>
      </w:hyperlink>
      <w:r>
        <w:rPr>
          <w:rFonts w:ascii="Arial" w:eastAsia="Arial" w:hAnsi="Arial" w:cs="Arial"/>
          <w:b/>
          <w:i/>
          <w:sz w:val="24"/>
          <w:szCs w:val="24"/>
        </w:rPr>
        <w:t xml:space="preserve"> from the meeting on February 21, 2018</w:t>
      </w:r>
    </w:p>
    <w:p w:rsidR="000F1CEB" w:rsidRDefault="000F1CEB">
      <w:pPr>
        <w:spacing w:after="0"/>
        <w:ind w:left="720"/>
        <w:rPr>
          <w:rFonts w:ascii="Arial" w:eastAsia="Arial" w:hAnsi="Arial" w:cs="Arial"/>
          <w:b/>
          <w:i/>
          <w:sz w:val="24"/>
          <w:szCs w:val="24"/>
        </w:rPr>
      </w:pPr>
    </w:p>
    <w:p w:rsidR="000F1CEB" w:rsidRDefault="00D726AF">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Oversight Committee Update</w:t>
      </w:r>
    </w:p>
    <w:p w:rsidR="000F1CEB" w:rsidRDefault="000F1CEB">
      <w:pPr>
        <w:spacing w:after="0"/>
        <w:ind w:left="720"/>
        <w:rPr>
          <w:rFonts w:ascii="Arial" w:eastAsia="Arial" w:hAnsi="Arial" w:cs="Arial"/>
          <w:b/>
          <w:i/>
          <w:sz w:val="24"/>
          <w:szCs w:val="24"/>
        </w:rPr>
      </w:pPr>
    </w:p>
    <w:p w:rsidR="001A396F" w:rsidRDefault="001A396F" w:rsidP="00777A0C">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 xml:space="preserve">Project </w:t>
      </w:r>
      <w:hyperlink w:anchor="PTMPOrgChart" w:history="1">
        <w:r w:rsidR="000B7C46" w:rsidRPr="00D14DC0">
          <w:rPr>
            <w:rStyle w:val="Hyperlink"/>
            <w:rFonts w:ascii="Arial" w:eastAsia="Arial" w:hAnsi="Arial" w:cs="Arial"/>
            <w:b/>
            <w:i/>
            <w:sz w:val="24"/>
            <w:szCs w:val="24"/>
          </w:rPr>
          <w:t>Organization</w:t>
        </w:r>
      </w:hyperlink>
      <w:r w:rsidR="000B7C46">
        <w:rPr>
          <w:rFonts w:ascii="Arial" w:eastAsia="Arial" w:hAnsi="Arial" w:cs="Arial"/>
          <w:b/>
          <w:i/>
          <w:sz w:val="24"/>
          <w:szCs w:val="24"/>
        </w:rPr>
        <w:t xml:space="preserve"> Overview</w:t>
      </w:r>
    </w:p>
    <w:p w:rsidR="00777A0C" w:rsidRPr="00777A0C" w:rsidRDefault="00777A0C" w:rsidP="00777A0C">
      <w:pPr>
        <w:spacing w:after="0"/>
        <w:contextualSpacing/>
        <w:rPr>
          <w:rFonts w:ascii="Arial" w:eastAsia="Arial" w:hAnsi="Arial" w:cs="Arial"/>
          <w:b/>
          <w:i/>
          <w:sz w:val="24"/>
          <w:szCs w:val="24"/>
        </w:rPr>
      </w:pPr>
    </w:p>
    <w:p w:rsidR="000F1CEB" w:rsidRDefault="001A396F">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 xml:space="preserve">Project </w:t>
      </w:r>
      <w:hyperlink w:anchor="ChangeReviewProcess" w:history="1">
        <w:r w:rsidR="00D14DC0" w:rsidRPr="00D14DC0">
          <w:rPr>
            <w:rStyle w:val="Hyperlink"/>
            <w:rFonts w:ascii="Arial" w:eastAsia="Arial" w:hAnsi="Arial" w:cs="Arial"/>
            <w:b/>
            <w:i/>
            <w:sz w:val="24"/>
            <w:szCs w:val="24"/>
          </w:rPr>
          <w:t>Change Review</w:t>
        </w:r>
      </w:hyperlink>
      <w:r w:rsidR="00D14DC0">
        <w:rPr>
          <w:rFonts w:ascii="Arial" w:eastAsia="Arial" w:hAnsi="Arial" w:cs="Arial"/>
          <w:b/>
          <w:i/>
          <w:sz w:val="24"/>
          <w:szCs w:val="24"/>
        </w:rPr>
        <w:t xml:space="preserve"> Process</w:t>
      </w:r>
    </w:p>
    <w:p w:rsidR="000F1CEB" w:rsidRDefault="000F1CEB" w:rsidP="00777A0C">
      <w:pPr>
        <w:spacing w:after="0"/>
        <w:rPr>
          <w:rFonts w:ascii="Arial" w:eastAsia="Arial" w:hAnsi="Arial" w:cs="Arial"/>
          <w:b/>
          <w:i/>
          <w:sz w:val="24"/>
          <w:szCs w:val="24"/>
        </w:rPr>
      </w:pPr>
    </w:p>
    <w:p w:rsidR="000F1CEB" w:rsidRDefault="00D726AF">
      <w:pPr>
        <w:numPr>
          <w:ilvl w:val="0"/>
          <w:numId w:val="1"/>
        </w:numPr>
        <w:contextualSpacing/>
        <w:rPr>
          <w:rFonts w:ascii="Arial" w:eastAsia="Arial" w:hAnsi="Arial" w:cs="Arial"/>
          <w:b/>
          <w:i/>
          <w:sz w:val="24"/>
          <w:szCs w:val="24"/>
        </w:rPr>
      </w:pPr>
      <w:r>
        <w:rPr>
          <w:rFonts w:ascii="Arial" w:eastAsia="Arial" w:hAnsi="Arial" w:cs="Arial"/>
          <w:b/>
          <w:i/>
          <w:sz w:val="24"/>
          <w:szCs w:val="24"/>
        </w:rPr>
        <w:t>Questions</w:t>
      </w:r>
    </w:p>
    <w:p w:rsidR="000F1CEB" w:rsidRDefault="000F1CEB">
      <w:pPr>
        <w:spacing w:after="0"/>
        <w:ind w:left="360"/>
        <w:rPr>
          <w:rFonts w:ascii="Arial" w:eastAsia="Arial" w:hAnsi="Arial" w:cs="Arial"/>
          <w:b/>
          <w:i/>
          <w:sz w:val="24"/>
          <w:szCs w:val="24"/>
        </w:rPr>
      </w:pPr>
    </w:p>
    <w:p w:rsidR="000F1CEB" w:rsidRDefault="00D726AF">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 xml:space="preserve">Next Meeting </w:t>
      </w:r>
      <w:r>
        <w:rPr>
          <w:rFonts w:ascii="Arial" w:eastAsia="Arial" w:hAnsi="Arial" w:cs="Arial"/>
          <w:b/>
          <w:i/>
          <w:sz w:val="24"/>
          <w:szCs w:val="24"/>
        </w:rPr>
        <w:tab/>
        <w:t>April 25, 2018 at 11:00 AM ET</w:t>
      </w: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ind w:left="1440"/>
        <w:rPr>
          <w:rFonts w:ascii="Arial" w:eastAsia="Arial" w:hAnsi="Arial" w:cs="Arial"/>
          <w:sz w:val="24"/>
          <w:szCs w:val="24"/>
        </w:rPr>
      </w:pPr>
    </w:p>
    <w:p w:rsidR="00777A0C" w:rsidRDefault="00777A0C">
      <w:pPr>
        <w:ind w:left="1440"/>
        <w:rPr>
          <w:rFonts w:ascii="Arial" w:eastAsia="Arial" w:hAnsi="Arial" w:cs="Arial"/>
          <w:sz w:val="24"/>
          <w:szCs w:val="24"/>
        </w:rPr>
      </w:pPr>
    </w:p>
    <w:p w:rsidR="00777A0C" w:rsidRDefault="00777A0C">
      <w:pPr>
        <w:ind w:left="1440"/>
        <w:rPr>
          <w:rFonts w:ascii="Arial" w:eastAsia="Arial" w:hAnsi="Arial" w:cs="Arial"/>
          <w:sz w:val="24"/>
          <w:szCs w:val="24"/>
        </w:rPr>
      </w:pPr>
    </w:p>
    <w:p w:rsidR="000F1CEB" w:rsidRDefault="000F1CEB">
      <w:pPr>
        <w:jc w:val="center"/>
        <w:rPr>
          <w:rFonts w:ascii="Arial" w:eastAsia="Arial" w:hAnsi="Arial" w:cs="Arial"/>
          <w:b/>
          <w:sz w:val="28"/>
          <w:szCs w:val="28"/>
        </w:rPr>
      </w:pPr>
    </w:p>
    <w:p w:rsidR="000F1CEB" w:rsidRDefault="00D726AF">
      <w:pPr>
        <w:jc w:val="center"/>
        <w:rPr>
          <w:rFonts w:ascii="Arial" w:eastAsia="Arial" w:hAnsi="Arial" w:cs="Arial"/>
          <w:b/>
          <w:sz w:val="28"/>
          <w:szCs w:val="28"/>
        </w:rPr>
      </w:pPr>
      <w:r>
        <w:rPr>
          <w:rFonts w:ascii="Arial" w:eastAsia="Arial" w:hAnsi="Arial" w:cs="Arial"/>
          <w:b/>
          <w:sz w:val="28"/>
          <w:szCs w:val="28"/>
        </w:rPr>
        <w:lastRenderedPageBreak/>
        <w:t>TMX – Post Trade Modernization Project - Advisory Council</w:t>
      </w:r>
    </w:p>
    <w:p w:rsidR="000F1CEB" w:rsidRDefault="00D726AF">
      <w:pPr>
        <w:jc w:val="center"/>
        <w:rPr>
          <w:rFonts w:ascii="Arial" w:eastAsia="Arial" w:hAnsi="Arial" w:cs="Arial"/>
          <w:b/>
          <w:sz w:val="28"/>
          <w:szCs w:val="28"/>
        </w:rPr>
      </w:pPr>
      <w:r>
        <w:rPr>
          <w:rFonts w:ascii="Arial" w:eastAsia="Arial" w:hAnsi="Arial" w:cs="Arial"/>
          <w:b/>
          <w:sz w:val="28"/>
          <w:szCs w:val="28"/>
        </w:rPr>
        <w:t>(PTMP- AC)</w:t>
      </w:r>
    </w:p>
    <w:p w:rsidR="000F1CEB" w:rsidRDefault="00D726AF">
      <w:pPr>
        <w:jc w:val="center"/>
        <w:rPr>
          <w:rFonts w:ascii="Arial" w:eastAsia="Arial" w:hAnsi="Arial" w:cs="Arial"/>
          <w:b/>
          <w:sz w:val="28"/>
          <w:szCs w:val="28"/>
        </w:rPr>
      </w:pPr>
      <w:r>
        <w:rPr>
          <w:rFonts w:ascii="Arial" w:eastAsia="Arial" w:hAnsi="Arial" w:cs="Arial"/>
          <w:b/>
          <w:sz w:val="28"/>
          <w:szCs w:val="28"/>
        </w:rPr>
        <w:t xml:space="preserve">February 21, 2018 – </w:t>
      </w:r>
      <w:bookmarkStart w:id="1" w:name="gjdgxs" w:colFirst="0" w:colLast="0"/>
      <w:bookmarkStart w:id="2" w:name="Minutes"/>
      <w:bookmarkEnd w:id="1"/>
      <w:r w:rsidR="00C06B95">
        <w:rPr>
          <w:rFonts w:ascii="Arial" w:eastAsia="Arial" w:hAnsi="Arial" w:cs="Arial"/>
          <w:b/>
          <w:sz w:val="28"/>
          <w:szCs w:val="28"/>
        </w:rPr>
        <w:fldChar w:fldCharType="begin"/>
      </w:r>
      <w:r w:rsidR="00C06B95">
        <w:rPr>
          <w:rFonts w:ascii="Arial" w:eastAsia="Arial" w:hAnsi="Arial" w:cs="Arial"/>
          <w:b/>
          <w:sz w:val="28"/>
          <w:szCs w:val="28"/>
        </w:rPr>
        <w:instrText xml:space="preserve"> HYPERLINK  \l "_top" </w:instrText>
      </w:r>
      <w:r w:rsidR="00C06B95">
        <w:rPr>
          <w:rFonts w:ascii="Arial" w:eastAsia="Arial" w:hAnsi="Arial" w:cs="Arial"/>
          <w:b/>
          <w:sz w:val="28"/>
          <w:szCs w:val="28"/>
        </w:rPr>
        <w:fldChar w:fldCharType="separate"/>
      </w:r>
      <w:r w:rsidRPr="00C06B95">
        <w:rPr>
          <w:rStyle w:val="Hyperlink"/>
          <w:rFonts w:ascii="Arial" w:eastAsia="Arial" w:hAnsi="Arial" w:cs="Arial"/>
          <w:b/>
          <w:sz w:val="28"/>
          <w:szCs w:val="28"/>
        </w:rPr>
        <w:t>Minutes</w:t>
      </w:r>
      <w:r w:rsidR="00C06B95">
        <w:rPr>
          <w:rFonts w:ascii="Arial" w:eastAsia="Arial" w:hAnsi="Arial" w:cs="Arial"/>
          <w:b/>
          <w:sz w:val="28"/>
          <w:szCs w:val="28"/>
        </w:rPr>
        <w:fldChar w:fldCharType="end"/>
      </w:r>
    </w:p>
    <w:bookmarkEnd w:id="2"/>
    <w:p w:rsidR="000F1CEB" w:rsidRDefault="000F1CEB">
      <w:pPr>
        <w:ind w:left="270"/>
        <w:rPr>
          <w:rFonts w:ascii="Arial" w:eastAsia="Arial" w:hAnsi="Arial" w:cs="Arial"/>
          <w:sz w:val="24"/>
          <w:szCs w:val="24"/>
        </w:rPr>
      </w:pPr>
    </w:p>
    <w:p w:rsidR="000F1CEB" w:rsidRDefault="00D726AF">
      <w:pPr>
        <w:numPr>
          <w:ilvl w:val="0"/>
          <w:numId w:val="2"/>
        </w:numPr>
        <w:contextualSpacing/>
        <w:rPr>
          <w:rFonts w:ascii="Arial" w:eastAsia="Arial" w:hAnsi="Arial" w:cs="Arial"/>
          <w:b/>
          <w:i/>
          <w:sz w:val="24"/>
          <w:szCs w:val="24"/>
        </w:rPr>
      </w:pPr>
      <w:r>
        <w:rPr>
          <w:rFonts w:ascii="Arial" w:eastAsia="Arial" w:hAnsi="Arial" w:cs="Arial"/>
          <w:b/>
          <w:i/>
          <w:sz w:val="24"/>
          <w:szCs w:val="24"/>
        </w:rPr>
        <w:t>Introductions</w:t>
      </w:r>
    </w:p>
    <w:p w:rsidR="000F1CEB" w:rsidRDefault="00D726AF">
      <w:pPr>
        <w:ind w:left="1080"/>
        <w:rPr>
          <w:rFonts w:ascii="Arial" w:eastAsia="Arial" w:hAnsi="Arial" w:cs="Arial"/>
          <w:sz w:val="24"/>
          <w:szCs w:val="24"/>
        </w:rPr>
      </w:pPr>
      <w:r>
        <w:rPr>
          <w:rFonts w:ascii="Arial" w:eastAsia="Arial" w:hAnsi="Arial" w:cs="Arial"/>
          <w:sz w:val="24"/>
          <w:szCs w:val="24"/>
        </w:rPr>
        <w:t xml:space="preserve">Keith Evans of CCMA welcomed all to the meeting of the CCMA Post Trade Modernization Project Advisory Council (PTMP-AC). </w:t>
      </w:r>
    </w:p>
    <w:p w:rsidR="000F1CEB" w:rsidRDefault="000F1CEB">
      <w:pPr>
        <w:ind w:left="990"/>
        <w:rPr>
          <w:rFonts w:ascii="Arial" w:eastAsia="Arial" w:hAnsi="Arial" w:cs="Arial"/>
          <w:b/>
          <w:i/>
          <w:sz w:val="24"/>
          <w:szCs w:val="24"/>
        </w:rPr>
      </w:pPr>
    </w:p>
    <w:p w:rsidR="000F1CEB" w:rsidRDefault="00D726AF">
      <w:pPr>
        <w:numPr>
          <w:ilvl w:val="0"/>
          <w:numId w:val="2"/>
        </w:numPr>
        <w:contextualSpacing/>
        <w:rPr>
          <w:rFonts w:ascii="Arial" w:eastAsia="Arial" w:hAnsi="Arial" w:cs="Arial"/>
          <w:b/>
          <w:i/>
          <w:sz w:val="24"/>
          <w:szCs w:val="24"/>
        </w:rPr>
      </w:pPr>
      <w:r>
        <w:rPr>
          <w:rFonts w:ascii="Arial" w:eastAsia="Arial" w:hAnsi="Arial" w:cs="Arial"/>
          <w:b/>
          <w:i/>
          <w:sz w:val="24"/>
          <w:szCs w:val="24"/>
        </w:rPr>
        <w:t>Review/Approve the Minutes from the January 17, 2018 meeting.</w:t>
      </w:r>
    </w:p>
    <w:p w:rsidR="000F1CEB" w:rsidRDefault="00D726AF">
      <w:pPr>
        <w:ind w:left="1080"/>
        <w:rPr>
          <w:rFonts w:ascii="Arial" w:eastAsia="Arial" w:hAnsi="Arial" w:cs="Arial"/>
          <w:sz w:val="24"/>
          <w:szCs w:val="24"/>
        </w:rPr>
      </w:pPr>
      <w:r>
        <w:rPr>
          <w:rFonts w:ascii="Arial" w:eastAsia="Arial" w:hAnsi="Arial" w:cs="Arial"/>
          <w:sz w:val="24"/>
          <w:szCs w:val="24"/>
        </w:rPr>
        <w:t>Keith reported that the minutes from the last meeting, held on January 17, 2018 had been distributed with the meeting package. There were no additions, subtractions or corrections requested by members, therefore, the minutes were approved as presented.</w:t>
      </w:r>
    </w:p>
    <w:p w:rsidR="000F1CEB" w:rsidRDefault="000F1CEB">
      <w:pPr>
        <w:spacing w:after="0"/>
        <w:ind w:left="1080"/>
        <w:rPr>
          <w:rFonts w:ascii="Arial" w:eastAsia="Arial" w:hAnsi="Arial" w:cs="Arial"/>
          <w:sz w:val="24"/>
          <w:szCs w:val="24"/>
        </w:rPr>
      </w:pPr>
    </w:p>
    <w:p w:rsidR="000F1CEB" w:rsidRDefault="00D726AF">
      <w:pPr>
        <w:numPr>
          <w:ilvl w:val="0"/>
          <w:numId w:val="2"/>
        </w:numPr>
        <w:contextualSpacing/>
        <w:rPr>
          <w:rFonts w:ascii="Arial" w:eastAsia="Arial" w:hAnsi="Arial" w:cs="Arial"/>
          <w:b/>
          <w:i/>
          <w:sz w:val="24"/>
          <w:szCs w:val="24"/>
        </w:rPr>
      </w:pPr>
      <w:r>
        <w:rPr>
          <w:rFonts w:ascii="Arial" w:eastAsia="Arial" w:hAnsi="Arial" w:cs="Arial"/>
          <w:b/>
          <w:i/>
          <w:sz w:val="24"/>
          <w:szCs w:val="24"/>
        </w:rPr>
        <w:t>TMX Project Overview Presentation</w:t>
      </w:r>
    </w:p>
    <w:p w:rsidR="000F1CEB" w:rsidRDefault="00D726AF">
      <w:pPr>
        <w:ind w:left="1080"/>
        <w:rPr>
          <w:rFonts w:ascii="Arial" w:eastAsia="Arial" w:hAnsi="Arial" w:cs="Arial"/>
          <w:sz w:val="24"/>
          <w:szCs w:val="24"/>
        </w:rPr>
      </w:pPr>
      <w:r>
        <w:rPr>
          <w:rFonts w:ascii="Arial" w:eastAsia="Arial" w:hAnsi="Arial" w:cs="Arial"/>
          <w:sz w:val="24"/>
          <w:szCs w:val="24"/>
        </w:rPr>
        <w:t>Margaret Reid from TMX gave an overview of the proposed project based on the presentation that had been distributed with the meeting package.</w:t>
      </w:r>
    </w:p>
    <w:p w:rsidR="000F1CEB" w:rsidRDefault="00D726AF">
      <w:pPr>
        <w:ind w:left="1080"/>
        <w:rPr>
          <w:rFonts w:ascii="Arial" w:eastAsia="Arial" w:hAnsi="Arial" w:cs="Arial"/>
          <w:sz w:val="24"/>
          <w:szCs w:val="24"/>
        </w:rPr>
      </w:pPr>
      <w:r>
        <w:rPr>
          <w:rFonts w:ascii="Arial" w:eastAsia="Arial" w:hAnsi="Arial" w:cs="Arial"/>
          <w:sz w:val="24"/>
          <w:szCs w:val="24"/>
        </w:rPr>
        <w:t>She said that the new system would;</w:t>
      </w:r>
    </w:p>
    <w:p w:rsidR="000F1CEB" w:rsidRDefault="00D726AF">
      <w:pPr>
        <w:numPr>
          <w:ilvl w:val="0"/>
          <w:numId w:val="3"/>
        </w:numPr>
        <w:spacing w:after="0"/>
        <w:contextualSpacing/>
        <w:rPr>
          <w:sz w:val="24"/>
          <w:szCs w:val="24"/>
        </w:rPr>
      </w:pPr>
      <w:r>
        <w:rPr>
          <w:rFonts w:ascii="Arial" w:eastAsia="Arial" w:hAnsi="Arial" w:cs="Arial"/>
          <w:sz w:val="24"/>
          <w:szCs w:val="24"/>
        </w:rPr>
        <w:t>replace the existing CDS/CDCC infrastructure</w:t>
      </w:r>
    </w:p>
    <w:p w:rsidR="000F1CEB" w:rsidRDefault="00D726AF">
      <w:pPr>
        <w:numPr>
          <w:ilvl w:val="0"/>
          <w:numId w:val="3"/>
        </w:numPr>
        <w:spacing w:after="0"/>
        <w:contextualSpacing/>
        <w:rPr>
          <w:sz w:val="24"/>
          <w:szCs w:val="24"/>
        </w:rPr>
      </w:pPr>
      <w:r>
        <w:rPr>
          <w:rFonts w:ascii="Arial" w:eastAsia="Arial" w:hAnsi="Arial" w:cs="Arial"/>
          <w:sz w:val="24"/>
          <w:szCs w:val="24"/>
        </w:rPr>
        <w:t>refresh the technology platform</w:t>
      </w:r>
    </w:p>
    <w:p w:rsidR="000F1CEB" w:rsidRDefault="00D726AF">
      <w:pPr>
        <w:numPr>
          <w:ilvl w:val="0"/>
          <w:numId w:val="3"/>
        </w:numPr>
        <w:spacing w:after="0"/>
        <w:contextualSpacing/>
        <w:rPr>
          <w:sz w:val="24"/>
          <w:szCs w:val="24"/>
        </w:rPr>
      </w:pPr>
      <w:r>
        <w:rPr>
          <w:rFonts w:ascii="Arial" w:eastAsia="Arial" w:hAnsi="Arial" w:cs="Arial"/>
          <w:sz w:val="24"/>
          <w:szCs w:val="24"/>
        </w:rPr>
        <w:t>create new business opportunities</w:t>
      </w:r>
    </w:p>
    <w:p w:rsidR="000F1CEB" w:rsidRDefault="00D726AF">
      <w:pPr>
        <w:numPr>
          <w:ilvl w:val="0"/>
          <w:numId w:val="3"/>
        </w:numPr>
        <w:spacing w:after="0"/>
        <w:contextualSpacing/>
        <w:rPr>
          <w:sz w:val="24"/>
          <w:szCs w:val="24"/>
        </w:rPr>
      </w:pPr>
      <w:r>
        <w:rPr>
          <w:rFonts w:ascii="Arial" w:eastAsia="Arial" w:hAnsi="Arial" w:cs="Arial"/>
          <w:sz w:val="24"/>
          <w:szCs w:val="24"/>
        </w:rPr>
        <w:t>be a more simplified and flexible platform</w:t>
      </w:r>
    </w:p>
    <w:p w:rsidR="000F1CEB" w:rsidRDefault="00D726AF">
      <w:pPr>
        <w:numPr>
          <w:ilvl w:val="0"/>
          <w:numId w:val="3"/>
        </w:numPr>
        <w:spacing w:after="0"/>
        <w:contextualSpacing/>
        <w:rPr>
          <w:sz w:val="24"/>
          <w:szCs w:val="24"/>
        </w:rPr>
      </w:pPr>
      <w:r>
        <w:rPr>
          <w:rFonts w:ascii="Arial" w:eastAsia="Arial" w:hAnsi="Arial" w:cs="Arial"/>
          <w:sz w:val="24"/>
          <w:szCs w:val="24"/>
        </w:rPr>
        <w:t>integrate all of the current TMX systems</w:t>
      </w:r>
    </w:p>
    <w:p w:rsidR="000F1CEB" w:rsidRDefault="00D726AF">
      <w:pPr>
        <w:numPr>
          <w:ilvl w:val="0"/>
          <w:numId w:val="3"/>
        </w:numPr>
        <w:spacing w:after="0"/>
        <w:contextualSpacing/>
        <w:rPr>
          <w:sz w:val="24"/>
          <w:szCs w:val="24"/>
        </w:rPr>
      </w:pPr>
      <w:r>
        <w:rPr>
          <w:rFonts w:ascii="Arial" w:eastAsia="Arial" w:hAnsi="Arial" w:cs="Arial"/>
          <w:sz w:val="24"/>
          <w:szCs w:val="24"/>
        </w:rPr>
        <w:t>minimize customization as much as possible</w:t>
      </w:r>
    </w:p>
    <w:p w:rsidR="000F1CEB" w:rsidRDefault="00D726AF">
      <w:pPr>
        <w:numPr>
          <w:ilvl w:val="0"/>
          <w:numId w:val="3"/>
        </w:numPr>
        <w:contextualSpacing/>
        <w:rPr>
          <w:sz w:val="24"/>
          <w:szCs w:val="24"/>
        </w:rPr>
      </w:pPr>
      <w:r>
        <w:rPr>
          <w:rFonts w:ascii="Arial" w:eastAsia="Arial" w:hAnsi="Arial" w:cs="Arial"/>
          <w:sz w:val="24"/>
          <w:szCs w:val="24"/>
        </w:rPr>
        <w:t>minimize impact on the TMX members via a new integration layer</w:t>
      </w:r>
    </w:p>
    <w:p w:rsidR="000F1CEB" w:rsidRDefault="00D726AF">
      <w:pPr>
        <w:ind w:left="1440"/>
        <w:rPr>
          <w:rFonts w:ascii="Arial" w:eastAsia="Arial" w:hAnsi="Arial" w:cs="Arial"/>
          <w:sz w:val="24"/>
          <w:szCs w:val="24"/>
        </w:rPr>
      </w:pPr>
      <w:r>
        <w:rPr>
          <w:rFonts w:ascii="Arial" w:eastAsia="Arial" w:hAnsi="Arial" w:cs="Arial"/>
          <w:sz w:val="24"/>
          <w:szCs w:val="24"/>
        </w:rPr>
        <w:t>Margaret said that TMX will consult with the industry on the entire project. She described the overall industry consultation process via the chart in the presentation and how the Oversight Committee and Consultative Committees will share information with the industry, and address any impacts that these changes may have. Margaret also provided a high level overview of the proposed timelines. However, she cautioned that these dates are still a work-in-progress at this time.</w:t>
      </w:r>
    </w:p>
    <w:p w:rsidR="000F1CEB" w:rsidRDefault="000F1CEB">
      <w:pPr>
        <w:ind w:left="1080"/>
        <w:rPr>
          <w:rFonts w:ascii="Arial" w:eastAsia="Arial" w:hAnsi="Arial" w:cs="Arial"/>
          <w:sz w:val="24"/>
          <w:szCs w:val="24"/>
        </w:rPr>
      </w:pPr>
    </w:p>
    <w:p w:rsidR="000F1CEB" w:rsidRDefault="00D726AF">
      <w:pPr>
        <w:numPr>
          <w:ilvl w:val="0"/>
          <w:numId w:val="2"/>
        </w:numPr>
        <w:contextualSpacing/>
        <w:rPr>
          <w:rFonts w:ascii="Arial" w:eastAsia="Arial" w:hAnsi="Arial" w:cs="Arial"/>
          <w:b/>
          <w:i/>
          <w:sz w:val="24"/>
          <w:szCs w:val="24"/>
        </w:rPr>
      </w:pPr>
      <w:r>
        <w:rPr>
          <w:rFonts w:ascii="Arial" w:eastAsia="Arial" w:hAnsi="Arial" w:cs="Arial"/>
          <w:b/>
          <w:i/>
          <w:sz w:val="24"/>
          <w:szCs w:val="24"/>
        </w:rPr>
        <w:lastRenderedPageBreak/>
        <w:t>Oversight Committee Update</w:t>
      </w:r>
    </w:p>
    <w:p w:rsidR="000F1CEB" w:rsidRDefault="00D726AF">
      <w:pPr>
        <w:ind w:left="1080"/>
        <w:rPr>
          <w:rFonts w:ascii="Arial" w:eastAsia="Arial" w:hAnsi="Arial" w:cs="Arial"/>
          <w:sz w:val="24"/>
          <w:szCs w:val="24"/>
        </w:rPr>
      </w:pPr>
      <w:r>
        <w:rPr>
          <w:rFonts w:ascii="Arial" w:eastAsia="Arial" w:hAnsi="Arial" w:cs="Arial"/>
          <w:sz w:val="24"/>
          <w:szCs w:val="24"/>
        </w:rPr>
        <w:t xml:space="preserve">Keith provided an update on the Oversight Committee. He said that the detailed project work will be performed at the Consultative Committee level, and he encouraged all CDS participant members to be as heavily involved as possible. Once the identified issues have been discussed in detail, TMX will make a decision on how they intend to proceed, and present that decision to the Oversight Committee. The Oversight Committee will have an opportunity to discuss the issue further with the TMX. Once this process is finished TMX will make a final decision on how they intend on proceeding from a project point of view. </w:t>
      </w:r>
    </w:p>
    <w:p w:rsidR="000F1CEB" w:rsidRDefault="00D726AF">
      <w:pPr>
        <w:ind w:left="1080"/>
        <w:rPr>
          <w:rFonts w:ascii="Arial" w:eastAsia="Arial" w:hAnsi="Arial" w:cs="Arial"/>
          <w:sz w:val="24"/>
          <w:szCs w:val="24"/>
        </w:rPr>
      </w:pPr>
      <w:r>
        <w:rPr>
          <w:rFonts w:ascii="Arial" w:eastAsia="Arial" w:hAnsi="Arial" w:cs="Arial"/>
          <w:sz w:val="24"/>
          <w:szCs w:val="24"/>
        </w:rPr>
        <w:t>Keith indicated that no issues have yet been presented to the Oversight Committee, but expects this to start shortly. He also said any issues slated to be discussed at the Oversight Committee will first be presented to the Advisory Council, where time permits, so that Keith can represent the Advisory Councils views at the Oversight Committee.</w:t>
      </w:r>
    </w:p>
    <w:p w:rsidR="000F1CEB" w:rsidRDefault="000F1CEB">
      <w:pPr>
        <w:spacing w:after="0"/>
        <w:ind w:left="1080"/>
        <w:rPr>
          <w:rFonts w:ascii="Arial" w:eastAsia="Arial" w:hAnsi="Arial" w:cs="Arial"/>
          <w:sz w:val="24"/>
          <w:szCs w:val="24"/>
        </w:rPr>
      </w:pPr>
    </w:p>
    <w:p w:rsidR="000F1CEB" w:rsidRDefault="00D726AF">
      <w:pPr>
        <w:numPr>
          <w:ilvl w:val="0"/>
          <w:numId w:val="2"/>
        </w:numPr>
        <w:contextualSpacing/>
        <w:rPr>
          <w:rFonts w:ascii="Arial" w:eastAsia="Arial" w:hAnsi="Arial" w:cs="Arial"/>
          <w:b/>
          <w:i/>
          <w:sz w:val="24"/>
          <w:szCs w:val="24"/>
        </w:rPr>
      </w:pPr>
      <w:r>
        <w:rPr>
          <w:rFonts w:ascii="Arial" w:eastAsia="Arial" w:hAnsi="Arial" w:cs="Arial"/>
          <w:b/>
          <w:i/>
          <w:sz w:val="24"/>
          <w:szCs w:val="24"/>
        </w:rPr>
        <w:t>Oversight Committee Members</w:t>
      </w:r>
    </w:p>
    <w:p w:rsidR="000F1CEB" w:rsidRDefault="00D726AF">
      <w:pPr>
        <w:ind w:left="1080"/>
        <w:rPr>
          <w:rFonts w:ascii="Arial" w:eastAsia="Arial" w:hAnsi="Arial" w:cs="Arial"/>
          <w:sz w:val="24"/>
          <w:szCs w:val="24"/>
        </w:rPr>
      </w:pPr>
      <w:r>
        <w:rPr>
          <w:rFonts w:ascii="Arial" w:eastAsia="Arial" w:hAnsi="Arial" w:cs="Arial"/>
          <w:sz w:val="24"/>
          <w:szCs w:val="24"/>
        </w:rPr>
        <w:t>Keith Evans referenced the list of Oversight Committee members which was distributed with the meeting package. He said that Advisory Council members should use these Oversight Committee members when trying to influence decisions and providing input to the Oversight Committee.</w:t>
      </w:r>
    </w:p>
    <w:p w:rsidR="000F1CEB" w:rsidRDefault="000F1CEB">
      <w:pPr>
        <w:spacing w:after="0"/>
        <w:ind w:left="1080"/>
        <w:rPr>
          <w:rFonts w:ascii="Arial" w:eastAsia="Arial" w:hAnsi="Arial" w:cs="Arial"/>
          <w:b/>
          <w:i/>
          <w:sz w:val="24"/>
          <w:szCs w:val="24"/>
        </w:rPr>
      </w:pPr>
    </w:p>
    <w:p w:rsidR="000F1CEB" w:rsidRDefault="00D726AF">
      <w:pPr>
        <w:numPr>
          <w:ilvl w:val="0"/>
          <w:numId w:val="2"/>
        </w:numPr>
        <w:contextualSpacing/>
        <w:rPr>
          <w:rFonts w:ascii="Arial" w:eastAsia="Arial" w:hAnsi="Arial" w:cs="Arial"/>
          <w:b/>
          <w:i/>
          <w:sz w:val="24"/>
          <w:szCs w:val="24"/>
        </w:rPr>
      </w:pPr>
      <w:r>
        <w:rPr>
          <w:rFonts w:ascii="Arial" w:eastAsia="Arial" w:hAnsi="Arial" w:cs="Arial"/>
          <w:b/>
          <w:i/>
          <w:sz w:val="24"/>
          <w:szCs w:val="24"/>
        </w:rPr>
        <w:t>Questions</w:t>
      </w:r>
    </w:p>
    <w:p w:rsidR="000F1CEB" w:rsidRDefault="00D726AF">
      <w:pPr>
        <w:ind w:left="720"/>
        <w:rPr>
          <w:rFonts w:ascii="Arial" w:eastAsia="Arial" w:hAnsi="Arial" w:cs="Arial"/>
          <w:sz w:val="24"/>
          <w:szCs w:val="24"/>
        </w:rPr>
      </w:pPr>
      <w:r>
        <w:rPr>
          <w:rFonts w:ascii="Arial" w:eastAsia="Arial" w:hAnsi="Arial" w:cs="Arial"/>
          <w:sz w:val="24"/>
          <w:szCs w:val="24"/>
        </w:rPr>
        <w:t>All questions were addressed during the general discussions.</w:t>
      </w:r>
    </w:p>
    <w:p w:rsidR="000F1CEB" w:rsidRDefault="000F1CEB">
      <w:pPr>
        <w:spacing w:after="0"/>
        <w:ind w:left="360"/>
        <w:rPr>
          <w:rFonts w:ascii="Arial" w:eastAsia="Arial" w:hAnsi="Arial" w:cs="Arial"/>
          <w:b/>
          <w:i/>
          <w:sz w:val="24"/>
          <w:szCs w:val="24"/>
        </w:rPr>
      </w:pPr>
    </w:p>
    <w:p w:rsidR="000F1CEB" w:rsidRDefault="00D726AF">
      <w:pPr>
        <w:numPr>
          <w:ilvl w:val="0"/>
          <w:numId w:val="2"/>
        </w:numPr>
        <w:spacing w:after="0"/>
        <w:contextualSpacing/>
        <w:rPr>
          <w:rFonts w:ascii="Arial" w:eastAsia="Arial" w:hAnsi="Arial" w:cs="Arial"/>
          <w:b/>
          <w:i/>
          <w:sz w:val="24"/>
          <w:szCs w:val="24"/>
        </w:rPr>
      </w:pPr>
      <w:r>
        <w:rPr>
          <w:rFonts w:ascii="Arial" w:eastAsia="Arial" w:hAnsi="Arial" w:cs="Arial"/>
          <w:b/>
          <w:i/>
          <w:sz w:val="24"/>
          <w:szCs w:val="24"/>
        </w:rPr>
        <w:t xml:space="preserve">Next Meeting </w:t>
      </w:r>
      <w:r>
        <w:rPr>
          <w:rFonts w:ascii="Arial" w:eastAsia="Arial" w:hAnsi="Arial" w:cs="Arial"/>
          <w:b/>
          <w:i/>
          <w:sz w:val="24"/>
          <w:szCs w:val="24"/>
        </w:rPr>
        <w:tab/>
        <w:t>March 21, 2018 at 2:00 PM ET</w:t>
      </w:r>
    </w:p>
    <w:p w:rsidR="000F1CEB" w:rsidRDefault="000F1CEB">
      <w:pPr>
        <w:spacing w:after="0"/>
        <w:ind w:left="1440"/>
        <w:rPr>
          <w:rFonts w:ascii="Arial" w:eastAsia="Arial" w:hAnsi="Arial" w:cs="Arial"/>
          <w:sz w:val="24"/>
          <w:szCs w:val="24"/>
        </w:rPr>
      </w:pPr>
    </w:p>
    <w:p w:rsidR="000F1CEB" w:rsidRDefault="000F1CEB">
      <w:pPr>
        <w:ind w:left="1440"/>
        <w:rPr>
          <w:rFonts w:ascii="Arial" w:eastAsia="Arial" w:hAnsi="Arial" w:cs="Arial"/>
          <w:sz w:val="24"/>
          <w:szCs w:val="24"/>
        </w:rPr>
      </w:pPr>
    </w:p>
    <w:p w:rsidR="00777A0C" w:rsidRDefault="00777A0C">
      <w:pPr>
        <w:ind w:left="1440"/>
        <w:rPr>
          <w:rFonts w:ascii="Arial" w:eastAsia="Arial" w:hAnsi="Arial" w:cs="Arial"/>
          <w:sz w:val="24"/>
          <w:szCs w:val="24"/>
        </w:rPr>
      </w:pPr>
    </w:p>
    <w:p w:rsidR="00777A0C" w:rsidRDefault="00777A0C">
      <w:pPr>
        <w:ind w:left="1440"/>
        <w:rPr>
          <w:rFonts w:ascii="Arial" w:eastAsia="Arial" w:hAnsi="Arial" w:cs="Arial"/>
          <w:sz w:val="24"/>
          <w:szCs w:val="24"/>
        </w:rPr>
      </w:pPr>
    </w:p>
    <w:p w:rsidR="00777A0C" w:rsidRDefault="00777A0C">
      <w:pPr>
        <w:ind w:left="1440"/>
        <w:rPr>
          <w:rFonts w:ascii="Arial" w:eastAsia="Arial" w:hAnsi="Arial" w:cs="Arial"/>
          <w:sz w:val="24"/>
          <w:szCs w:val="24"/>
        </w:rPr>
      </w:pPr>
    </w:p>
    <w:p w:rsidR="00777A0C" w:rsidRDefault="00777A0C">
      <w:pPr>
        <w:ind w:left="1440"/>
        <w:rPr>
          <w:rFonts w:ascii="Arial" w:eastAsia="Arial" w:hAnsi="Arial" w:cs="Arial"/>
          <w:sz w:val="24"/>
          <w:szCs w:val="24"/>
        </w:rPr>
      </w:pPr>
    </w:p>
    <w:p w:rsidR="009F401B" w:rsidRDefault="009F401B">
      <w:pPr>
        <w:ind w:left="1440"/>
        <w:rPr>
          <w:rFonts w:ascii="Arial" w:eastAsia="Arial" w:hAnsi="Arial" w:cs="Arial"/>
          <w:sz w:val="24"/>
          <w:szCs w:val="24"/>
        </w:rPr>
      </w:pPr>
    </w:p>
    <w:p w:rsidR="000F1CEB" w:rsidRDefault="000F1CEB">
      <w:pPr>
        <w:rPr>
          <w:rFonts w:ascii="Arial" w:eastAsia="Arial" w:hAnsi="Arial" w:cs="Arial"/>
          <w:b/>
          <w:sz w:val="32"/>
          <w:szCs w:val="32"/>
        </w:rPr>
      </w:pPr>
    </w:p>
    <w:p w:rsidR="000F1CEB" w:rsidRDefault="00D726AF">
      <w:pPr>
        <w:ind w:left="1440"/>
        <w:jc w:val="center"/>
        <w:rPr>
          <w:rFonts w:ascii="Arial" w:eastAsia="Arial" w:hAnsi="Arial" w:cs="Arial"/>
          <w:b/>
          <w:sz w:val="32"/>
          <w:szCs w:val="32"/>
        </w:rPr>
      </w:pPr>
      <w:r>
        <w:rPr>
          <w:rFonts w:ascii="Arial" w:eastAsia="Arial" w:hAnsi="Arial" w:cs="Arial"/>
          <w:b/>
          <w:sz w:val="32"/>
          <w:szCs w:val="32"/>
        </w:rPr>
        <w:lastRenderedPageBreak/>
        <w:t>Meeting Attendees</w:t>
      </w:r>
    </w:p>
    <w:p w:rsidR="000F1CEB" w:rsidRDefault="000F1CEB">
      <w:pPr>
        <w:rPr>
          <w:rFonts w:ascii="Arial" w:eastAsia="Arial" w:hAnsi="Arial" w:cs="Arial"/>
          <w:sz w:val="24"/>
          <w:szCs w:val="24"/>
        </w:rPr>
        <w:sectPr w:rsidR="000F1CEB">
          <w:headerReference w:type="default" r:id="rId8"/>
          <w:pgSz w:w="12240" w:h="15840"/>
          <w:pgMar w:top="1440" w:right="1440" w:bottom="1440" w:left="1440" w:header="720" w:footer="720" w:gutter="0"/>
          <w:pgNumType w:start="1"/>
          <w:cols w:space="720"/>
        </w:sectPr>
      </w:pPr>
    </w:p>
    <w:p w:rsidR="000F1CEB" w:rsidRDefault="000F1CEB">
      <w:pPr>
        <w:widowControl w:val="0"/>
        <w:spacing w:after="0" w:line="276" w:lineRule="auto"/>
        <w:rPr>
          <w:rFonts w:ascii="Arial" w:eastAsia="Arial" w:hAnsi="Arial" w:cs="Arial"/>
          <w:sz w:val="24"/>
          <w:szCs w:val="24"/>
        </w:rPr>
      </w:pPr>
    </w:p>
    <w:tbl>
      <w:tblPr>
        <w:tblStyle w:val="a"/>
        <w:tblW w:w="9720" w:type="dxa"/>
        <w:tblLayout w:type="fixed"/>
        <w:tblLook w:val="0400" w:firstRow="0" w:lastRow="0" w:firstColumn="0" w:lastColumn="0" w:noHBand="0" w:noVBand="1"/>
      </w:tblPr>
      <w:tblGrid>
        <w:gridCol w:w="2140"/>
        <w:gridCol w:w="2300"/>
        <w:gridCol w:w="4100"/>
        <w:gridCol w:w="1180"/>
      </w:tblGrid>
      <w:tr w:rsidR="000F1CEB">
        <w:trPr>
          <w:trHeight w:val="360"/>
        </w:trPr>
        <w:tc>
          <w:tcPr>
            <w:tcW w:w="2140" w:type="dxa"/>
            <w:tcBorders>
              <w:top w:val="nil"/>
              <w:left w:val="nil"/>
              <w:bottom w:val="nil"/>
              <w:right w:val="nil"/>
            </w:tcBorders>
            <w:shd w:val="clear" w:color="auto" w:fill="auto"/>
            <w:vAlign w:val="center"/>
          </w:tcPr>
          <w:p w:rsidR="000F1CEB" w:rsidRDefault="00D726AF">
            <w:pPr>
              <w:spacing w:after="0" w:line="240" w:lineRule="auto"/>
              <w:jc w:val="center"/>
              <w:rPr>
                <w:rFonts w:ascii="Arial" w:eastAsia="Arial" w:hAnsi="Arial" w:cs="Arial"/>
                <w:b/>
                <w:sz w:val="28"/>
                <w:szCs w:val="28"/>
              </w:rPr>
            </w:pPr>
            <w:r>
              <w:rPr>
                <w:rFonts w:ascii="Arial" w:eastAsia="Arial" w:hAnsi="Arial" w:cs="Arial"/>
                <w:b/>
                <w:sz w:val="28"/>
                <w:szCs w:val="28"/>
              </w:rPr>
              <w:t>In Attendance</w:t>
            </w:r>
          </w:p>
        </w:tc>
        <w:tc>
          <w:tcPr>
            <w:tcW w:w="2300" w:type="dxa"/>
            <w:tcBorders>
              <w:top w:val="nil"/>
              <w:left w:val="nil"/>
              <w:bottom w:val="nil"/>
              <w:right w:val="nil"/>
            </w:tcBorders>
            <w:shd w:val="clear" w:color="auto" w:fill="auto"/>
            <w:vAlign w:val="bottom"/>
          </w:tcPr>
          <w:p w:rsidR="000F1CEB" w:rsidRDefault="00D726AF">
            <w:pPr>
              <w:spacing w:after="0" w:line="240" w:lineRule="auto"/>
              <w:rPr>
                <w:rFonts w:ascii="Arial" w:eastAsia="Arial" w:hAnsi="Arial" w:cs="Arial"/>
                <w:b/>
                <w:sz w:val="28"/>
                <w:szCs w:val="28"/>
              </w:rPr>
            </w:pPr>
            <w:r>
              <w:rPr>
                <w:rFonts w:ascii="Arial" w:eastAsia="Arial" w:hAnsi="Arial" w:cs="Arial"/>
                <w:b/>
                <w:sz w:val="28"/>
                <w:szCs w:val="28"/>
              </w:rPr>
              <w:t>Firm</w:t>
            </w:r>
          </w:p>
        </w:tc>
        <w:tc>
          <w:tcPr>
            <w:tcW w:w="4100" w:type="dxa"/>
            <w:tcBorders>
              <w:top w:val="nil"/>
              <w:left w:val="nil"/>
              <w:bottom w:val="nil"/>
              <w:right w:val="nil"/>
            </w:tcBorders>
            <w:shd w:val="clear" w:color="auto" w:fill="auto"/>
            <w:vAlign w:val="bottom"/>
          </w:tcPr>
          <w:p w:rsidR="000F1CEB" w:rsidRDefault="00D726AF">
            <w:pPr>
              <w:spacing w:after="0" w:line="240" w:lineRule="auto"/>
              <w:rPr>
                <w:rFonts w:ascii="Arial" w:eastAsia="Arial" w:hAnsi="Arial" w:cs="Arial"/>
                <w:b/>
                <w:sz w:val="28"/>
                <w:szCs w:val="28"/>
              </w:rPr>
            </w:pPr>
            <w:r>
              <w:rPr>
                <w:rFonts w:ascii="Arial" w:eastAsia="Arial" w:hAnsi="Arial" w:cs="Arial"/>
                <w:b/>
                <w:sz w:val="28"/>
                <w:szCs w:val="28"/>
              </w:rPr>
              <w:t>Name</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b/>
                <w:sz w:val="28"/>
                <w:szCs w:val="28"/>
              </w:rPr>
            </w:pPr>
          </w:p>
        </w:tc>
      </w:tr>
      <w:tr w:rsidR="000F1CEB">
        <w:trPr>
          <w:trHeight w:val="300"/>
        </w:trPr>
        <w:tc>
          <w:tcPr>
            <w:tcW w:w="2140" w:type="dxa"/>
            <w:tcBorders>
              <w:top w:val="nil"/>
              <w:left w:val="nil"/>
              <w:bottom w:val="nil"/>
              <w:right w:val="nil"/>
            </w:tcBorders>
            <w:shd w:val="clear" w:color="auto" w:fill="auto"/>
            <w:vAlign w:val="center"/>
          </w:tcPr>
          <w:p w:rsidR="000F1CEB" w:rsidRDefault="000F1CEB">
            <w:pPr>
              <w:spacing w:after="0" w:line="240" w:lineRule="auto"/>
              <w:rPr>
                <w:rFonts w:ascii="Times New Roman" w:eastAsia="Times New Roman" w:hAnsi="Times New Roman" w:cs="Times New Roman"/>
              </w:rPr>
            </w:pPr>
          </w:p>
        </w:tc>
        <w:tc>
          <w:tcPr>
            <w:tcW w:w="2300" w:type="dxa"/>
            <w:tcBorders>
              <w:top w:val="nil"/>
              <w:left w:val="nil"/>
              <w:bottom w:val="nil"/>
              <w:right w:val="nil"/>
            </w:tcBorders>
            <w:shd w:val="clear" w:color="auto" w:fill="auto"/>
            <w:vAlign w:val="bottom"/>
          </w:tcPr>
          <w:p w:rsidR="000F1CEB" w:rsidRDefault="000F1CEB">
            <w:pPr>
              <w:spacing w:after="0" w:line="240" w:lineRule="auto"/>
              <w:jc w:val="center"/>
              <w:rPr>
                <w:rFonts w:ascii="Times New Roman" w:eastAsia="Times New Roman" w:hAnsi="Times New Roman" w:cs="Times New Roman"/>
              </w:rPr>
            </w:pPr>
          </w:p>
        </w:tc>
        <w:tc>
          <w:tcPr>
            <w:tcW w:w="4100" w:type="dxa"/>
            <w:tcBorders>
              <w:top w:val="nil"/>
              <w:left w:val="nil"/>
              <w:bottom w:val="nil"/>
              <w:right w:val="nil"/>
            </w:tcBorders>
            <w:shd w:val="clear" w:color="auto" w:fill="auto"/>
            <w:vAlign w:val="bottom"/>
          </w:tcPr>
          <w:p w:rsidR="000F1CEB" w:rsidRDefault="000F1CEB">
            <w:pPr>
              <w:spacing w:after="0" w:line="240" w:lineRule="auto"/>
              <w:rPr>
                <w:rFonts w:ascii="Times New Roman" w:eastAsia="Times New Roman" w:hAnsi="Times New Roman" w:cs="Times New Roman"/>
              </w:rPr>
            </w:pP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Times New Roman" w:eastAsia="Times New Roman" w:hAnsi="Times New Roman" w:cs="Times New Roman"/>
              </w:rPr>
            </w:pPr>
          </w:p>
        </w:tc>
      </w:tr>
      <w:tr w:rsidR="000F1CEB">
        <w:trPr>
          <w:trHeight w:val="300"/>
        </w:trPr>
        <w:tc>
          <w:tcPr>
            <w:tcW w:w="2140" w:type="dxa"/>
            <w:tcBorders>
              <w:top w:val="nil"/>
              <w:left w:val="nil"/>
              <w:bottom w:val="nil"/>
              <w:right w:val="nil"/>
            </w:tcBorders>
            <w:shd w:val="clear" w:color="auto" w:fill="auto"/>
            <w:vAlign w:val="center"/>
          </w:tcPr>
          <w:p w:rsidR="000F1CEB" w:rsidRDefault="00D726AF">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bottom"/>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CCMA</w:t>
            </w: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 xml:space="preserve">Keith Evans </w:t>
            </w:r>
          </w:p>
        </w:tc>
        <w:tc>
          <w:tcPr>
            <w:tcW w:w="1180" w:type="dxa"/>
            <w:tcBorders>
              <w:top w:val="nil"/>
              <w:left w:val="nil"/>
              <w:bottom w:val="nil"/>
              <w:right w:val="nil"/>
            </w:tcBorders>
            <w:shd w:val="clear" w:color="auto" w:fill="auto"/>
            <w:vAlign w:val="bottom"/>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Co-Chair</w:t>
            </w:r>
          </w:p>
        </w:tc>
      </w:tr>
      <w:tr w:rsidR="000F1CEB">
        <w:trPr>
          <w:trHeight w:val="300"/>
        </w:trPr>
        <w:tc>
          <w:tcPr>
            <w:tcW w:w="2140" w:type="dxa"/>
            <w:tcBorders>
              <w:top w:val="nil"/>
              <w:left w:val="nil"/>
              <w:bottom w:val="nil"/>
              <w:right w:val="nil"/>
            </w:tcBorders>
            <w:shd w:val="clear" w:color="auto" w:fill="auto"/>
            <w:vAlign w:val="center"/>
          </w:tcPr>
          <w:p w:rsidR="000F1CEB" w:rsidRDefault="00D726AF">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bottom"/>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CIBC</w:t>
            </w:r>
          </w:p>
        </w:tc>
        <w:tc>
          <w:tcPr>
            <w:tcW w:w="4100" w:type="dxa"/>
            <w:tcBorders>
              <w:top w:val="nil"/>
              <w:left w:val="nil"/>
              <w:bottom w:val="nil"/>
              <w:right w:val="nil"/>
            </w:tcBorders>
            <w:shd w:val="clear" w:color="auto" w:fill="auto"/>
            <w:vAlign w:val="bottom"/>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Greg Holmes</w:t>
            </w:r>
          </w:p>
        </w:tc>
        <w:tc>
          <w:tcPr>
            <w:tcW w:w="118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Co-Chair</w:t>
            </w:r>
          </w:p>
        </w:tc>
      </w:tr>
      <w:tr w:rsidR="000F1CEB">
        <w:trPr>
          <w:trHeight w:val="300"/>
        </w:trPr>
        <w:tc>
          <w:tcPr>
            <w:tcW w:w="214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c>
          <w:tcPr>
            <w:tcW w:w="23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AMF</w:t>
            </w: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Martin Picard</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center"/>
          </w:tcPr>
          <w:p w:rsidR="000F1CEB" w:rsidRDefault="00D726AF">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bottom"/>
          </w:tcPr>
          <w:p w:rsidR="000F1CEB" w:rsidRDefault="000F1CEB">
            <w:pPr>
              <w:spacing w:after="0" w:line="240" w:lineRule="auto"/>
              <w:jc w:val="center"/>
              <w:rPr>
                <w:rFonts w:ascii="Arial" w:eastAsia="Arial" w:hAnsi="Arial" w:cs="Arial"/>
                <w:sz w:val="24"/>
                <w:szCs w:val="24"/>
              </w:rPr>
            </w:pP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Francis Coche</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bottom"/>
          </w:tcPr>
          <w:p w:rsidR="000F1CEB" w:rsidRDefault="000F1CEB">
            <w:pPr>
              <w:spacing w:after="0" w:line="240" w:lineRule="auto"/>
              <w:rPr>
                <w:rFonts w:ascii="Times New Roman" w:eastAsia="Times New Roman" w:hAnsi="Times New Roman" w:cs="Times New Roman"/>
              </w:rPr>
            </w:pPr>
          </w:p>
        </w:tc>
        <w:tc>
          <w:tcPr>
            <w:tcW w:w="23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AST Trust</w:t>
            </w: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Mark Cohen</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center"/>
          </w:tcPr>
          <w:p w:rsidR="000F1CEB" w:rsidRDefault="00D726AF">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Bank of Canada</w:t>
            </w: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Christian Belisle</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bottom"/>
          </w:tcPr>
          <w:p w:rsidR="000F1CEB" w:rsidRDefault="000F1CEB">
            <w:pPr>
              <w:spacing w:after="0" w:line="240" w:lineRule="auto"/>
              <w:rPr>
                <w:rFonts w:ascii="Times New Roman" w:eastAsia="Times New Roman" w:hAnsi="Times New Roman" w:cs="Times New Roman"/>
              </w:rPr>
            </w:pPr>
          </w:p>
        </w:tc>
        <w:tc>
          <w:tcPr>
            <w:tcW w:w="2300" w:type="dxa"/>
            <w:tcBorders>
              <w:top w:val="nil"/>
              <w:left w:val="nil"/>
              <w:bottom w:val="nil"/>
              <w:right w:val="nil"/>
            </w:tcBorders>
            <w:shd w:val="clear" w:color="auto" w:fill="auto"/>
            <w:vAlign w:val="bottom"/>
          </w:tcPr>
          <w:p w:rsidR="000F1CEB" w:rsidRDefault="000F1CEB">
            <w:pPr>
              <w:spacing w:after="0" w:line="240" w:lineRule="auto"/>
              <w:jc w:val="center"/>
              <w:rPr>
                <w:rFonts w:ascii="Times New Roman" w:eastAsia="Times New Roman" w:hAnsi="Times New Roman" w:cs="Times New Roman"/>
              </w:rPr>
            </w:pP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Benoit Genest</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center"/>
          </w:tcPr>
          <w:p w:rsidR="000F1CEB" w:rsidRDefault="00D726AF">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bottom"/>
          </w:tcPr>
          <w:p w:rsidR="000F1CEB" w:rsidRDefault="000F1CEB">
            <w:pPr>
              <w:spacing w:after="0" w:line="240" w:lineRule="auto"/>
              <w:jc w:val="center"/>
              <w:rPr>
                <w:rFonts w:ascii="Arial" w:eastAsia="Arial" w:hAnsi="Arial" w:cs="Arial"/>
                <w:sz w:val="24"/>
                <w:szCs w:val="24"/>
              </w:rPr>
            </w:pP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Fuwad Siddiqi</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bottom"/>
          </w:tcPr>
          <w:p w:rsidR="000F1CEB" w:rsidRDefault="000F1CEB">
            <w:pPr>
              <w:spacing w:after="0" w:line="240" w:lineRule="auto"/>
              <w:rPr>
                <w:rFonts w:ascii="Times New Roman" w:eastAsia="Times New Roman" w:hAnsi="Times New Roman" w:cs="Times New Roman"/>
              </w:rPr>
            </w:pPr>
          </w:p>
        </w:tc>
        <w:tc>
          <w:tcPr>
            <w:tcW w:w="2300" w:type="dxa"/>
            <w:tcBorders>
              <w:top w:val="nil"/>
              <w:left w:val="nil"/>
              <w:bottom w:val="nil"/>
              <w:right w:val="nil"/>
            </w:tcBorders>
            <w:shd w:val="clear" w:color="auto" w:fill="auto"/>
            <w:vAlign w:val="bottom"/>
          </w:tcPr>
          <w:p w:rsidR="000F1CEB" w:rsidRDefault="000F1CEB">
            <w:pPr>
              <w:spacing w:after="0" w:line="240" w:lineRule="auto"/>
              <w:jc w:val="center"/>
              <w:rPr>
                <w:rFonts w:ascii="Times New Roman" w:eastAsia="Times New Roman" w:hAnsi="Times New Roman" w:cs="Times New Roman"/>
              </w:rPr>
            </w:pP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Eric Chouinard</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center"/>
          </w:tcPr>
          <w:p w:rsidR="000F1CEB" w:rsidRDefault="00D726AF">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bottom"/>
          </w:tcPr>
          <w:p w:rsidR="000F1CEB" w:rsidRDefault="000F1CEB">
            <w:pPr>
              <w:spacing w:after="0" w:line="240" w:lineRule="auto"/>
              <w:jc w:val="center"/>
              <w:rPr>
                <w:rFonts w:ascii="Arial" w:eastAsia="Arial" w:hAnsi="Arial" w:cs="Arial"/>
                <w:sz w:val="24"/>
                <w:szCs w:val="24"/>
              </w:rPr>
            </w:pP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Danika Cheff</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center"/>
          </w:tcPr>
          <w:p w:rsidR="000F1CEB" w:rsidRDefault="00D726AF">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BBS</w:t>
            </w: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Deborah Carlyle</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bottom"/>
          </w:tcPr>
          <w:p w:rsidR="000F1CEB" w:rsidRDefault="000F1CEB">
            <w:pPr>
              <w:spacing w:after="0" w:line="240" w:lineRule="auto"/>
              <w:rPr>
                <w:rFonts w:ascii="Times New Roman" w:eastAsia="Times New Roman" w:hAnsi="Times New Roman" w:cs="Times New Roman"/>
              </w:rPr>
            </w:pPr>
          </w:p>
        </w:tc>
        <w:tc>
          <w:tcPr>
            <w:tcW w:w="23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BLC</w:t>
            </w: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Sylvain Morissette</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bottom"/>
          </w:tcPr>
          <w:p w:rsidR="000F1CEB" w:rsidRDefault="000F1CEB">
            <w:pPr>
              <w:spacing w:after="0" w:line="240" w:lineRule="auto"/>
              <w:rPr>
                <w:rFonts w:ascii="Times New Roman" w:eastAsia="Times New Roman" w:hAnsi="Times New Roman" w:cs="Times New Roman"/>
              </w:rPr>
            </w:pPr>
          </w:p>
        </w:tc>
        <w:tc>
          <w:tcPr>
            <w:tcW w:w="23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Broadridge</w:t>
            </w: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Mary-Beth Law</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bottom"/>
          </w:tcPr>
          <w:p w:rsidR="000F1CEB" w:rsidRDefault="000F1CEB">
            <w:pPr>
              <w:spacing w:after="0" w:line="240" w:lineRule="auto"/>
              <w:rPr>
                <w:rFonts w:ascii="Times New Roman" w:eastAsia="Times New Roman" w:hAnsi="Times New Roman" w:cs="Times New Roman"/>
              </w:rPr>
            </w:pPr>
          </w:p>
        </w:tc>
        <w:tc>
          <w:tcPr>
            <w:tcW w:w="2300" w:type="dxa"/>
            <w:tcBorders>
              <w:top w:val="nil"/>
              <w:left w:val="nil"/>
              <w:bottom w:val="nil"/>
              <w:right w:val="nil"/>
            </w:tcBorders>
            <w:shd w:val="clear" w:color="auto" w:fill="auto"/>
            <w:vAlign w:val="bottom"/>
          </w:tcPr>
          <w:p w:rsidR="000F1CEB" w:rsidRDefault="000F1CEB">
            <w:pPr>
              <w:spacing w:after="0" w:line="240" w:lineRule="auto"/>
              <w:jc w:val="center"/>
              <w:rPr>
                <w:rFonts w:ascii="Times New Roman" w:eastAsia="Times New Roman" w:hAnsi="Times New Roman" w:cs="Times New Roman"/>
              </w:rPr>
            </w:pPr>
          </w:p>
        </w:tc>
        <w:tc>
          <w:tcPr>
            <w:tcW w:w="4100" w:type="dxa"/>
            <w:tcBorders>
              <w:top w:val="nil"/>
              <w:left w:val="nil"/>
              <w:bottom w:val="nil"/>
              <w:right w:val="nil"/>
            </w:tcBorders>
            <w:shd w:val="clear" w:color="auto" w:fill="auto"/>
            <w:vAlign w:val="bottom"/>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Doug Clifford</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bottom"/>
          </w:tcPr>
          <w:p w:rsidR="000F1CEB" w:rsidRDefault="000F1CEB">
            <w:pPr>
              <w:spacing w:after="0" w:line="240" w:lineRule="auto"/>
              <w:rPr>
                <w:rFonts w:ascii="Times New Roman" w:eastAsia="Times New Roman" w:hAnsi="Times New Roman" w:cs="Times New Roman"/>
              </w:rPr>
            </w:pPr>
          </w:p>
        </w:tc>
        <w:tc>
          <w:tcPr>
            <w:tcW w:w="2300" w:type="dxa"/>
            <w:tcBorders>
              <w:top w:val="nil"/>
              <w:left w:val="nil"/>
              <w:bottom w:val="nil"/>
              <w:right w:val="nil"/>
            </w:tcBorders>
            <w:shd w:val="clear" w:color="auto" w:fill="auto"/>
            <w:vAlign w:val="bottom"/>
          </w:tcPr>
          <w:p w:rsidR="000F1CEB" w:rsidRDefault="000F1CEB">
            <w:pPr>
              <w:spacing w:after="0" w:line="240" w:lineRule="auto"/>
              <w:jc w:val="center"/>
              <w:rPr>
                <w:rFonts w:ascii="Times New Roman" w:eastAsia="Times New Roman" w:hAnsi="Times New Roman" w:cs="Times New Roman"/>
              </w:rPr>
            </w:pP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Sahil Duggal</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center"/>
          </w:tcPr>
          <w:p w:rsidR="000F1CEB" w:rsidRDefault="00D726AF">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Canaccord</w:t>
            </w: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John Coyle</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bottom"/>
          </w:tcPr>
          <w:p w:rsidR="000F1CEB" w:rsidRDefault="000F1CEB">
            <w:pPr>
              <w:spacing w:after="0" w:line="240" w:lineRule="auto"/>
              <w:rPr>
                <w:rFonts w:ascii="Times New Roman" w:eastAsia="Times New Roman" w:hAnsi="Times New Roman" w:cs="Times New Roman"/>
              </w:rPr>
            </w:pPr>
          </w:p>
        </w:tc>
        <w:tc>
          <w:tcPr>
            <w:tcW w:w="2300" w:type="dxa"/>
            <w:tcBorders>
              <w:top w:val="nil"/>
              <w:left w:val="nil"/>
              <w:bottom w:val="nil"/>
              <w:right w:val="nil"/>
            </w:tcBorders>
            <w:shd w:val="clear" w:color="auto" w:fill="auto"/>
            <w:vAlign w:val="bottom"/>
          </w:tcPr>
          <w:p w:rsidR="000F1CEB" w:rsidRDefault="000F1CEB">
            <w:pPr>
              <w:spacing w:after="0" w:line="240" w:lineRule="auto"/>
              <w:jc w:val="center"/>
              <w:rPr>
                <w:rFonts w:ascii="Times New Roman" w:eastAsia="Times New Roman" w:hAnsi="Times New Roman" w:cs="Times New Roman"/>
              </w:rPr>
            </w:pP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Sheera Badial</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bottom"/>
          </w:tcPr>
          <w:p w:rsidR="000F1CEB" w:rsidRDefault="000F1CEB">
            <w:pPr>
              <w:spacing w:after="0" w:line="240" w:lineRule="auto"/>
              <w:rPr>
                <w:rFonts w:ascii="Times New Roman" w:eastAsia="Times New Roman" w:hAnsi="Times New Roman" w:cs="Times New Roman"/>
              </w:rPr>
            </w:pPr>
          </w:p>
        </w:tc>
        <w:tc>
          <w:tcPr>
            <w:tcW w:w="2300" w:type="dxa"/>
            <w:tcBorders>
              <w:top w:val="nil"/>
              <w:left w:val="nil"/>
              <w:bottom w:val="nil"/>
              <w:right w:val="nil"/>
            </w:tcBorders>
            <w:shd w:val="clear" w:color="auto" w:fill="auto"/>
            <w:vAlign w:val="bottom"/>
          </w:tcPr>
          <w:p w:rsidR="000F1CEB" w:rsidRDefault="000F1CEB">
            <w:pPr>
              <w:spacing w:after="0" w:line="240" w:lineRule="auto"/>
              <w:jc w:val="center"/>
              <w:rPr>
                <w:rFonts w:ascii="Times New Roman" w:eastAsia="Times New Roman" w:hAnsi="Times New Roman" w:cs="Times New Roman"/>
              </w:rPr>
            </w:pP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Brenda McIntyre</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center"/>
          </w:tcPr>
          <w:p w:rsidR="000F1CEB" w:rsidRDefault="00D726AF">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bottom"/>
          </w:tcPr>
          <w:p w:rsidR="000F1CEB" w:rsidRDefault="000F1CEB">
            <w:pPr>
              <w:spacing w:after="0" w:line="240" w:lineRule="auto"/>
              <w:jc w:val="center"/>
              <w:rPr>
                <w:rFonts w:ascii="Arial" w:eastAsia="Arial" w:hAnsi="Arial" w:cs="Arial"/>
                <w:sz w:val="24"/>
                <w:szCs w:val="24"/>
              </w:rPr>
            </w:pP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Simon Whitney</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center"/>
          </w:tcPr>
          <w:p w:rsidR="000F1CEB" w:rsidRDefault="00D726AF">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Casgrain</w:t>
            </w: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Pierre Mital</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center"/>
          </w:tcPr>
          <w:p w:rsidR="000F1CEB" w:rsidRDefault="00D726AF">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CDS</w:t>
            </w: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Anne Fiddes</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center"/>
          </w:tcPr>
          <w:p w:rsidR="000F1CEB" w:rsidRDefault="00D726AF">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bottom"/>
          </w:tcPr>
          <w:p w:rsidR="000F1CEB" w:rsidRDefault="000F1CEB">
            <w:pPr>
              <w:spacing w:after="0" w:line="240" w:lineRule="auto"/>
              <w:jc w:val="center"/>
              <w:rPr>
                <w:rFonts w:ascii="Arial" w:eastAsia="Arial" w:hAnsi="Arial" w:cs="Arial"/>
                <w:sz w:val="24"/>
                <w:szCs w:val="24"/>
              </w:rPr>
            </w:pP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Johann Lochner</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center"/>
          </w:tcPr>
          <w:p w:rsidR="000F1CEB" w:rsidRDefault="00D726AF">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bottom"/>
          </w:tcPr>
          <w:p w:rsidR="000F1CEB" w:rsidRDefault="000F1CEB">
            <w:pPr>
              <w:spacing w:after="0" w:line="240" w:lineRule="auto"/>
              <w:jc w:val="center"/>
              <w:rPr>
                <w:rFonts w:ascii="Arial" w:eastAsia="Arial" w:hAnsi="Arial" w:cs="Arial"/>
                <w:sz w:val="24"/>
                <w:szCs w:val="24"/>
              </w:rPr>
            </w:pP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Daniel Farley</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center"/>
          </w:tcPr>
          <w:p w:rsidR="000F1CEB" w:rsidRDefault="00D726AF">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bottom"/>
          </w:tcPr>
          <w:p w:rsidR="000F1CEB" w:rsidRDefault="000F1CEB">
            <w:pPr>
              <w:spacing w:after="0" w:line="240" w:lineRule="auto"/>
              <w:jc w:val="center"/>
              <w:rPr>
                <w:rFonts w:ascii="Arial" w:eastAsia="Arial" w:hAnsi="Arial" w:cs="Arial"/>
                <w:sz w:val="24"/>
                <w:szCs w:val="24"/>
              </w:rPr>
            </w:pP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Paul Barbara</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center"/>
          </w:tcPr>
          <w:p w:rsidR="000F1CEB" w:rsidRDefault="00D726AF">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bottom"/>
          </w:tcPr>
          <w:p w:rsidR="000F1CEB" w:rsidRDefault="000F1CEB">
            <w:pPr>
              <w:spacing w:after="0" w:line="240" w:lineRule="auto"/>
              <w:jc w:val="center"/>
              <w:rPr>
                <w:rFonts w:ascii="Arial" w:eastAsia="Arial" w:hAnsi="Arial" w:cs="Arial"/>
                <w:sz w:val="24"/>
                <w:szCs w:val="24"/>
              </w:rPr>
            </w:pP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Margaret Reid</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center"/>
          </w:tcPr>
          <w:p w:rsidR="000F1CEB" w:rsidRDefault="00D726AF">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bottom"/>
          </w:tcPr>
          <w:p w:rsidR="000F1CEB" w:rsidRDefault="000F1CEB">
            <w:pPr>
              <w:spacing w:after="0" w:line="240" w:lineRule="auto"/>
              <w:jc w:val="center"/>
              <w:rPr>
                <w:rFonts w:ascii="Arial" w:eastAsia="Arial" w:hAnsi="Arial" w:cs="Arial"/>
                <w:sz w:val="24"/>
                <w:szCs w:val="24"/>
              </w:rPr>
            </w:pP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Lucy Mullins</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center"/>
          </w:tcPr>
          <w:p w:rsidR="000F1CEB" w:rsidRDefault="00D726AF">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bottom"/>
          </w:tcPr>
          <w:p w:rsidR="000F1CEB" w:rsidRDefault="000F1CEB">
            <w:pPr>
              <w:spacing w:after="0" w:line="240" w:lineRule="auto"/>
              <w:jc w:val="center"/>
              <w:rPr>
                <w:rFonts w:ascii="Arial" w:eastAsia="Arial" w:hAnsi="Arial" w:cs="Arial"/>
                <w:sz w:val="24"/>
                <w:szCs w:val="24"/>
              </w:rPr>
            </w:pP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Sergio Zanga</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center"/>
          </w:tcPr>
          <w:p w:rsidR="000F1CEB" w:rsidRDefault="00D726AF">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CETFA</w:t>
            </w: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Pat Dunwoody</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bottom"/>
          </w:tcPr>
          <w:p w:rsidR="000F1CEB" w:rsidRDefault="000F1CEB">
            <w:pPr>
              <w:spacing w:after="0" w:line="240" w:lineRule="auto"/>
              <w:rPr>
                <w:rFonts w:ascii="Times New Roman" w:eastAsia="Times New Roman" w:hAnsi="Times New Roman" w:cs="Times New Roman"/>
              </w:rPr>
            </w:pPr>
          </w:p>
        </w:tc>
        <w:tc>
          <w:tcPr>
            <w:tcW w:w="23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CGI</w:t>
            </w: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Steven Dulhanty</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bottom"/>
          </w:tcPr>
          <w:p w:rsidR="000F1CEB" w:rsidRDefault="000F1CEB">
            <w:pPr>
              <w:spacing w:after="0" w:line="240" w:lineRule="auto"/>
              <w:rPr>
                <w:rFonts w:ascii="Times New Roman" w:eastAsia="Times New Roman" w:hAnsi="Times New Roman" w:cs="Times New Roman"/>
              </w:rPr>
            </w:pPr>
          </w:p>
        </w:tc>
        <w:tc>
          <w:tcPr>
            <w:tcW w:w="23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CIBC</w:t>
            </w:r>
          </w:p>
        </w:tc>
        <w:tc>
          <w:tcPr>
            <w:tcW w:w="4100" w:type="dxa"/>
            <w:tcBorders>
              <w:top w:val="nil"/>
              <w:left w:val="nil"/>
              <w:bottom w:val="nil"/>
              <w:right w:val="nil"/>
            </w:tcBorders>
            <w:shd w:val="clear" w:color="auto" w:fill="auto"/>
            <w:vAlign w:val="bottom"/>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Narry Teemal</w:t>
            </w:r>
          </w:p>
        </w:tc>
        <w:tc>
          <w:tcPr>
            <w:tcW w:w="1180" w:type="dxa"/>
            <w:tcBorders>
              <w:top w:val="nil"/>
              <w:left w:val="nil"/>
              <w:bottom w:val="nil"/>
              <w:right w:val="nil"/>
            </w:tcBorders>
            <w:shd w:val="clear" w:color="auto" w:fill="auto"/>
            <w:vAlign w:val="center"/>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bottom"/>
          </w:tcPr>
          <w:p w:rsidR="000F1CEB" w:rsidRDefault="000F1CEB">
            <w:pPr>
              <w:spacing w:after="0" w:line="240" w:lineRule="auto"/>
              <w:ind w:firstLine="3000"/>
              <w:rPr>
                <w:rFonts w:ascii="Times New Roman" w:eastAsia="Times New Roman" w:hAnsi="Times New Roman" w:cs="Times New Roman"/>
              </w:rPr>
            </w:pPr>
          </w:p>
        </w:tc>
        <w:tc>
          <w:tcPr>
            <w:tcW w:w="2300" w:type="dxa"/>
            <w:tcBorders>
              <w:top w:val="nil"/>
              <w:left w:val="nil"/>
              <w:bottom w:val="nil"/>
              <w:right w:val="nil"/>
            </w:tcBorders>
            <w:shd w:val="clear" w:color="auto" w:fill="auto"/>
            <w:vAlign w:val="bottom"/>
          </w:tcPr>
          <w:p w:rsidR="000F1CEB" w:rsidRDefault="000F1CEB">
            <w:pPr>
              <w:spacing w:after="0" w:line="240" w:lineRule="auto"/>
              <w:jc w:val="center"/>
              <w:rPr>
                <w:rFonts w:ascii="Times New Roman" w:eastAsia="Times New Roman" w:hAnsi="Times New Roman" w:cs="Times New Roman"/>
              </w:rPr>
            </w:pPr>
          </w:p>
        </w:tc>
        <w:tc>
          <w:tcPr>
            <w:tcW w:w="4100" w:type="dxa"/>
            <w:tcBorders>
              <w:top w:val="nil"/>
              <w:left w:val="nil"/>
              <w:bottom w:val="nil"/>
              <w:right w:val="nil"/>
            </w:tcBorders>
            <w:shd w:val="clear" w:color="auto" w:fill="auto"/>
            <w:vAlign w:val="bottom"/>
          </w:tcPr>
          <w:p w:rsidR="000F1CEB" w:rsidRDefault="000F1CEB">
            <w:pPr>
              <w:spacing w:after="0" w:line="240" w:lineRule="auto"/>
              <w:rPr>
                <w:rFonts w:ascii="Times New Roman" w:eastAsia="Times New Roman" w:hAnsi="Times New Roman" w:cs="Times New Roman"/>
              </w:rPr>
            </w:pP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Times New Roman" w:eastAsia="Times New Roman" w:hAnsi="Times New Roman" w:cs="Times New Roman"/>
              </w:rPr>
            </w:pPr>
          </w:p>
        </w:tc>
      </w:tr>
      <w:tr w:rsidR="000F1CEB">
        <w:trPr>
          <w:trHeight w:val="300"/>
        </w:trPr>
        <w:tc>
          <w:tcPr>
            <w:tcW w:w="2140" w:type="dxa"/>
            <w:tcBorders>
              <w:top w:val="nil"/>
              <w:left w:val="nil"/>
              <w:bottom w:val="nil"/>
              <w:right w:val="nil"/>
            </w:tcBorders>
            <w:shd w:val="clear" w:color="auto" w:fill="auto"/>
            <w:vAlign w:val="center"/>
          </w:tcPr>
          <w:p w:rsidR="000F1CEB" w:rsidRDefault="00D726AF">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CIBC Mellon</w:t>
            </w: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Carol Revoredo</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center"/>
          </w:tcPr>
          <w:p w:rsidR="000F1CEB" w:rsidRDefault="00D726AF">
            <w:pPr>
              <w:spacing w:after="0" w:line="240" w:lineRule="auto"/>
              <w:jc w:val="center"/>
              <w:rPr>
                <w:rFonts w:ascii="Arial" w:eastAsia="Arial" w:hAnsi="Arial" w:cs="Arial"/>
                <w:sz w:val="24"/>
                <w:szCs w:val="24"/>
              </w:rPr>
            </w:pPr>
            <w:r>
              <w:rPr>
                <w:rFonts w:ascii="Arial" w:eastAsia="Arial" w:hAnsi="Arial" w:cs="Arial"/>
                <w:sz w:val="24"/>
                <w:szCs w:val="24"/>
              </w:rPr>
              <w:lastRenderedPageBreak/>
              <w:t>X</w:t>
            </w:r>
          </w:p>
        </w:tc>
        <w:tc>
          <w:tcPr>
            <w:tcW w:w="2300" w:type="dxa"/>
            <w:tcBorders>
              <w:top w:val="nil"/>
              <w:left w:val="nil"/>
              <w:bottom w:val="nil"/>
              <w:right w:val="nil"/>
            </w:tcBorders>
            <w:shd w:val="clear" w:color="auto" w:fill="auto"/>
            <w:vAlign w:val="bottom"/>
          </w:tcPr>
          <w:p w:rsidR="000F1CEB" w:rsidRDefault="000F1CEB">
            <w:pPr>
              <w:spacing w:after="0" w:line="240" w:lineRule="auto"/>
              <w:jc w:val="center"/>
              <w:rPr>
                <w:rFonts w:ascii="Arial" w:eastAsia="Arial" w:hAnsi="Arial" w:cs="Arial"/>
                <w:sz w:val="24"/>
                <w:szCs w:val="24"/>
              </w:rPr>
            </w:pP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Louis Lesnika</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center"/>
          </w:tcPr>
          <w:p w:rsidR="000F1CEB" w:rsidRDefault="00D726AF">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Computershare</w:t>
            </w:r>
          </w:p>
        </w:tc>
        <w:tc>
          <w:tcPr>
            <w:tcW w:w="4100" w:type="dxa"/>
            <w:tcBorders>
              <w:top w:val="nil"/>
              <w:left w:val="nil"/>
              <w:bottom w:val="nil"/>
              <w:right w:val="nil"/>
            </w:tcBorders>
            <w:shd w:val="clear" w:color="auto" w:fill="auto"/>
            <w:vAlign w:val="bottom"/>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Donna McLaughlin</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center"/>
          </w:tcPr>
          <w:p w:rsidR="000F1CEB" w:rsidRDefault="00D726AF">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Credit Suisse</w:t>
            </w: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Wayne Cowel</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bottom"/>
          </w:tcPr>
          <w:p w:rsidR="000F1CEB" w:rsidRDefault="000F1CEB">
            <w:pPr>
              <w:spacing w:after="0" w:line="240" w:lineRule="auto"/>
              <w:rPr>
                <w:rFonts w:ascii="Times New Roman" w:eastAsia="Times New Roman" w:hAnsi="Times New Roman" w:cs="Times New Roman"/>
              </w:rPr>
            </w:pPr>
          </w:p>
        </w:tc>
        <w:tc>
          <w:tcPr>
            <w:tcW w:w="23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Edward Jones</w:t>
            </w:r>
          </w:p>
        </w:tc>
        <w:tc>
          <w:tcPr>
            <w:tcW w:w="4100" w:type="dxa"/>
            <w:tcBorders>
              <w:top w:val="nil"/>
              <w:left w:val="nil"/>
              <w:bottom w:val="nil"/>
              <w:right w:val="nil"/>
            </w:tcBorders>
            <w:shd w:val="clear" w:color="auto" w:fill="auto"/>
            <w:vAlign w:val="bottom"/>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Paul Camarata</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center"/>
          </w:tcPr>
          <w:p w:rsidR="000F1CEB" w:rsidRDefault="00D726AF">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ETC</w:t>
            </w: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Dianne Graham</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bottom"/>
          </w:tcPr>
          <w:p w:rsidR="000F1CEB" w:rsidRDefault="000F1CEB">
            <w:pPr>
              <w:spacing w:after="0" w:line="240" w:lineRule="auto"/>
              <w:rPr>
                <w:rFonts w:ascii="Times New Roman" w:eastAsia="Times New Roman" w:hAnsi="Times New Roman" w:cs="Times New Roman"/>
              </w:rPr>
            </w:pPr>
          </w:p>
        </w:tc>
        <w:tc>
          <w:tcPr>
            <w:tcW w:w="23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ETF</w:t>
            </w: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Nathan Picard</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center"/>
          </w:tcPr>
          <w:p w:rsidR="000F1CEB" w:rsidRDefault="00D726AF">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E&amp;Y</w:t>
            </w: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Jennifer Liu</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center"/>
          </w:tcPr>
          <w:p w:rsidR="000F1CEB" w:rsidRDefault="00D726AF">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bottom"/>
          </w:tcPr>
          <w:p w:rsidR="000F1CEB" w:rsidRDefault="000F1CEB">
            <w:pPr>
              <w:spacing w:after="0" w:line="240" w:lineRule="auto"/>
              <w:jc w:val="center"/>
              <w:rPr>
                <w:rFonts w:ascii="Arial" w:eastAsia="Arial" w:hAnsi="Arial" w:cs="Arial"/>
                <w:sz w:val="24"/>
                <w:szCs w:val="24"/>
              </w:rPr>
            </w:pP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Matthew Fischer</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center"/>
          </w:tcPr>
          <w:p w:rsidR="000F1CEB" w:rsidRDefault="00D726AF">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Fidelity</w:t>
            </w: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Stephanie Leblanc-Mchenry</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bottom"/>
          </w:tcPr>
          <w:p w:rsidR="000F1CEB" w:rsidRDefault="000F1CEB">
            <w:pPr>
              <w:spacing w:after="0" w:line="240" w:lineRule="auto"/>
              <w:rPr>
                <w:rFonts w:ascii="Times New Roman" w:eastAsia="Times New Roman" w:hAnsi="Times New Roman" w:cs="Times New Roman"/>
              </w:rPr>
            </w:pPr>
          </w:p>
        </w:tc>
        <w:tc>
          <w:tcPr>
            <w:tcW w:w="2300" w:type="dxa"/>
            <w:tcBorders>
              <w:top w:val="nil"/>
              <w:left w:val="nil"/>
              <w:bottom w:val="nil"/>
              <w:right w:val="nil"/>
            </w:tcBorders>
            <w:shd w:val="clear" w:color="auto" w:fill="auto"/>
            <w:vAlign w:val="bottom"/>
          </w:tcPr>
          <w:p w:rsidR="000F1CEB" w:rsidRDefault="000F1CEB">
            <w:pPr>
              <w:spacing w:after="0" w:line="240" w:lineRule="auto"/>
              <w:jc w:val="center"/>
              <w:rPr>
                <w:rFonts w:ascii="Times New Roman" w:eastAsia="Times New Roman" w:hAnsi="Times New Roman" w:cs="Times New Roman"/>
              </w:rPr>
            </w:pP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Rob Argue</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center"/>
          </w:tcPr>
          <w:p w:rsidR="000F1CEB" w:rsidRDefault="00D726AF">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Firstnorth</w:t>
            </w: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John Packwood</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p>
        </w:tc>
      </w:tr>
      <w:tr w:rsidR="000F1CEB">
        <w:trPr>
          <w:trHeight w:val="300"/>
        </w:trPr>
        <w:tc>
          <w:tcPr>
            <w:tcW w:w="2140" w:type="dxa"/>
            <w:tcBorders>
              <w:top w:val="nil"/>
              <w:left w:val="nil"/>
              <w:bottom w:val="nil"/>
              <w:right w:val="nil"/>
            </w:tcBorders>
            <w:shd w:val="clear" w:color="auto" w:fill="auto"/>
            <w:vAlign w:val="center"/>
          </w:tcPr>
          <w:p w:rsidR="000F1CEB" w:rsidRDefault="00D726AF">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IIROC</w:t>
            </w:r>
          </w:p>
        </w:tc>
        <w:tc>
          <w:tcPr>
            <w:tcW w:w="4100" w:type="dxa"/>
            <w:tcBorders>
              <w:top w:val="nil"/>
              <w:left w:val="nil"/>
              <w:bottom w:val="nil"/>
              <w:right w:val="nil"/>
            </w:tcBorders>
            <w:shd w:val="clear" w:color="auto" w:fill="auto"/>
            <w:vAlign w:val="center"/>
          </w:tcPr>
          <w:p w:rsidR="000F1CEB" w:rsidRDefault="00D726AF">
            <w:pPr>
              <w:spacing w:after="0" w:line="240" w:lineRule="auto"/>
              <w:rPr>
                <w:rFonts w:ascii="Arial" w:eastAsia="Arial" w:hAnsi="Arial" w:cs="Arial"/>
                <w:sz w:val="24"/>
                <w:szCs w:val="24"/>
              </w:rPr>
            </w:pPr>
            <w:r>
              <w:rPr>
                <w:rFonts w:ascii="Arial" w:eastAsia="Arial" w:hAnsi="Arial" w:cs="Arial"/>
                <w:sz w:val="24"/>
                <w:szCs w:val="24"/>
              </w:rPr>
              <w:t>Marsha Gerhart</w:t>
            </w:r>
          </w:p>
        </w:tc>
        <w:tc>
          <w:tcPr>
            <w:tcW w:w="1180" w:type="dxa"/>
            <w:tcBorders>
              <w:top w:val="nil"/>
              <w:left w:val="nil"/>
              <w:bottom w:val="nil"/>
              <w:right w:val="nil"/>
            </w:tcBorders>
            <w:shd w:val="clear" w:color="auto" w:fill="auto"/>
            <w:vAlign w:val="bottom"/>
          </w:tcPr>
          <w:p w:rsidR="000F1CEB" w:rsidRDefault="000F1CEB">
            <w:pPr>
              <w:spacing w:after="0" w:line="240" w:lineRule="auto"/>
              <w:rPr>
                <w:rFonts w:ascii="Arial" w:eastAsia="Arial" w:hAnsi="Arial" w:cs="Arial"/>
                <w:sz w:val="24"/>
                <w:szCs w:val="24"/>
              </w:rPr>
            </w:pPr>
            <w:bookmarkStart w:id="3" w:name="_GoBack"/>
            <w:bookmarkEnd w:id="3"/>
          </w:p>
        </w:tc>
      </w:tr>
      <w:tr w:rsidR="009F401B" w:rsidTr="00A62DB8">
        <w:trPr>
          <w:trHeight w:val="300"/>
        </w:trPr>
        <w:tc>
          <w:tcPr>
            <w:tcW w:w="2140" w:type="dxa"/>
            <w:tcBorders>
              <w:top w:val="nil"/>
              <w:left w:val="nil"/>
              <w:bottom w:val="nil"/>
              <w:right w:val="nil"/>
            </w:tcBorders>
            <w:shd w:val="clear" w:color="auto" w:fill="auto"/>
            <w:vAlign w:val="bottom"/>
          </w:tcPr>
          <w:p w:rsidR="009F401B" w:rsidRDefault="009F401B" w:rsidP="009F401B">
            <w:pPr>
              <w:spacing w:after="0" w:line="240" w:lineRule="auto"/>
              <w:rPr>
                <w:rFonts w:ascii="Times New Roman" w:eastAsia="Times New Roman" w:hAnsi="Times New Roman" w:cs="Times New Roman"/>
              </w:rPr>
            </w:pPr>
          </w:p>
        </w:tc>
        <w:tc>
          <w:tcPr>
            <w:tcW w:w="2300" w:type="dxa"/>
            <w:tcBorders>
              <w:top w:val="nil"/>
              <w:left w:val="nil"/>
              <w:bottom w:val="nil"/>
              <w:right w:val="nil"/>
            </w:tcBorders>
            <w:shd w:val="clear" w:color="auto" w:fill="auto"/>
            <w:vAlign w:val="center"/>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National Bank</w:t>
            </w:r>
          </w:p>
        </w:tc>
        <w:tc>
          <w:tcPr>
            <w:tcW w:w="4100" w:type="dxa"/>
            <w:tcBorders>
              <w:top w:val="nil"/>
              <w:left w:val="nil"/>
              <w:bottom w:val="nil"/>
              <w:right w:val="nil"/>
            </w:tcBorders>
            <w:shd w:val="clear" w:color="auto" w:fill="auto"/>
            <w:vAlign w:val="bottom"/>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Nelson Dugre-Sasserville</w:t>
            </w:r>
          </w:p>
        </w:tc>
        <w:tc>
          <w:tcPr>
            <w:tcW w:w="1180" w:type="dxa"/>
            <w:tcBorders>
              <w:top w:val="nil"/>
              <w:left w:val="nil"/>
              <w:bottom w:val="nil"/>
              <w:right w:val="nil"/>
            </w:tcBorders>
            <w:shd w:val="clear" w:color="auto" w:fill="auto"/>
            <w:vAlign w:val="bottom"/>
          </w:tcPr>
          <w:p w:rsidR="009F401B" w:rsidRDefault="009F401B" w:rsidP="009F401B">
            <w:pPr>
              <w:spacing w:after="0" w:line="240" w:lineRule="auto"/>
              <w:rPr>
                <w:rFonts w:ascii="Arial" w:eastAsia="Arial" w:hAnsi="Arial" w:cs="Arial"/>
                <w:sz w:val="24"/>
                <w:szCs w:val="24"/>
              </w:rPr>
            </w:pPr>
          </w:p>
        </w:tc>
      </w:tr>
      <w:tr w:rsidR="009F401B">
        <w:trPr>
          <w:trHeight w:val="300"/>
        </w:trPr>
        <w:tc>
          <w:tcPr>
            <w:tcW w:w="2140" w:type="dxa"/>
            <w:tcBorders>
              <w:top w:val="nil"/>
              <w:left w:val="nil"/>
              <w:bottom w:val="nil"/>
              <w:right w:val="nil"/>
            </w:tcBorders>
            <w:shd w:val="clear" w:color="auto" w:fill="auto"/>
            <w:vAlign w:val="center"/>
          </w:tcPr>
          <w:p w:rsidR="009F401B" w:rsidRDefault="009F401B" w:rsidP="009F401B">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bottom"/>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Leede/Jones</w:t>
            </w:r>
          </w:p>
        </w:tc>
        <w:tc>
          <w:tcPr>
            <w:tcW w:w="4100" w:type="dxa"/>
            <w:tcBorders>
              <w:top w:val="nil"/>
              <w:left w:val="nil"/>
              <w:bottom w:val="nil"/>
              <w:right w:val="nil"/>
            </w:tcBorders>
            <w:shd w:val="clear" w:color="auto" w:fill="auto"/>
            <w:vAlign w:val="bottom"/>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Lynn Higgins</w:t>
            </w:r>
          </w:p>
        </w:tc>
        <w:tc>
          <w:tcPr>
            <w:tcW w:w="1180" w:type="dxa"/>
            <w:tcBorders>
              <w:top w:val="nil"/>
              <w:left w:val="nil"/>
              <w:bottom w:val="nil"/>
              <w:right w:val="nil"/>
            </w:tcBorders>
            <w:shd w:val="clear" w:color="auto" w:fill="auto"/>
            <w:vAlign w:val="bottom"/>
          </w:tcPr>
          <w:p w:rsidR="009F401B" w:rsidRDefault="009F401B" w:rsidP="009F401B">
            <w:pPr>
              <w:spacing w:after="0" w:line="240" w:lineRule="auto"/>
              <w:rPr>
                <w:rFonts w:ascii="Arial" w:eastAsia="Arial" w:hAnsi="Arial" w:cs="Arial"/>
                <w:sz w:val="24"/>
                <w:szCs w:val="24"/>
              </w:rPr>
            </w:pPr>
          </w:p>
        </w:tc>
      </w:tr>
      <w:tr w:rsidR="009F401B">
        <w:trPr>
          <w:trHeight w:val="300"/>
        </w:trPr>
        <w:tc>
          <w:tcPr>
            <w:tcW w:w="2140" w:type="dxa"/>
            <w:tcBorders>
              <w:top w:val="nil"/>
              <w:left w:val="nil"/>
              <w:bottom w:val="nil"/>
              <w:right w:val="nil"/>
            </w:tcBorders>
            <w:shd w:val="clear" w:color="auto" w:fill="auto"/>
            <w:vAlign w:val="center"/>
          </w:tcPr>
          <w:p w:rsidR="009F401B" w:rsidRDefault="009F401B" w:rsidP="009F401B">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center"/>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OSC</w:t>
            </w:r>
          </w:p>
        </w:tc>
        <w:tc>
          <w:tcPr>
            <w:tcW w:w="4100" w:type="dxa"/>
            <w:tcBorders>
              <w:top w:val="nil"/>
              <w:left w:val="nil"/>
              <w:bottom w:val="nil"/>
              <w:right w:val="nil"/>
            </w:tcBorders>
            <w:shd w:val="clear" w:color="auto" w:fill="auto"/>
            <w:vAlign w:val="center"/>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Emily Sutlic</w:t>
            </w:r>
          </w:p>
        </w:tc>
        <w:tc>
          <w:tcPr>
            <w:tcW w:w="1180" w:type="dxa"/>
            <w:tcBorders>
              <w:top w:val="nil"/>
              <w:left w:val="nil"/>
              <w:bottom w:val="nil"/>
              <w:right w:val="nil"/>
            </w:tcBorders>
            <w:shd w:val="clear" w:color="auto" w:fill="auto"/>
            <w:vAlign w:val="bottom"/>
          </w:tcPr>
          <w:p w:rsidR="009F401B" w:rsidRDefault="009F401B" w:rsidP="009F401B">
            <w:pPr>
              <w:spacing w:after="0" w:line="240" w:lineRule="auto"/>
              <w:rPr>
                <w:rFonts w:ascii="Arial" w:eastAsia="Arial" w:hAnsi="Arial" w:cs="Arial"/>
                <w:sz w:val="24"/>
                <w:szCs w:val="24"/>
              </w:rPr>
            </w:pPr>
          </w:p>
        </w:tc>
      </w:tr>
      <w:tr w:rsidR="009F401B">
        <w:trPr>
          <w:trHeight w:val="300"/>
        </w:trPr>
        <w:tc>
          <w:tcPr>
            <w:tcW w:w="2140" w:type="dxa"/>
            <w:tcBorders>
              <w:top w:val="nil"/>
              <w:left w:val="nil"/>
              <w:bottom w:val="nil"/>
              <w:right w:val="nil"/>
            </w:tcBorders>
            <w:shd w:val="clear" w:color="auto" w:fill="auto"/>
            <w:vAlign w:val="center"/>
          </w:tcPr>
          <w:p w:rsidR="009F401B" w:rsidRDefault="009F401B" w:rsidP="009F401B">
            <w:pPr>
              <w:spacing w:after="0" w:line="240" w:lineRule="auto"/>
              <w:rPr>
                <w:rFonts w:ascii="Times New Roman" w:eastAsia="Times New Roman" w:hAnsi="Times New Roman" w:cs="Times New Roman"/>
              </w:rPr>
            </w:pPr>
          </w:p>
        </w:tc>
        <w:tc>
          <w:tcPr>
            <w:tcW w:w="2300" w:type="dxa"/>
            <w:tcBorders>
              <w:top w:val="nil"/>
              <w:left w:val="nil"/>
              <w:bottom w:val="nil"/>
              <w:right w:val="nil"/>
            </w:tcBorders>
            <w:shd w:val="clear" w:color="auto" w:fill="auto"/>
            <w:vAlign w:val="center"/>
          </w:tcPr>
          <w:p w:rsidR="009F401B" w:rsidRDefault="009F401B" w:rsidP="009F401B">
            <w:pPr>
              <w:spacing w:after="0" w:line="240" w:lineRule="auto"/>
              <w:jc w:val="center"/>
              <w:rPr>
                <w:rFonts w:ascii="Times New Roman" w:eastAsia="Times New Roman" w:hAnsi="Times New Roman" w:cs="Times New Roman"/>
              </w:rPr>
            </w:pPr>
          </w:p>
        </w:tc>
        <w:tc>
          <w:tcPr>
            <w:tcW w:w="4100" w:type="dxa"/>
            <w:tcBorders>
              <w:top w:val="nil"/>
              <w:left w:val="nil"/>
              <w:bottom w:val="nil"/>
              <w:right w:val="nil"/>
            </w:tcBorders>
            <w:shd w:val="clear" w:color="auto" w:fill="auto"/>
            <w:vAlign w:val="center"/>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Aaron Ferguson</w:t>
            </w:r>
          </w:p>
        </w:tc>
        <w:tc>
          <w:tcPr>
            <w:tcW w:w="1180" w:type="dxa"/>
            <w:tcBorders>
              <w:top w:val="nil"/>
              <w:left w:val="nil"/>
              <w:bottom w:val="nil"/>
              <w:right w:val="nil"/>
            </w:tcBorders>
            <w:shd w:val="clear" w:color="auto" w:fill="auto"/>
            <w:vAlign w:val="bottom"/>
          </w:tcPr>
          <w:p w:rsidR="009F401B" w:rsidRDefault="009F401B" w:rsidP="009F401B">
            <w:pPr>
              <w:spacing w:after="0" w:line="240" w:lineRule="auto"/>
              <w:rPr>
                <w:rFonts w:ascii="Arial" w:eastAsia="Arial" w:hAnsi="Arial" w:cs="Arial"/>
                <w:sz w:val="24"/>
                <w:szCs w:val="24"/>
              </w:rPr>
            </w:pPr>
          </w:p>
        </w:tc>
      </w:tr>
      <w:tr w:rsidR="009F401B">
        <w:trPr>
          <w:trHeight w:val="300"/>
        </w:trPr>
        <w:tc>
          <w:tcPr>
            <w:tcW w:w="2140" w:type="dxa"/>
            <w:tcBorders>
              <w:top w:val="nil"/>
              <w:left w:val="nil"/>
              <w:bottom w:val="nil"/>
              <w:right w:val="nil"/>
            </w:tcBorders>
            <w:shd w:val="clear" w:color="auto" w:fill="auto"/>
            <w:vAlign w:val="center"/>
          </w:tcPr>
          <w:p w:rsidR="009F401B" w:rsidRDefault="009F401B" w:rsidP="009F401B">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bottom"/>
          </w:tcPr>
          <w:p w:rsidR="009F401B" w:rsidRDefault="009F401B" w:rsidP="009F401B">
            <w:pPr>
              <w:spacing w:after="0" w:line="240" w:lineRule="auto"/>
              <w:jc w:val="center"/>
              <w:rPr>
                <w:rFonts w:ascii="Arial" w:eastAsia="Arial" w:hAnsi="Arial" w:cs="Arial"/>
                <w:sz w:val="24"/>
                <w:szCs w:val="24"/>
              </w:rPr>
            </w:pPr>
          </w:p>
        </w:tc>
        <w:tc>
          <w:tcPr>
            <w:tcW w:w="4100" w:type="dxa"/>
            <w:tcBorders>
              <w:top w:val="nil"/>
              <w:left w:val="nil"/>
              <w:bottom w:val="nil"/>
              <w:right w:val="nil"/>
            </w:tcBorders>
            <w:shd w:val="clear" w:color="auto" w:fill="auto"/>
            <w:vAlign w:val="center"/>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Youssef Sekal</w:t>
            </w:r>
          </w:p>
        </w:tc>
        <w:tc>
          <w:tcPr>
            <w:tcW w:w="1180" w:type="dxa"/>
            <w:tcBorders>
              <w:top w:val="nil"/>
              <w:left w:val="nil"/>
              <w:bottom w:val="nil"/>
              <w:right w:val="nil"/>
            </w:tcBorders>
            <w:shd w:val="clear" w:color="auto" w:fill="auto"/>
            <w:vAlign w:val="bottom"/>
          </w:tcPr>
          <w:p w:rsidR="009F401B" w:rsidRDefault="009F401B" w:rsidP="009F401B">
            <w:pPr>
              <w:spacing w:after="0" w:line="240" w:lineRule="auto"/>
              <w:rPr>
                <w:rFonts w:ascii="Arial" w:eastAsia="Arial" w:hAnsi="Arial" w:cs="Arial"/>
                <w:sz w:val="24"/>
                <w:szCs w:val="24"/>
              </w:rPr>
            </w:pPr>
          </w:p>
        </w:tc>
      </w:tr>
      <w:tr w:rsidR="009F401B">
        <w:trPr>
          <w:trHeight w:val="300"/>
        </w:trPr>
        <w:tc>
          <w:tcPr>
            <w:tcW w:w="2140" w:type="dxa"/>
            <w:tcBorders>
              <w:top w:val="nil"/>
              <w:left w:val="nil"/>
              <w:bottom w:val="nil"/>
              <w:right w:val="nil"/>
            </w:tcBorders>
            <w:shd w:val="clear" w:color="auto" w:fill="auto"/>
            <w:vAlign w:val="bottom"/>
          </w:tcPr>
          <w:p w:rsidR="009F401B" w:rsidRDefault="009F401B" w:rsidP="009F401B">
            <w:pPr>
              <w:spacing w:after="0" w:line="240" w:lineRule="auto"/>
              <w:rPr>
                <w:rFonts w:ascii="Times New Roman" w:eastAsia="Times New Roman" w:hAnsi="Times New Roman" w:cs="Times New Roman"/>
              </w:rPr>
            </w:pPr>
          </w:p>
        </w:tc>
        <w:tc>
          <w:tcPr>
            <w:tcW w:w="2300" w:type="dxa"/>
            <w:tcBorders>
              <w:top w:val="nil"/>
              <w:left w:val="nil"/>
              <w:bottom w:val="nil"/>
              <w:right w:val="nil"/>
            </w:tcBorders>
            <w:shd w:val="clear" w:color="auto" w:fill="auto"/>
            <w:vAlign w:val="center"/>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Paramax</w:t>
            </w:r>
          </w:p>
        </w:tc>
        <w:tc>
          <w:tcPr>
            <w:tcW w:w="4100" w:type="dxa"/>
            <w:tcBorders>
              <w:top w:val="nil"/>
              <w:left w:val="nil"/>
              <w:bottom w:val="nil"/>
              <w:right w:val="nil"/>
            </w:tcBorders>
            <w:shd w:val="clear" w:color="auto" w:fill="auto"/>
            <w:vAlign w:val="center"/>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Gary Stephenson</w:t>
            </w:r>
          </w:p>
        </w:tc>
        <w:tc>
          <w:tcPr>
            <w:tcW w:w="1180" w:type="dxa"/>
            <w:tcBorders>
              <w:top w:val="nil"/>
              <w:left w:val="nil"/>
              <w:bottom w:val="nil"/>
              <w:right w:val="nil"/>
            </w:tcBorders>
            <w:shd w:val="clear" w:color="auto" w:fill="auto"/>
            <w:vAlign w:val="bottom"/>
          </w:tcPr>
          <w:p w:rsidR="009F401B" w:rsidRDefault="009F401B" w:rsidP="009F401B">
            <w:pPr>
              <w:spacing w:after="0" w:line="240" w:lineRule="auto"/>
              <w:rPr>
                <w:rFonts w:ascii="Arial" w:eastAsia="Arial" w:hAnsi="Arial" w:cs="Arial"/>
                <w:sz w:val="24"/>
                <w:szCs w:val="24"/>
              </w:rPr>
            </w:pPr>
          </w:p>
        </w:tc>
      </w:tr>
      <w:tr w:rsidR="009F401B">
        <w:trPr>
          <w:trHeight w:val="300"/>
        </w:trPr>
        <w:tc>
          <w:tcPr>
            <w:tcW w:w="2140" w:type="dxa"/>
            <w:tcBorders>
              <w:top w:val="nil"/>
              <w:left w:val="nil"/>
              <w:bottom w:val="nil"/>
              <w:right w:val="nil"/>
            </w:tcBorders>
            <w:shd w:val="clear" w:color="auto" w:fill="auto"/>
            <w:vAlign w:val="center"/>
          </w:tcPr>
          <w:p w:rsidR="009F401B" w:rsidRDefault="009F401B" w:rsidP="009F401B">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center"/>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Pershing</w:t>
            </w:r>
          </w:p>
        </w:tc>
        <w:tc>
          <w:tcPr>
            <w:tcW w:w="4100" w:type="dxa"/>
            <w:tcBorders>
              <w:top w:val="nil"/>
              <w:left w:val="nil"/>
              <w:bottom w:val="nil"/>
              <w:right w:val="nil"/>
            </w:tcBorders>
            <w:shd w:val="clear" w:color="auto" w:fill="auto"/>
            <w:vAlign w:val="center"/>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Scott Reifer</w:t>
            </w:r>
          </w:p>
        </w:tc>
        <w:tc>
          <w:tcPr>
            <w:tcW w:w="1180" w:type="dxa"/>
            <w:tcBorders>
              <w:top w:val="nil"/>
              <w:left w:val="nil"/>
              <w:bottom w:val="nil"/>
              <w:right w:val="nil"/>
            </w:tcBorders>
            <w:shd w:val="clear" w:color="auto" w:fill="auto"/>
            <w:vAlign w:val="bottom"/>
          </w:tcPr>
          <w:p w:rsidR="009F401B" w:rsidRDefault="009F401B" w:rsidP="009F401B">
            <w:pPr>
              <w:spacing w:after="0" w:line="240" w:lineRule="auto"/>
              <w:rPr>
                <w:rFonts w:ascii="Arial" w:eastAsia="Arial" w:hAnsi="Arial" w:cs="Arial"/>
                <w:sz w:val="24"/>
                <w:szCs w:val="24"/>
              </w:rPr>
            </w:pPr>
          </w:p>
        </w:tc>
      </w:tr>
      <w:tr w:rsidR="009F401B">
        <w:trPr>
          <w:trHeight w:val="300"/>
        </w:trPr>
        <w:tc>
          <w:tcPr>
            <w:tcW w:w="2140" w:type="dxa"/>
            <w:tcBorders>
              <w:top w:val="nil"/>
              <w:left w:val="nil"/>
              <w:bottom w:val="nil"/>
              <w:right w:val="nil"/>
            </w:tcBorders>
            <w:shd w:val="clear" w:color="auto" w:fill="auto"/>
            <w:vAlign w:val="center"/>
          </w:tcPr>
          <w:p w:rsidR="009F401B" w:rsidRDefault="009F401B" w:rsidP="009F401B">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center"/>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PWC</w:t>
            </w:r>
          </w:p>
        </w:tc>
        <w:tc>
          <w:tcPr>
            <w:tcW w:w="4100" w:type="dxa"/>
            <w:tcBorders>
              <w:top w:val="nil"/>
              <w:left w:val="nil"/>
              <w:bottom w:val="nil"/>
              <w:right w:val="nil"/>
            </w:tcBorders>
            <w:shd w:val="clear" w:color="auto" w:fill="auto"/>
            <w:vAlign w:val="center"/>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Tony Kalvik</w:t>
            </w:r>
          </w:p>
        </w:tc>
        <w:tc>
          <w:tcPr>
            <w:tcW w:w="1180" w:type="dxa"/>
            <w:tcBorders>
              <w:top w:val="nil"/>
              <w:left w:val="nil"/>
              <w:bottom w:val="nil"/>
              <w:right w:val="nil"/>
            </w:tcBorders>
            <w:shd w:val="clear" w:color="auto" w:fill="auto"/>
            <w:vAlign w:val="bottom"/>
          </w:tcPr>
          <w:p w:rsidR="009F401B" w:rsidRDefault="009F401B" w:rsidP="009F401B">
            <w:pPr>
              <w:spacing w:after="0" w:line="240" w:lineRule="auto"/>
              <w:rPr>
                <w:rFonts w:ascii="Arial" w:eastAsia="Arial" w:hAnsi="Arial" w:cs="Arial"/>
                <w:sz w:val="24"/>
                <w:szCs w:val="24"/>
              </w:rPr>
            </w:pPr>
          </w:p>
        </w:tc>
      </w:tr>
      <w:tr w:rsidR="009F401B">
        <w:trPr>
          <w:trHeight w:val="300"/>
        </w:trPr>
        <w:tc>
          <w:tcPr>
            <w:tcW w:w="2140" w:type="dxa"/>
            <w:tcBorders>
              <w:top w:val="nil"/>
              <w:left w:val="nil"/>
              <w:bottom w:val="nil"/>
              <w:right w:val="nil"/>
            </w:tcBorders>
            <w:shd w:val="clear" w:color="auto" w:fill="auto"/>
            <w:vAlign w:val="bottom"/>
          </w:tcPr>
          <w:p w:rsidR="009F401B" w:rsidRDefault="009F401B" w:rsidP="009F401B">
            <w:pPr>
              <w:spacing w:after="0" w:line="240" w:lineRule="auto"/>
              <w:rPr>
                <w:rFonts w:ascii="Times New Roman" w:eastAsia="Times New Roman" w:hAnsi="Times New Roman" w:cs="Times New Roman"/>
              </w:rPr>
            </w:pPr>
          </w:p>
        </w:tc>
        <w:tc>
          <w:tcPr>
            <w:tcW w:w="2300" w:type="dxa"/>
            <w:tcBorders>
              <w:top w:val="nil"/>
              <w:left w:val="nil"/>
              <w:bottom w:val="nil"/>
              <w:right w:val="nil"/>
            </w:tcBorders>
            <w:shd w:val="clear" w:color="auto" w:fill="auto"/>
            <w:vAlign w:val="center"/>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RBC-IS</w:t>
            </w:r>
          </w:p>
        </w:tc>
        <w:tc>
          <w:tcPr>
            <w:tcW w:w="4100" w:type="dxa"/>
            <w:tcBorders>
              <w:top w:val="nil"/>
              <w:left w:val="nil"/>
              <w:bottom w:val="nil"/>
              <w:right w:val="nil"/>
            </w:tcBorders>
            <w:shd w:val="clear" w:color="auto" w:fill="auto"/>
            <w:vAlign w:val="center"/>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David Moore</w:t>
            </w:r>
          </w:p>
        </w:tc>
        <w:tc>
          <w:tcPr>
            <w:tcW w:w="1180" w:type="dxa"/>
            <w:tcBorders>
              <w:top w:val="nil"/>
              <w:left w:val="nil"/>
              <w:bottom w:val="nil"/>
              <w:right w:val="nil"/>
            </w:tcBorders>
            <w:shd w:val="clear" w:color="auto" w:fill="auto"/>
            <w:vAlign w:val="bottom"/>
          </w:tcPr>
          <w:p w:rsidR="009F401B" w:rsidRDefault="009F401B" w:rsidP="009F401B">
            <w:pPr>
              <w:spacing w:after="0" w:line="240" w:lineRule="auto"/>
              <w:rPr>
                <w:rFonts w:ascii="Arial" w:eastAsia="Arial" w:hAnsi="Arial" w:cs="Arial"/>
                <w:sz w:val="24"/>
                <w:szCs w:val="24"/>
              </w:rPr>
            </w:pPr>
          </w:p>
        </w:tc>
      </w:tr>
      <w:tr w:rsidR="009F401B">
        <w:trPr>
          <w:trHeight w:val="300"/>
        </w:trPr>
        <w:tc>
          <w:tcPr>
            <w:tcW w:w="2140" w:type="dxa"/>
            <w:tcBorders>
              <w:top w:val="nil"/>
              <w:left w:val="nil"/>
              <w:bottom w:val="nil"/>
              <w:right w:val="nil"/>
            </w:tcBorders>
            <w:shd w:val="clear" w:color="auto" w:fill="auto"/>
            <w:vAlign w:val="center"/>
          </w:tcPr>
          <w:p w:rsidR="009F401B" w:rsidRDefault="009F401B" w:rsidP="009F401B">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bottom"/>
          </w:tcPr>
          <w:p w:rsidR="009F401B" w:rsidRDefault="009F401B" w:rsidP="009F401B">
            <w:pPr>
              <w:spacing w:after="0" w:line="240" w:lineRule="auto"/>
              <w:jc w:val="center"/>
              <w:rPr>
                <w:rFonts w:ascii="Arial" w:eastAsia="Arial" w:hAnsi="Arial" w:cs="Arial"/>
                <w:sz w:val="24"/>
                <w:szCs w:val="24"/>
              </w:rPr>
            </w:pPr>
          </w:p>
        </w:tc>
        <w:tc>
          <w:tcPr>
            <w:tcW w:w="4100" w:type="dxa"/>
            <w:tcBorders>
              <w:top w:val="nil"/>
              <w:left w:val="nil"/>
              <w:bottom w:val="nil"/>
              <w:right w:val="nil"/>
            </w:tcBorders>
            <w:shd w:val="clear" w:color="auto" w:fill="auto"/>
            <w:vAlign w:val="center"/>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Chris Strong</w:t>
            </w:r>
          </w:p>
        </w:tc>
        <w:tc>
          <w:tcPr>
            <w:tcW w:w="1180" w:type="dxa"/>
            <w:tcBorders>
              <w:top w:val="nil"/>
              <w:left w:val="nil"/>
              <w:bottom w:val="nil"/>
              <w:right w:val="nil"/>
            </w:tcBorders>
            <w:shd w:val="clear" w:color="auto" w:fill="auto"/>
            <w:vAlign w:val="bottom"/>
          </w:tcPr>
          <w:p w:rsidR="009F401B" w:rsidRDefault="009F401B" w:rsidP="009F401B">
            <w:pPr>
              <w:spacing w:after="0" w:line="240" w:lineRule="auto"/>
              <w:rPr>
                <w:rFonts w:ascii="Arial" w:eastAsia="Arial" w:hAnsi="Arial" w:cs="Arial"/>
                <w:sz w:val="24"/>
                <w:szCs w:val="24"/>
              </w:rPr>
            </w:pPr>
          </w:p>
        </w:tc>
      </w:tr>
      <w:tr w:rsidR="009F401B">
        <w:trPr>
          <w:trHeight w:val="300"/>
        </w:trPr>
        <w:tc>
          <w:tcPr>
            <w:tcW w:w="2140" w:type="dxa"/>
            <w:tcBorders>
              <w:top w:val="nil"/>
              <w:left w:val="nil"/>
              <w:bottom w:val="nil"/>
              <w:right w:val="nil"/>
            </w:tcBorders>
            <w:shd w:val="clear" w:color="auto" w:fill="auto"/>
            <w:vAlign w:val="center"/>
          </w:tcPr>
          <w:p w:rsidR="009F401B" w:rsidRDefault="009F401B" w:rsidP="009F401B">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bottom"/>
          </w:tcPr>
          <w:p w:rsidR="009F401B" w:rsidRDefault="009F401B" w:rsidP="009F401B">
            <w:pPr>
              <w:spacing w:after="0" w:line="240" w:lineRule="auto"/>
              <w:jc w:val="center"/>
              <w:rPr>
                <w:rFonts w:ascii="Arial" w:eastAsia="Arial" w:hAnsi="Arial" w:cs="Arial"/>
                <w:sz w:val="24"/>
                <w:szCs w:val="24"/>
              </w:rPr>
            </w:pPr>
          </w:p>
        </w:tc>
        <w:tc>
          <w:tcPr>
            <w:tcW w:w="4100" w:type="dxa"/>
            <w:tcBorders>
              <w:top w:val="nil"/>
              <w:left w:val="nil"/>
              <w:bottom w:val="nil"/>
              <w:right w:val="nil"/>
            </w:tcBorders>
            <w:shd w:val="clear" w:color="auto" w:fill="auto"/>
            <w:vAlign w:val="center"/>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Doug Allard</w:t>
            </w:r>
          </w:p>
        </w:tc>
        <w:tc>
          <w:tcPr>
            <w:tcW w:w="1180" w:type="dxa"/>
            <w:tcBorders>
              <w:top w:val="nil"/>
              <w:left w:val="nil"/>
              <w:bottom w:val="nil"/>
              <w:right w:val="nil"/>
            </w:tcBorders>
            <w:shd w:val="clear" w:color="auto" w:fill="auto"/>
            <w:vAlign w:val="bottom"/>
          </w:tcPr>
          <w:p w:rsidR="009F401B" w:rsidRDefault="009F401B" w:rsidP="009F401B">
            <w:pPr>
              <w:spacing w:after="0" w:line="240" w:lineRule="auto"/>
              <w:rPr>
                <w:rFonts w:ascii="Arial" w:eastAsia="Arial" w:hAnsi="Arial" w:cs="Arial"/>
                <w:sz w:val="24"/>
                <w:szCs w:val="24"/>
              </w:rPr>
            </w:pPr>
          </w:p>
        </w:tc>
      </w:tr>
      <w:tr w:rsidR="009F401B">
        <w:trPr>
          <w:trHeight w:val="300"/>
        </w:trPr>
        <w:tc>
          <w:tcPr>
            <w:tcW w:w="2140" w:type="dxa"/>
            <w:tcBorders>
              <w:top w:val="nil"/>
              <w:left w:val="nil"/>
              <w:bottom w:val="nil"/>
              <w:right w:val="nil"/>
            </w:tcBorders>
            <w:shd w:val="clear" w:color="auto" w:fill="auto"/>
            <w:vAlign w:val="center"/>
          </w:tcPr>
          <w:p w:rsidR="009F401B" w:rsidRDefault="009F401B" w:rsidP="009F401B">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bottom"/>
          </w:tcPr>
          <w:p w:rsidR="009F401B" w:rsidRDefault="009F401B" w:rsidP="009F401B">
            <w:pPr>
              <w:spacing w:after="0" w:line="240" w:lineRule="auto"/>
              <w:jc w:val="center"/>
              <w:rPr>
                <w:rFonts w:ascii="Arial" w:eastAsia="Arial" w:hAnsi="Arial" w:cs="Arial"/>
                <w:sz w:val="24"/>
                <w:szCs w:val="24"/>
              </w:rPr>
            </w:pPr>
          </w:p>
        </w:tc>
        <w:tc>
          <w:tcPr>
            <w:tcW w:w="4100" w:type="dxa"/>
            <w:tcBorders>
              <w:top w:val="nil"/>
              <w:left w:val="nil"/>
              <w:bottom w:val="nil"/>
              <w:right w:val="nil"/>
            </w:tcBorders>
            <w:shd w:val="clear" w:color="auto" w:fill="auto"/>
            <w:vAlign w:val="center"/>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Allan Tonner</w:t>
            </w:r>
          </w:p>
        </w:tc>
        <w:tc>
          <w:tcPr>
            <w:tcW w:w="1180" w:type="dxa"/>
            <w:tcBorders>
              <w:top w:val="nil"/>
              <w:left w:val="nil"/>
              <w:bottom w:val="nil"/>
              <w:right w:val="nil"/>
            </w:tcBorders>
            <w:shd w:val="clear" w:color="auto" w:fill="auto"/>
            <w:vAlign w:val="bottom"/>
          </w:tcPr>
          <w:p w:rsidR="009F401B" w:rsidRDefault="009F401B" w:rsidP="009F401B">
            <w:pPr>
              <w:spacing w:after="0" w:line="240" w:lineRule="auto"/>
              <w:rPr>
                <w:rFonts w:ascii="Arial" w:eastAsia="Arial" w:hAnsi="Arial" w:cs="Arial"/>
                <w:sz w:val="24"/>
                <w:szCs w:val="24"/>
              </w:rPr>
            </w:pPr>
          </w:p>
        </w:tc>
      </w:tr>
      <w:tr w:rsidR="009F401B">
        <w:trPr>
          <w:trHeight w:val="300"/>
        </w:trPr>
        <w:tc>
          <w:tcPr>
            <w:tcW w:w="2140" w:type="dxa"/>
            <w:tcBorders>
              <w:top w:val="nil"/>
              <w:left w:val="nil"/>
              <w:bottom w:val="nil"/>
              <w:right w:val="nil"/>
            </w:tcBorders>
            <w:shd w:val="clear" w:color="auto" w:fill="auto"/>
            <w:vAlign w:val="bottom"/>
          </w:tcPr>
          <w:p w:rsidR="009F401B" w:rsidRDefault="009F401B" w:rsidP="009F401B">
            <w:pPr>
              <w:spacing w:after="0" w:line="240" w:lineRule="auto"/>
              <w:rPr>
                <w:rFonts w:ascii="Times New Roman" w:eastAsia="Times New Roman" w:hAnsi="Times New Roman" w:cs="Times New Roman"/>
              </w:rPr>
            </w:pPr>
          </w:p>
        </w:tc>
        <w:tc>
          <w:tcPr>
            <w:tcW w:w="2300" w:type="dxa"/>
            <w:tcBorders>
              <w:top w:val="nil"/>
              <w:left w:val="nil"/>
              <w:bottom w:val="nil"/>
              <w:right w:val="nil"/>
            </w:tcBorders>
            <w:shd w:val="clear" w:color="auto" w:fill="auto"/>
            <w:vAlign w:val="bottom"/>
          </w:tcPr>
          <w:p w:rsidR="009F401B" w:rsidRDefault="009F401B" w:rsidP="009F401B">
            <w:pPr>
              <w:spacing w:after="0" w:line="240" w:lineRule="auto"/>
              <w:jc w:val="center"/>
              <w:rPr>
                <w:rFonts w:ascii="Times New Roman" w:eastAsia="Times New Roman" w:hAnsi="Times New Roman" w:cs="Times New Roman"/>
              </w:rPr>
            </w:pPr>
          </w:p>
        </w:tc>
        <w:tc>
          <w:tcPr>
            <w:tcW w:w="4100" w:type="dxa"/>
            <w:tcBorders>
              <w:top w:val="nil"/>
              <w:left w:val="nil"/>
              <w:bottom w:val="nil"/>
              <w:right w:val="nil"/>
            </w:tcBorders>
            <w:shd w:val="clear" w:color="auto" w:fill="auto"/>
            <w:vAlign w:val="center"/>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Jill Morrison</w:t>
            </w:r>
          </w:p>
        </w:tc>
        <w:tc>
          <w:tcPr>
            <w:tcW w:w="1180" w:type="dxa"/>
            <w:tcBorders>
              <w:top w:val="nil"/>
              <w:left w:val="nil"/>
              <w:bottom w:val="nil"/>
              <w:right w:val="nil"/>
            </w:tcBorders>
            <w:shd w:val="clear" w:color="auto" w:fill="auto"/>
            <w:vAlign w:val="bottom"/>
          </w:tcPr>
          <w:p w:rsidR="009F401B" w:rsidRDefault="009F401B" w:rsidP="009F401B">
            <w:pPr>
              <w:spacing w:after="0" w:line="240" w:lineRule="auto"/>
              <w:rPr>
                <w:rFonts w:ascii="Arial" w:eastAsia="Arial" w:hAnsi="Arial" w:cs="Arial"/>
                <w:sz w:val="24"/>
                <w:szCs w:val="24"/>
              </w:rPr>
            </w:pPr>
          </w:p>
        </w:tc>
      </w:tr>
      <w:tr w:rsidR="009F401B">
        <w:trPr>
          <w:trHeight w:val="300"/>
        </w:trPr>
        <w:tc>
          <w:tcPr>
            <w:tcW w:w="2140" w:type="dxa"/>
            <w:tcBorders>
              <w:top w:val="nil"/>
              <w:left w:val="nil"/>
              <w:bottom w:val="nil"/>
              <w:right w:val="nil"/>
            </w:tcBorders>
            <w:shd w:val="clear" w:color="auto" w:fill="auto"/>
            <w:vAlign w:val="center"/>
          </w:tcPr>
          <w:p w:rsidR="009F401B" w:rsidRDefault="009F401B" w:rsidP="009F401B">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center"/>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RBC-WM</w:t>
            </w:r>
          </w:p>
        </w:tc>
        <w:tc>
          <w:tcPr>
            <w:tcW w:w="4100" w:type="dxa"/>
            <w:tcBorders>
              <w:top w:val="nil"/>
              <w:left w:val="nil"/>
              <w:bottom w:val="nil"/>
              <w:right w:val="nil"/>
            </w:tcBorders>
            <w:shd w:val="clear" w:color="auto" w:fill="auto"/>
            <w:vAlign w:val="center"/>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Jason O’Born</w:t>
            </w:r>
          </w:p>
        </w:tc>
        <w:tc>
          <w:tcPr>
            <w:tcW w:w="1180" w:type="dxa"/>
            <w:tcBorders>
              <w:top w:val="nil"/>
              <w:left w:val="nil"/>
              <w:bottom w:val="nil"/>
              <w:right w:val="nil"/>
            </w:tcBorders>
            <w:shd w:val="clear" w:color="auto" w:fill="auto"/>
            <w:vAlign w:val="bottom"/>
          </w:tcPr>
          <w:p w:rsidR="009F401B" w:rsidRDefault="009F401B" w:rsidP="009F401B">
            <w:pPr>
              <w:spacing w:after="0" w:line="240" w:lineRule="auto"/>
              <w:rPr>
                <w:rFonts w:ascii="Arial" w:eastAsia="Arial" w:hAnsi="Arial" w:cs="Arial"/>
                <w:sz w:val="24"/>
                <w:szCs w:val="24"/>
              </w:rPr>
            </w:pPr>
          </w:p>
        </w:tc>
      </w:tr>
      <w:tr w:rsidR="009F401B">
        <w:trPr>
          <w:trHeight w:val="300"/>
        </w:trPr>
        <w:tc>
          <w:tcPr>
            <w:tcW w:w="2140" w:type="dxa"/>
            <w:tcBorders>
              <w:top w:val="nil"/>
              <w:left w:val="nil"/>
              <w:bottom w:val="nil"/>
              <w:right w:val="nil"/>
            </w:tcBorders>
            <w:shd w:val="clear" w:color="auto" w:fill="auto"/>
            <w:vAlign w:val="center"/>
          </w:tcPr>
          <w:p w:rsidR="009F401B" w:rsidRDefault="009F401B" w:rsidP="009F401B">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center"/>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SS&amp;C</w:t>
            </w:r>
          </w:p>
        </w:tc>
        <w:tc>
          <w:tcPr>
            <w:tcW w:w="4100" w:type="dxa"/>
            <w:tcBorders>
              <w:top w:val="nil"/>
              <w:left w:val="nil"/>
              <w:bottom w:val="nil"/>
              <w:right w:val="nil"/>
            </w:tcBorders>
            <w:shd w:val="clear" w:color="auto" w:fill="auto"/>
            <w:vAlign w:val="center"/>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Paul Skuriat</w:t>
            </w:r>
          </w:p>
        </w:tc>
        <w:tc>
          <w:tcPr>
            <w:tcW w:w="1180" w:type="dxa"/>
            <w:tcBorders>
              <w:top w:val="nil"/>
              <w:left w:val="nil"/>
              <w:bottom w:val="nil"/>
              <w:right w:val="nil"/>
            </w:tcBorders>
            <w:shd w:val="clear" w:color="auto" w:fill="auto"/>
            <w:vAlign w:val="bottom"/>
          </w:tcPr>
          <w:p w:rsidR="009F401B" w:rsidRDefault="009F401B" w:rsidP="009F401B">
            <w:pPr>
              <w:spacing w:after="0" w:line="240" w:lineRule="auto"/>
              <w:rPr>
                <w:rFonts w:ascii="Arial" w:eastAsia="Arial" w:hAnsi="Arial" w:cs="Arial"/>
                <w:sz w:val="24"/>
                <w:szCs w:val="24"/>
              </w:rPr>
            </w:pPr>
          </w:p>
        </w:tc>
      </w:tr>
      <w:tr w:rsidR="009F401B">
        <w:trPr>
          <w:trHeight w:val="300"/>
        </w:trPr>
        <w:tc>
          <w:tcPr>
            <w:tcW w:w="2140" w:type="dxa"/>
            <w:tcBorders>
              <w:top w:val="nil"/>
              <w:left w:val="nil"/>
              <w:bottom w:val="nil"/>
              <w:right w:val="nil"/>
            </w:tcBorders>
            <w:shd w:val="clear" w:color="auto" w:fill="auto"/>
            <w:vAlign w:val="center"/>
          </w:tcPr>
          <w:p w:rsidR="009F401B" w:rsidRDefault="009F401B" w:rsidP="009F401B">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center"/>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Statestreet</w:t>
            </w:r>
          </w:p>
        </w:tc>
        <w:tc>
          <w:tcPr>
            <w:tcW w:w="4100" w:type="dxa"/>
            <w:tcBorders>
              <w:top w:val="nil"/>
              <w:left w:val="nil"/>
              <w:bottom w:val="nil"/>
              <w:right w:val="nil"/>
            </w:tcBorders>
            <w:shd w:val="clear" w:color="auto" w:fill="auto"/>
            <w:vAlign w:val="center"/>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Denny Mendoca</w:t>
            </w:r>
          </w:p>
        </w:tc>
        <w:tc>
          <w:tcPr>
            <w:tcW w:w="1180" w:type="dxa"/>
            <w:tcBorders>
              <w:top w:val="nil"/>
              <w:left w:val="nil"/>
              <w:bottom w:val="nil"/>
              <w:right w:val="nil"/>
            </w:tcBorders>
            <w:shd w:val="clear" w:color="auto" w:fill="auto"/>
            <w:vAlign w:val="bottom"/>
          </w:tcPr>
          <w:p w:rsidR="009F401B" w:rsidRDefault="009F401B" w:rsidP="009F401B">
            <w:pPr>
              <w:spacing w:after="0" w:line="240" w:lineRule="auto"/>
              <w:rPr>
                <w:rFonts w:ascii="Arial" w:eastAsia="Arial" w:hAnsi="Arial" w:cs="Arial"/>
                <w:sz w:val="24"/>
                <w:szCs w:val="24"/>
              </w:rPr>
            </w:pPr>
          </w:p>
        </w:tc>
      </w:tr>
      <w:tr w:rsidR="009F401B">
        <w:trPr>
          <w:trHeight w:val="300"/>
        </w:trPr>
        <w:tc>
          <w:tcPr>
            <w:tcW w:w="2140" w:type="dxa"/>
            <w:tcBorders>
              <w:top w:val="nil"/>
              <w:left w:val="nil"/>
              <w:bottom w:val="nil"/>
              <w:right w:val="nil"/>
            </w:tcBorders>
            <w:shd w:val="clear" w:color="auto" w:fill="auto"/>
            <w:vAlign w:val="center"/>
          </w:tcPr>
          <w:p w:rsidR="009F401B" w:rsidRDefault="009F401B" w:rsidP="009F401B">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bottom"/>
          </w:tcPr>
          <w:p w:rsidR="009F401B" w:rsidRDefault="009F401B" w:rsidP="009F401B">
            <w:pPr>
              <w:spacing w:after="0" w:line="240" w:lineRule="auto"/>
              <w:jc w:val="center"/>
              <w:rPr>
                <w:rFonts w:ascii="Arial" w:eastAsia="Arial" w:hAnsi="Arial" w:cs="Arial"/>
                <w:sz w:val="24"/>
                <w:szCs w:val="24"/>
              </w:rPr>
            </w:pPr>
          </w:p>
        </w:tc>
        <w:tc>
          <w:tcPr>
            <w:tcW w:w="4100" w:type="dxa"/>
            <w:tcBorders>
              <w:top w:val="nil"/>
              <w:left w:val="nil"/>
              <w:bottom w:val="nil"/>
              <w:right w:val="nil"/>
            </w:tcBorders>
            <w:shd w:val="clear" w:color="auto" w:fill="auto"/>
            <w:vAlign w:val="center"/>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Maggie Salisbury</w:t>
            </w:r>
          </w:p>
        </w:tc>
        <w:tc>
          <w:tcPr>
            <w:tcW w:w="1180" w:type="dxa"/>
            <w:tcBorders>
              <w:top w:val="nil"/>
              <w:left w:val="nil"/>
              <w:bottom w:val="nil"/>
              <w:right w:val="nil"/>
            </w:tcBorders>
            <w:shd w:val="clear" w:color="auto" w:fill="auto"/>
            <w:vAlign w:val="bottom"/>
          </w:tcPr>
          <w:p w:rsidR="009F401B" w:rsidRDefault="009F401B" w:rsidP="009F401B">
            <w:pPr>
              <w:spacing w:after="0" w:line="240" w:lineRule="auto"/>
              <w:rPr>
                <w:rFonts w:ascii="Arial" w:eastAsia="Arial" w:hAnsi="Arial" w:cs="Arial"/>
                <w:sz w:val="24"/>
                <w:szCs w:val="24"/>
              </w:rPr>
            </w:pPr>
          </w:p>
        </w:tc>
      </w:tr>
      <w:tr w:rsidR="009F401B">
        <w:trPr>
          <w:trHeight w:val="300"/>
        </w:trPr>
        <w:tc>
          <w:tcPr>
            <w:tcW w:w="2140" w:type="dxa"/>
            <w:tcBorders>
              <w:top w:val="nil"/>
              <w:left w:val="nil"/>
              <w:bottom w:val="nil"/>
              <w:right w:val="nil"/>
            </w:tcBorders>
            <w:shd w:val="clear" w:color="auto" w:fill="auto"/>
            <w:vAlign w:val="center"/>
          </w:tcPr>
          <w:p w:rsidR="009F401B" w:rsidRDefault="009F401B" w:rsidP="009F401B">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bottom"/>
          </w:tcPr>
          <w:p w:rsidR="009F401B" w:rsidRDefault="009F401B" w:rsidP="009F401B">
            <w:pPr>
              <w:spacing w:after="0" w:line="240" w:lineRule="auto"/>
              <w:jc w:val="center"/>
              <w:rPr>
                <w:rFonts w:ascii="Arial" w:eastAsia="Arial" w:hAnsi="Arial" w:cs="Arial"/>
                <w:sz w:val="24"/>
                <w:szCs w:val="24"/>
              </w:rPr>
            </w:pPr>
          </w:p>
        </w:tc>
        <w:tc>
          <w:tcPr>
            <w:tcW w:w="4100" w:type="dxa"/>
            <w:tcBorders>
              <w:top w:val="nil"/>
              <w:left w:val="nil"/>
              <w:bottom w:val="nil"/>
              <w:right w:val="nil"/>
            </w:tcBorders>
            <w:shd w:val="clear" w:color="auto" w:fill="auto"/>
            <w:vAlign w:val="center"/>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Robert Bauer</w:t>
            </w:r>
          </w:p>
        </w:tc>
        <w:tc>
          <w:tcPr>
            <w:tcW w:w="1180" w:type="dxa"/>
            <w:tcBorders>
              <w:top w:val="nil"/>
              <w:left w:val="nil"/>
              <w:bottom w:val="nil"/>
              <w:right w:val="nil"/>
            </w:tcBorders>
            <w:shd w:val="clear" w:color="auto" w:fill="auto"/>
            <w:vAlign w:val="bottom"/>
          </w:tcPr>
          <w:p w:rsidR="009F401B" w:rsidRDefault="009F401B" w:rsidP="009F401B">
            <w:pPr>
              <w:spacing w:after="0" w:line="240" w:lineRule="auto"/>
              <w:rPr>
                <w:rFonts w:ascii="Arial" w:eastAsia="Arial" w:hAnsi="Arial" w:cs="Arial"/>
                <w:sz w:val="24"/>
                <w:szCs w:val="24"/>
              </w:rPr>
            </w:pPr>
          </w:p>
        </w:tc>
      </w:tr>
      <w:tr w:rsidR="009F401B">
        <w:trPr>
          <w:trHeight w:val="300"/>
        </w:trPr>
        <w:tc>
          <w:tcPr>
            <w:tcW w:w="2140" w:type="dxa"/>
            <w:tcBorders>
              <w:top w:val="nil"/>
              <w:left w:val="nil"/>
              <w:bottom w:val="nil"/>
              <w:right w:val="nil"/>
            </w:tcBorders>
            <w:shd w:val="clear" w:color="auto" w:fill="auto"/>
            <w:vAlign w:val="center"/>
          </w:tcPr>
          <w:p w:rsidR="009F401B" w:rsidRDefault="009F401B" w:rsidP="009F401B">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bottom"/>
          </w:tcPr>
          <w:p w:rsidR="009F401B" w:rsidRDefault="009F401B" w:rsidP="009F401B">
            <w:pPr>
              <w:spacing w:after="0" w:line="240" w:lineRule="auto"/>
              <w:jc w:val="center"/>
              <w:rPr>
                <w:rFonts w:ascii="Arial" w:eastAsia="Arial" w:hAnsi="Arial" w:cs="Arial"/>
                <w:sz w:val="24"/>
                <w:szCs w:val="24"/>
              </w:rPr>
            </w:pPr>
          </w:p>
        </w:tc>
        <w:tc>
          <w:tcPr>
            <w:tcW w:w="4100" w:type="dxa"/>
            <w:tcBorders>
              <w:top w:val="nil"/>
              <w:left w:val="nil"/>
              <w:bottom w:val="nil"/>
              <w:right w:val="nil"/>
            </w:tcBorders>
            <w:shd w:val="clear" w:color="auto" w:fill="auto"/>
            <w:vAlign w:val="center"/>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Adrian Chicayah</w:t>
            </w:r>
          </w:p>
        </w:tc>
        <w:tc>
          <w:tcPr>
            <w:tcW w:w="1180" w:type="dxa"/>
            <w:tcBorders>
              <w:top w:val="nil"/>
              <w:left w:val="nil"/>
              <w:bottom w:val="nil"/>
              <w:right w:val="nil"/>
            </w:tcBorders>
            <w:shd w:val="clear" w:color="auto" w:fill="auto"/>
            <w:vAlign w:val="bottom"/>
          </w:tcPr>
          <w:p w:rsidR="009F401B" w:rsidRDefault="009F401B" w:rsidP="009F401B">
            <w:pPr>
              <w:spacing w:after="0" w:line="240" w:lineRule="auto"/>
              <w:rPr>
                <w:rFonts w:ascii="Arial" w:eastAsia="Arial" w:hAnsi="Arial" w:cs="Arial"/>
                <w:sz w:val="24"/>
                <w:szCs w:val="24"/>
              </w:rPr>
            </w:pPr>
          </w:p>
        </w:tc>
      </w:tr>
      <w:tr w:rsidR="009F401B">
        <w:trPr>
          <w:trHeight w:val="300"/>
        </w:trPr>
        <w:tc>
          <w:tcPr>
            <w:tcW w:w="2140" w:type="dxa"/>
            <w:tcBorders>
              <w:top w:val="nil"/>
              <w:left w:val="nil"/>
              <w:bottom w:val="nil"/>
              <w:right w:val="nil"/>
            </w:tcBorders>
            <w:shd w:val="clear" w:color="auto" w:fill="auto"/>
            <w:vAlign w:val="bottom"/>
          </w:tcPr>
          <w:p w:rsidR="009F401B" w:rsidRDefault="009F401B" w:rsidP="009F401B">
            <w:pPr>
              <w:spacing w:after="0" w:line="240" w:lineRule="auto"/>
              <w:rPr>
                <w:rFonts w:ascii="Times New Roman" w:eastAsia="Times New Roman" w:hAnsi="Times New Roman" w:cs="Times New Roman"/>
              </w:rPr>
            </w:pPr>
            <w:r>
              <w:rPr>
                <w:rFonts w:ascii="Arial" w:eastAsia="Arial" w:hAnsi="Arial" w:cs="Arial"/>
                <w:sz w:val="24"/>
                <w:szCs w:val="24"/>
              </w:rPr>
              <w:t>X</w:t>
            </w:r>
          </w:p>
        </w:tc>
        <w:tc>
          <w:tcPr>
            <w:tcW w:w="2300" w:type="dxa"/>
            <w:tcBorders>
              <w:top w:val="nil"/>
              <w:left w:val="nil"/>
              <w:bottom w:val="nil"/>
              <w:right w:val="nil"/>
            </w:tcBorders>
            <w:shd w:val="clear" w:color="auto" w:fill="auto"/>
            <w:vAlign w:val="center"/>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TD Bank</w:t>
            </w:r>
          </w:p>
        </w:tc>
        <w:tc>
          <w:tcPr>
            <w:tcW w:w="4100" w:type="dxa"/>
            <w:tcBorders>
              <w:top w:val="nil"/>
              <w:left w:val="nil"/>
              <w:bottom w:val="nil"/>
              <w:right w:val="nil"/>
            </w:tcBorders>
            <w:shd w:val="clear" w:color="auto" w:fill="auto"/>
            <w:vAlign w:val="center"/>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Michael Kenney</w:t>
            </w:r>
          </w:p>
        </w:tc>
        <w:tc>
          <w:tcPr>
            <w:tcW w:w="1180" w:type="dxa"/>
            <w:tcBorders>
              <w:top w:val="nil"/>
              <w:left w:val="nil"/>
              <w:bottom w:val="nil"/>
              <w:right w:val="nil"/>
            </w:tcBorders>
            <w:shd w:val="clear" w:color="auto" w:fill="auto"/>
            <w:vAlign w:val="bottom"/>
          </w:tcPr>
          <w:p w:rsidR="009F401B" w:rsidRDefault="009F401B" w:rsidP="009F401B">
            <w:pPr>
              <w:spacing w:after="0" w:line="240" w:lineRule="auto"/>
              <w:rPr>
                <w:rFonts w:ascii="Arial" w:eastAsia="Arial" w:hAnsi="Arial" w:cs="Arial"/>
                <w:sz w:val="24"/>
                <w:szCs w:val="24"/>
              </w:rPr>
            </w:pPr>
          </w:p>
        </w:tc>
      </w:tr>
      <w:tr w:rsidR="009F401B">
        <w:trPr>
          <w:trHeight w:val="300"/>
        </w:trPr>
        <w:tc>
          <w:tcPr>
            <w:tcW w:w="2140" w:type="dxa"/>
            <w:tcBorders>
              <w:top w:val="nil"/>
              <w:left w:val="nil"/>
              <w:bottom w:val="nil"/>
              <w:right w:val="nil"/>
            </w:tcBorders>
            <w:shd w:val="clear" w:color="auto" w:fill="auto"/>
            <w:vAlign w:val="bottom"/>
          </w:tcPr>
          <w:p w:rsidR="009F401B" w:rsidRDefault="009F401B" w:rsidP="009F401B">
            <w:pPr>
              <w:spacing w:after="0" w:line="240" w:lineRule="auto"/>
              <w:rPr>
                <w:rFonts w:ascii="Times New Roman" w:eastAsia="Times New Roman" w:hAnsi="Times New Roman" w:cs="Times New Roman"/>
              </w:rPr>
            </w:pPr>
            <w:r>
              <w:rPr>
                <w:rFonts w:ascii="Arial" w:eastAsia="Arial" w:hAnsi="Arial" w:cs="Arial"/>
                <w:sz w:val="24"/>
                <w:szCs w:val="24"/>
              </w:rPr>
              <w:t>X</w:t>
            </w:r>
          </w:p>
        </w:tc>
        <w:tc>
          <w:tcPr>
            <w:tcW w:w="2300" w:type="dxa"/>
            <w:tcBorders>
              <w:top w:val="nil"/>
              <w:left w:val="nil"/>
              <w:bottom w:val="nil"/>
              <w:right w:val="nil"/>
            </w:tcBorders>
            <w:shd w:val="clear" w:color="auto" w:fill="auto"/>
            <w:vAlign w:val="bottom"/>
          </w:tcPr>
          <w:p w:rsidR="009F401B" w:rsidRDefault="009F401B" w:rsidP="009F401B">
            <w:pPr>
              <w:spacing w:after="0" w:line="240" w:lineRule="auto"/>
              <w:jc w:val="center"/>
              <w:rPr>
                <w:rFonts w:ascii="Times New Roman" w:eastAsia="Times New Roman" w:hAnsi="Times New Roman" w:cs="Times New Roman"/>
              </w:rPr>
            </w:pPr>
          </w:p>
        </w:tc>
        <w:tc>
          <w:tcPr>
            <w:tcW w:w="4100" w:type="dxa"/>
            <w:tcBorders>
              <w:top w:val="nil"/>
              <w:left w:val="nil"/>
              <w:bottom w:val="nil"/>
              <w:right w:val="nil"/>
            </w:tcBorders>
            <w:shd w:val="clear" w:color="auto" w:fill="auto"/>
            <w:vAlign w:val="center"/>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Geoff Baxter</w:t>
            </w:r>
          </w:p>
        </w:tc>
        <w:tc>
          <w:tcPr>
            <w:tcW w:w="1180" w:type="dxa"/>
            <w:tcBorders>
              <w:top w:val="nil"/>
              <w:left w:val="nil"/>
              <w:bottom w:val="nil"/>
              <w:right w:val="nil"/>
            </w:tcBorders>
            <w:shd w:val="clear" w:color="auto" w:fill="auto"/>
            <w:vAlign w:val="bottom"/>
          </w:tcPr>
          <w:p w:rsidR="009F401B" w:rsidRDefault="009F401B" w:rsidP="009F401B">
            <w:pPr>
              <w:spacing w:after="0" w:line="240" w:lineRule="auto"/>
              <w:rPr>
                <w:rFonts w:ascii="Arial" w:eastAsia="Arial" w:hAnsi="Arial" w:cs="Arial"/>
                <w:sz w:val="24"/>
                <w:szCs w:val="24"/>
              </w:rPr>
            </w:pPr>
          </w:p>
        </w:tc>
      </w:tr>
      <w:tr w:rsidR="009F401B">
        <w:trPr>
          <w:trHeight w:val="300"/>
        </w:trPr>
        <w:tc>
          <w:tcPr>
            <w:tcW w:w="2140" w:type="dxa"/>
            <w:tcBorders>
              <w:top w:val="nil"/>
              <w:left w:val="nil"/>
              <w:bottom w:val="nil"/>
              <w:right w:val="nil"/>
            </w:tcBorders>
            <w:shd w:val="clear" w:color="auto" w:fill="auto"/>
            <w:vAlign w:val="bottom"/>
          </w:tcPr>
          <w:p w:rsidR="009F401B" w:rsidRDefault="009F401B" w:rsidP="009F401B">
            <w:pPr>
              <w:spacing w:after="0" w:line="240" w:lineRule="auto"/>
              <w:rPr>
                <w:rFonts w:ascii="Times New Roman" w:eastAsia="Times New Roman" w:hAnsi="Times New Roman" w:cs="Times New Roman"/>
              </w:rPr>
            </w:pPr>
          </w:p>
        </w:tc>
        <w:tc>
          <w:tcPr>
            <w:tcW w:w="2300" w:type="dxa"/>
            <w:tcBorders>
              <w:top w:val="nil"/>
              <w:left w:val="nil"/>
              <w:bottom w:val="nil"/>
              <w:right w:val="nil"/>
            </w:tcBorders>
            <w:shd w:val="clear" w:color="auto" w:fill="auto"/>
            <w:vAlign w:val="bottom"/>
          </w:tcPr>
          <w:p w:rsidR="009F401B" w:rsidRDefault="009F401B" w:rsidP="009F401B">
            <w:pPr>
              <w:spacing w:after="0" w:line="240" w:lineRule="auto"/>
              <w:jc w:val="center"/>
              <w:rPr>
                <w:rFonts w:ascii="Times New Roman" w:eastAsia="Times New Roman" w:hAnsi="Times New Roman" w:cs="Times New Roman"/>
              </w:rPr>
            </w:pPr>
          </w:p>
        </w:tc>
        <w:tc>
          <w:tcPr>
            <w:tcW w:w="4100" w:type="dxa"/>
            <w:tcBorders>
              <w:top w:val="nil"/>
              <w:left w:val="nil"/>
              <w:bottom w:val="nil"/>
              <w:right w:val="nil"/>
            </w:tcBorders>
            <w:shd w:val="clear" w:color="auto" w:fill="auto"/>
            <w:vAlign w:val="center"/>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Gustavo Garcia-Herreros</w:t>
            </w:r>
          </w:p>
        </w:tc>
        <w:tc>
          <w:tcPr>
            <w:tcW w:w="1180" w:type="dxa"/>
            <w:tcBorders>
              <w:top w:val="nil"/>
              <w:left w:val="nil"/>
              <w:bottom w:val="nil"/>
              <w:right w:val="nil"/>
            </w:tcBorders>
            <w:shd w:val="clear" w:color="auto" w:fill="auto"/>
            <w:vAlign w:val="bottom"/>
          </w:tcPr>
          <w:p w:rsidR="009F401B" w:rsidRDefault="009F401B" w:rsidP="009F401B">
            <w:pPr>
              <w:spacing w:after="0" w:line="240" w:lineRule="auto"/>
              <w:rPr>
                <w:rFonts w:ascii="Arial" w:eastAsia="Arial" w:hAnsi="Arial" w:cs="Arial"/>
                <w:sz w:val="24"/>
                <w:szCs w:val="24"/>
              </w:rPr>
            </w:pPr>
          </w:p>
        </w:tc>
      </w:tr>
      <w:tr w:rsidR="009F401B">
        <w:trPr>
          <w:trHeight w:val="300"/>
        </w:trPr>
        <w:tc>
          <w:tcPr>
            <w:tcW w:w="2140" w:type="dxa"/>
            <w:tcBorders>
              <w:top w:val="nil"/>
              <w:left w:val="nil"/>
              <w:bottom w:val="nil"/>
              <w:right w:val="nil"/>
            </w:tcBorders>
            <w:shd w:val="clear" w:color="auto" w:fill="auto"/>
            <w:vAlign w:val="center"/>
          </w:tcPr>
          <w:p w:rsidR="009F401B" w:rsidRDefault="009F401B" w:rsidP="009F401B">
            <w:pPr>
              <w:spacing w:after="0" w:line="240" w:lineRule="auto"/>
              <w:jc w:val="center"/>
              <w:rPr>
                <w:rFonts w:ascii="Arial" w:eastAsia="Arial" w:hAnsi="Arial" w:cs="Arial"/>
                <w:sz w:val="24"/>
                <w:szCs w:val="24"/>
              </w:rPr>
            </w:pPr>
            <w:r>
              <w:rPr>
                <w:rFonts w:ascii="Arial" w:eastAsia="Arial" w:hAnsi="Arial" w:cs="Arial"/>
                <w:sz w:val="24"/>
                <w:szCs w:val="24"/>
              </w:rPr>
              <w:t>X</w:t>
            </w:r>
          </w:p>
        </w:tc>
        <w:tc>
          <w:tcPr>
            <w:tcW w:w="2300" w:type="dxa"/>
            <w:tcBorders>
              <w:top w:val="nil"/>
              <w:left w:val="nil"/>
              <w:bottom w:val="nil"/>
              <w:right w:val="nil"/>
            </w:tcBorders>
            <w:shd w:val="clear" w:color="auto" w:fill="auto"/>
            <w:vAlign w:val="center"/>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Consultant</w:t>
            </w:r>
          </w:p>
        </w:tc>
        <w:tc>
          <w:tcPr>
            <w:tcW w:w="4100" w:type="dxa"/>
            <w:tcBorders>
              <w:top w:val="nil"/>
              <w:left w:val="nil"/>
              <w:bottom w:val="nil"/>
              <w:right w:val="nil"/>
            </w:tcBorders>
            <w:shd w:val="clear" w:color="auto" w:fill="auto"/>
            <w:vAlign w:val="center"/>
          </w:tcPr>
          <w:p w:rsidR="009F401B" w:rsidRDefault="009F401B" w:rsidP="009F401B">
            <w:pPr>
              <w:spacing w:after="0" w:line="240" w:lineRule="auto"/>
              <w:rPr>
                <w:rFonts w:ascii="Arial" w:eastAsia="Arial" w:hAnsi="Arial" w:cs="Arial"/>
                <w:sz w:val="24"/>
                <w:szCs w:val="24"/>
              </w:rPr>
            </w:pPr>
            <w:r>
              <w:rPr>
                <w:rFonts w:ascii="Arial" w:eastAsia="Arial" w:hAnsi="Arial" w:cs="Arial"/>
                <w:sz w:val="24"/>
                <w:szCs w:val="24"/>
              </w:rPr>
              <w:t>Dave O’Marra</w:t>
            </w:r>
          </w:p>
        </w:tc>
        <w:tc>
          <w:tcPr>
            <w:tcW w:w="1180" w:type="dxa"/>
            <w:tcBorders>
              <w:top w:val="nil"/>
              <w:left w:val="nil"/>
              <w:bottom w:val="nil"/>
              <w:right w:val="nil"/>
            </w:tcBorders>
            <w:shd w:val="clear" w:color="auto" w:fill="auto"/>
            <w:vAlign w:val="bottom"/>
          </w:tcPr>
          <w:p w:rsidR="009F401B" w:rsidRDefault="009F401B" w:rsidP="009F401B">
            <w:pPr>
              <w:spacing w:after="0" w:line="240" w:lineRule="auto"/>
              <w:rPr>
                <w:rFonts w:ascii="Arial" w:eastAsia="Arial" w:hAnsi="Arial" w:cs="Arial"/>
                <w:sz w:val="24"/>
                <w:szCs w:val="24"/>
              </w:rPr>
            </w:pPr>
          </w:p>
        </w:tc>
      </w:tr>
      <w:tr w:rsidR="009F401B">
        <w:trPr>
          <w:trHeight w:val="300"/>
        </w:trPr>
        <w:tc>
          <w:tcPr>
            <w:tcW w:w="2140" w:type="dxa"/>
            <w:tcBorders>
              <w:top w:val="nil"/>
              <w:left w:val="nil"/>
              <w:bottom w:val="nil"/>
              <w:right w:val="nil"/>
            </w:tcBorders>
            <w:shd w:val="clear" w:color="auto" w:fill="auto"/>
            <w:vAlign w:val="bottom"/>
          </w:tcPr>
          <w:p w:rsidR="009F401B" w:rsidRDefault="009F401B" w:rsidP="009F401B">
            <w:pPr>
              <w:spacing w:after="0" w:line="240" w:lineRule="auto"/>
              <w:rPr>
                <w:rFonts w:ascii="Times New Roman" w:eastAsia="Times New Roman" w:hAnsi="Times New Roman" w:cs="Times New Roman"/>
              </w:rPr>
            </w:pPr>
          </w:p>
        </w:tc>
        <w:tc>
          <w:tcPr>
            <w:tcW w:w="2300" w:type="dxa"/>
            <w:tcBorders>
              <w:top w:val="nil"/>
              <w:left w:val="nil"/>
              <w:bottom w:val="nil"/>
              <w:right w:val="nil"/>
            </w:tcBorders>
            <w:shd w:val="clear" w:color="auto" w:fill="auto"/>
            <w:vAlign w:val="bottom"/>
          </w:tcPr>
          <w:p w:rsidR="009F401B" w:rsidRDefault="009F401B" w:rsidP="009F401B">
            <w:pPr>
              <w:spacing w:after="0" w:line="240" w:lineRule="auto"/>
              <w:jc w:val="center"/>
              <w:rPr>
                <w:rFonts w:ascii="Times New Roman" w:eastAsia="Times New Roman" w:hAnsi="Times New Roman" w:cs="Times New Roman"/>
              </w:rPr>
            </w:pPr>
          </w:p>
        </w:tc>
        <w:tc>
          <w:tcPr>
            <w:tcW w:w="4100" w:type="dxa"/>
            <w:tcBorders>
              <w:top w:val="nil"/>
              <w:left w:val="nil"/>
              <w:bottom w:val="nil"/>
              <w:right w:val="nil"/>
            </w:tcBorders>
            <w:shd w:val="clear" w:color="auto" w:fill="auto"/>
            <w:vAlign w:val="bottom"/>
          </w:tcPr>
          <w:p w:rsidR="009F401B" w:rsidRDefault="009F401B" w:rsidP="009F401B">
            <w:pPr>
              <w:spacing w:after="0" w:line="240" w:lineRule="auto"/>
              <w:rPr>
                <w:rFonts w:ascii="Times New Roman" w:eastAsia="Times New Roman" w:hAnsi="Times New Roman" w:cs="Times New Roman"/>
              </w:rPr>
            </w:pPr>
          </w:p>
        </w:tc>
        <w:tc>
          <w:tcPr>
            <w:tcW w:w="1180" w:type="dxa"/>
            <w:tcBorders>
              <w:top w:val="nil"/>
              <w:left w:val="nil"/>
              <w:bottom w:val="nil"/>
              <w:right w:val="nil"/>
            </w:tcBorders>
            <w:shd w:val="clear" w:color="auto" w:fill="auto"/>
            <w:vAlign w:val="bottom"/>
          </w:tcPr>
          <w:p w:rsidR="009F401B" w:rsidRDefault="009F401B" w:rsidP="009F401B">
            <w:pPr>
              <w:spacing w:after="0" w:line="240" w:lineRule="auto"/>
              <w:rPr>
                <w:rFonts w:ascii="Times New Roman" w:eastAsia="Times New Roman" w:hAnsi="Times New Roman" w:cs="Times New Roman"/>
              </w:rPr>
            </w:pPr>
          </w:p>
        </w:tc>
      </w:tr>
      <w:tr w:rsidR="009F401B">
        <w:trPr>
          <w:trHeight w:val="300"/>
        </w:trPr>
        <w:tc>
          <w:tcPr>
            <w:tcW w:w="2140" w:type="dxa"/>
            <w:tcBorders>
              <w:top w:val="nil"/>
              <w:left w:val="nil"/>
              <w:bottom w:val="nil"/>
              <w:right w:val="nil"/>
            </w:tcBorders>
            <w:shd w:val="clear" w:color="auto" w:fill="auto"/>
            <w:vAlign w:val="bottom"/>
          </w:tcPr>
          <w:p w:rsidR="009F401B" w:rsidRDefault="009F401B" w:rsidP="009F401B">
            <w:pPr>
              <w:spacing w:after="0" w:line="240" w:lineRule="auto"/>
              <w:rPr>
                <w:rFonts w:ascii="Times New Roman" w:eastAsia="Times New Roman" w:hAnsi="Times New Roman" w:cs="Times New Roman"/>
              </w:rPr>
            </w:pPr>
          </w:p>
        </w:tc>
        <w:tc>
          <w:tcPr>
            <w:tcW w:w="2300" w:type="dxa"/>
            <w:tcBorders>
              <w:top w:val="nil"/>
              <w:left w:val="nil"/>
              <w:bottom w:val="nil"/>
              <w:right w:val="nil"/>
            </w:tcBorders>
            <w:shd w:val="clear" w:color="auto" w:fill="auto"/>
            <w:vAlign w:val="bottom"/>
          </w:tcPr>
          <w:p w:rsidR="009F401B" w:rsidRDefault="009F401B" w:rsidP="009F401B">
            <w:pPr>
              <w:spacing w:after="0" w:line="240" w:lineRule="auto"/>
              <w:jc w:val="center"/>
              <w:rPr>
                <w:rFonts w:ascii="Times New Roman" w:eastAsia="Times New Roman" w:hAnsi="Times New Roman" w:cs="Times New Roman"/>
              </w:rPr>
            </w:pPr>
          </w:p>
        </w:tc>
        <w:tc>
          <w:tcPr>
            <w:tcW w:w="4100" w:type="dxa"/>
            <w:tcBorders>
              <w:top w:val="nil"/>
              <w:left w:val="nil"/>
              <w:bottom w:val="nil"/>
              <w:right w:val="nil"/>
            </w:tcBorders>
            <w:shd w:val="clear" w:color="auto" w:fill="auto"/>
            <w:vAlign w:val="bottom"/>
          </w:tcPr>
          <w:p w:rsidR="009F401B" w:rsidRDefault="009F401B" w:rsidP="009F401B">
            <w:pPr>
              <w:spacing w:after="0" w:line="240" w:lineRule="auto"/>
              <w:rPr>
                <w:rFonts w:ascii="Times New Roman" w:eastAsia="Times New Roman" w:hAnsi="Times New Roman" w:cs="Times New Roman"/>
              </w:rPr>
            </w:pPr>
          </w:p>
        </w:tc>
        <w:tc>
          <w:tcPr>
            <w:tcW w:w="1180" w:type="dxa"/>
            <w:tcBorders>
              <w:top w:val="nil"/>
              <w:left w:val="nil"/>
              <w:bottom w:val="nil"/>
              <w:right w:val="nil"/>
            </w:tcBorders>
            <w:shd w:val="clear" w:color="auto" w:fill="auto"/>
            <w:vAlign w:val="bottom"/>
          </w:tcPr>
          <w:p w:rsidR="009F401B" w:rsidRDefault="009F401B" w:rsidP="009F401B">
            <w:pPr>
              <w:spacing w:after="0" w:line="240" w:lineRule="auto"/>
              <w:rPr>
                <w:rFonts w:ascii="Times New Roman" w:eastAsia="Times New Roman" w:hAnsi="Times New Roman" w:cs="Times New Roman"/>
              </w:rPr>
            </w:pPr>
          </w:p>
        </w:tc>
      </w:tr>
    </w:tbl>
    <w:p w:rsidR="000F1CEB" w:rsidRDefault="000F1CEB">
      <w:pPr>
        <w:rPr>
          <w:rFonts w:ascii="Arial" w:eastAsia="Arial" w:hAnsi="Arial" w:cs="Arial"/>
          <w:sz w:val="24"/>
          <w:szCs w:val="24"/>
        </w:rPr>
      </w:pPr>
      <w:bookmarkStart w:id="4" w:name="_30j0zll" w:colFirst="0" w:colLast="0"/>
      <w:bookmarkEnd w:id="4"/>
    </w:p>
    <w:p w:rsidR="000B7C46" w:rsidRDefault="000B7C46">
      <w:pPr>
        <w:rPr>
          <w:rFonts w:ascii="Arial" w:eastAsia="Arial" w:hAnsi="Arial" w:cs="Arial"/>
          <w:sz w:val="24"/>
          <w:szCs w:val="24"/>
        </w:rPr>
      </w:pPr>
    </w:p>
    <w:p w:rsidR="000B7C46" w:rsidRDefault="000B7C46">
      <w:pPr>
        <w:rPr>
          <w:rFonts w:ascii="Arial" w:eastAsia="Arial" w:hAnsi="Arial" w:cs="Arial"/>
          <w:sz w:val="24"/>
          <w:szCs w:val="24"/>
        </w:rPr>
      </w:pPr>
    </w:p>
    <w:p w:rsidR="000B7C46" w:rsidRDefault="000B7C46">
      <w:pPr>
        <w:rPr>
          <w:rFonts w:ascii="Arial" w:eastAsia="Arial" w:hAnsi="Arial" w:cs="Arial"/>
          <w:sz w:val="24"/>
          <w:szCs w:val="24"/>
        </w:rPr>
      </w:pPr>
      <w:bookmarkStart w:id="5" w:name="PTMPOrgChart"/>
      <w:r>
        <w:rPr>
          <w:rFonts w:ascii="Arial" w:eastAsia="Arial" w:hAnsi="Arial" w:cs="Arial"/>
          <w:sz w:val="24"/>
          <w:szCs w:val="24"/>
        </w:rPr>
        <w:t>PTMP – Organization Chart</w:t>
      </w:r>
      <w:bookmarkEnd w:id="5"/>
    </w:p>
    <w:p w:rsidR="000B7C46" w:rsidRDefault="000B7C46">
      <w:pPr>
        <w:rPr>
          <w:rFonts w:ascii="Arial" w:eastAsia="Arial" w:hAnsi="Arial" w:cs="Arial"/>
          <w:sz w:val="24"/>
          <w:szCs w:val="24"/>
        </w:rPr>
      </w:pPr>
      <w:r w:rsidRPr="000B7C46">
        <w:rPr>
          <w:rFonts w:ascii="Arial" w:eastAsia="Arial" w:hAnsi="Arial" w:cs="Arial"/>
          <w:noProof/>
          <w:sz w:val="24"/>
          <w:szCs w:val="24"/>
        </w:rPr>
        <w:drawing>
          <wp:inline distT="0" distB="0" distL="0" distR="0" wp14:anchorId="52168081" wp14:editId="4D979866">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p w:rsidR="000B7C46" w:rsidRDefault="000B7C46">
      <w:pPr>
        <w:rPr>
          <w:rFonts w:ascii="Arial" w:eastAsia="Arial" w:hAnsi="Arial" w:cs="Arial"/>
          <w:sz w:val="24"/>
          <w:szCs w:val="24"/>
        </w:rPr>
      </w:pPr>
    </w:p>
    <w:p w:rsidR="000B7C46" w:rsidRDefault="000B7C46">
      <w:pPr>
        <w:rPr>
          <w:rFonts w:ascii="Arial" w:eastAsia="Arial" w:hAnsi="Arial" w:cs="Arial"/>
          <w:sz w:val="24"/>
          <w:szCs w:val="24"/>
        </w:rPr>
      </w:pPr>
    </w:p>
    <w:p w:rsidR="000B7C46" w:rsidRDefault="000B7C46">
      <w:pPr>
        <w:rPr>
          <w:rFonts w:ascii="Arial" w:eastAsia="Arial" w:hAnsi="Arial" w:cs="Arial"/>
          <w:sz w:val="24"/>
          <w:szCs w:val="24"/>
        </w:rPr>
      </w:pPr>
    </w:p>
    <w:p w:rsidR="000B7C46" w:rsidRDefault="000B7C46">
      <w:pPr>
        <w:rPr>
          <w:rFonts w:ascii="Arial" w:eastAsia="Arial" w:hAnsi="Arial" w:cs="Arial"/>
          <w:sz w:val="24"/>
          <w:szCs w:val="24"/>
        </w:rPr>
      </w:pPr>
    </w:p>
    <w:p w:rsidR="000B7C46" w:rsidRDefault="000B7C46">
      <w:pPr>
        <w:rPr>
          <w:rFonts w:ascii="Arial" w:eastAsia="Arial" w:hAnsi="Arial" w:cs="Arial"/>
          <w:sz w:val="24"/>
          <w:szCs w:val="24"/>
        </w:rPr>
      </w:pPr>
    </w:p>
    <w:p w:rsidR="000B7C46" w:rsidRDefault="000B7C46">
      <w:pPr>
        <w:rPr>
          <w:rFonts w:ascii="Arial" w:eastAsia="Arial" w:hAnsi="Arial" w:cs="Arial"/>
          <w:sz w:val="24"/>
          <w:szCs w:val="24"/>
        </w:rPr>
      </w:pPr>
    </w:p>
    <w:p w:rsidR="000B7C46" w:rsidRDefault="000B7C46">
      <w:pPr>
        <w:rPr>
          <w:rFonts w:ascii="Arial" w:eastAsia="Arial" w:hAnsi="Arial" w:cs="Arial"/>
          <w:sz w:val="24"/>
          <w:szCs w:val="24"/>
        </w:rPr>
      </w:pPr>
    </w:p>
    <w:p w:rsidR="000B7C46" w:rsidRDefault="000B7C46">
      <w:pPr>
        <w:rPr>
          <w:rFonts w:ascii="Arial" w:eastAsia="Arial" w:hAnsi="Arial" w:cs="Arial"/>
          <w:sz w:val="24"/>
          <w:szCs w:val="24"/>
        </w:rPr>
      </w:pPr>
    </w:p>
    <w:p w:rsidR="000B7C46" w:rsidRDefault="000B7C46">
      <w:pPr>
        <w:rPr>
          <w:rFonts w:ascii="Arial" w:eastAsia="Arial" w:hAnsi="Arial" w:cs="Arial"/>
          <w:sz w:val="24"/>
          <w:szCs w:val="24"/>
        </w:rPr>
      </w:pPr>
    </w:p>
    <w:p w:rsidR="000B7C46" w:rsidRDefault="000B7C46">
      <w:pPr>
        <w:rPr>
          <w:rFonts w:ascii="Arial" w:eastAsia="Arial" w:hAnsi="Arial" w:cs="Arial"/>
          <w:sz w:val="24"/>
          <w:szCs w:val="24"/>
        </w:rPr>
      </w:pPr>
    </w:p>
    <w:p w:rsidR="000B7C46" w:rsidRDefault="000B7C46">
      <w:pPr>
        <w:rPr>
          <w:rFonts w:ascii="Arial" w:eastAsia="Arial" w:hAnsi="Arial" w:cs="Arial"/>
          <w:sz w:val="24"/>
          <w:szCs w:val="24"/>
        </w:rPr>
      </w:pPr>
    </w:p>
    <w:p w:rsidR="000B7C46" w:rsidRDefault="000B7C46">
      <w:pPr>
        <w:rPr>
          <w:rFonts w:ascii="Arial" w:eastAsia="Arial" w:hAnsi="Arial" w:cs="Arial"/>
          <w:sz w:val="24"/>
          <w:szCs w:val="24"/>
        </w:rPr>
      </w:pPr>
    </w:p>
    <w:p w:rsidR="000B7C46" w:rsidRDefault="000B7C46">
      <w:pPr>
        <w:rPr>
          <w:rFonts w:ascii="Arial" w:eastAsia="Arial" w:hAnsi="Arial" w:cs="Arial"/>
          <w:sz w:val="24"/>
          <w:szCs w:val="24"/>
        </w:rPr>
      </w:pPr>
      <w:bookmarkStart w:id="6" w:name="ChangeReviewProcess"/>
      <w:r>
        <w:rPr>
          <w:rFonts w:ascii="Arial" w:eastAsia="Arial" w:hAnsi="Arial" w:cs="Arial"/>
          <w:sz w:val="24"/>
          <w:szCs w:val="24"/>
        </w:rPr>
        <w:t>Change Review Process</w:t>
      </w:r>
    </w:p>
    <w:bookmarkEnd w:id="6"/>
    <w:p w:rsidR="000B7C46" w:rsidRDefault="000B7C46">
      <w:pPr>
        <w:rPr>
          <w:rFonts w:ascii="Arial" w:eastAsia="Arial" w:hAnsi="Arial" w:cs="Arial"/>
          <w:sz w:val="24"/>
          <w:szCs w:val="24"/>
        </w:rPr>
      </w:pPr>
      <w:r w:rsidRPr="000B7C46">
        <w:rPr>
          <w:rFonts w:ascii="Arial" w:eastAsia="Arial" w:hAnsi="Arial" w:cs="Arial"/>
          <w:noProof/>
          <w:sz w:val="24"/>
          <w:szCs w:val="24"/>
        </w:rPr>
        <w:drawing>
          <wp:inline distT="0" distB="0" distL="0" distR="0" wp14:anchorId="2096E5B1" wp14:editId="2639C5A3">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p>
    <w:p w:rsidR="000B7C46" w:rsidRDefault="000B7C46">
      <w:pPr>
        <w:rPr>
          <w:rFonts w:ascii="Arial" w:eastAsia="Arial" w:hAnsi="Arial" w:cs="Arial"/>
          <w:sz w:val="24"/>
          <w:szCs w:val="24"/>
        </w:rPr>
      </w:pPr>
      <w:r w:rsidRPr="000B7C46">
        <w:rPr>
          <w:rFonts w:ascii="Arial" w:eastAsia="Arial" w:hAnsi="Arial" w:cs="Arial"/>
          <w:noProof/>
          <w:sz w:val="24"/>
          <w:szCs w:val="24"/>
        </w:rPr>
        <w:lastRenderedPageBreak/>
        <w:drawing>
          <wp:inline distT="0" distB="0" distL="0" distR="0" wp14:anchorId="110649D9" wp14:editId="2BE93782">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3429479"/>
                    </a:xfrm>
                    <a:prstGeom prst="rect">
                      <a:avLst/>
                    </a:prstGeom>
                  </pic:spPr>
                </pic:pic>
              </a:graphicData>
            </a:graphic>
          </wp:inline>
        </w:drawing>
      </w:r>
    </w:p>
    <w:sectPr w:rsidR="000B7C4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44A" w:rsidRDefault="00CA044A">
      <w:pPr>
        <w:spacing w:after="0" w:line="240" w:lineRule="auto"/>
      </w:pPr>
      <w:r>
        <w:separator/>
      </w:r>
    </w:p>
  </w:endnote>
  <w:endnote w:type="continuationSeparator" w:id="0">
    <w:p w:rsidR="00CA044A" w:rsidRDefault="00CA0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44A" w:rsidRDefault="00CA044A">
      <w:pPr>
        <w:spacing w:after="0" w:line="240" w:lineRule="auto"/>
      </w:pPr>
      <w:r>
        <w:separator/>
      </w:r>
    </w:p>
  </w:footnote>
  <w:footnote w:type="continuationSeparator" w:id="0">
    <w:p w:rsidR="00CA044A" w:rsidRDefault="00CA0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EB" w:rsidRDefault="00D726AF">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0F1CEB" w:rsidRDefault="000F1CEB">
    <w:pPr>
      <w:tabs>
        <w:tab w:val="center" w:pos="4680"/>
        <w:tab w:val="right" w:pos="9360"/>
      </w:tabs>
      <w:spacing w:after="0" w:line="240" w:lineRule="auto"/>
    </w:pPr>
  </w:p>
  <w:p w:rsidR="000F1CEB" w:rsidRDefault="00D726AF">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Dial in details </w:t>
    </w:r>
  </w:p>
  <w:p w:rsidR="000F1CEB" w:rsidRDefault="00D726AF">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416-933-8665 or 1-888-402-9166 </w:t>
    </w:r>
  </w:p>
  <w:p w:rsidR="000F1CEB" w:rsidRDefault="00D726AF">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ID 7312646#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1" w15:restartNumberingAfterBreak="0">
    <w:nsid w:val="111B5CE6"/>
    <w:multiLevelType w:val="multilevel"/>
    <w:tmpl w:val="62B8AFC0"/>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430B89"/>
    <w:multiLevelType w:val="multilevel"/>
    <w:tmpl w:val="6F56997E"/>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B7C46"/>
    <w:rsid w:val="000F1CEB"/>
    <w:rsid w:val="00111C08"/>
    <w:rsid w:val="001A396F"/>
    <w:rsid w:val="0034713D"/>
    <w:rsid w:val="00777A0C"/>
    <w:rsid w:val="00872FE9"/>
    <w:rsid w:val="009F401B"/>
    <w:rsid w:val="00BC5F1C"/>
    <w:rsid w:val="00C06B95"/>
    <w:rsid w:val="00C224EF"/>
    <w:rsid w:val="00CA044A"/>
    <w:rsid w:val="00D14DC0"/>
    <w:rsid w:val="00D7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03FD7-E2BF-42E1-9608-83E086F7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2435</TotalTime>
  <Pages>8</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Keith Evans</cp:lastModifiedBy>
  <cp:revision>6</cp:revision>
  <cp:lastPrinted>2018-02-28T13:08:00Z</cp:lastPrinted>
  <dcterms:created xsi:type="dcterms:W3CDTF">2018-02-28T13:08:00Z</dcterms:created>
  <dcterms:modified xsi:type="dcterms:W3CDTF">2018-03-27T15:50:00Z</dcterms:modified>
</cp:coreProperties>
</file>