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PTMP- Advisory Council</w:t>
      </w:r>
    </w:p>
    <w:p w:rsidR="00F35DBC" w:rsidRPr="00F35DBC" w:rsidRDefault="00477D01" w:rsidP="00F35DBC">
      <w:pPr>
        <w:jc w:val="center"/>
        <w:rPr>
          <w:rFonts w:ascii="Arial" w:eastAsia="Arial" w:hAnsi="Arial" w:cs="Arial"/>
          <w:b/>
          <w:sz w:val="28"/>
          <w:szCs w:val="28"/>
        </w:rPr>
      </w:pPr>
      <w:r>
        <w:rPr>
          <w:rFonts w:ascii="Arial" w:eastAsia="Arial" w:hAnsi="Arial" w:cs="Arial"/>
          <w:b/>
          <w:sz w:val="28"/>
          <w:szCs w:val="28"/>
        </w:rPr>
        <w:t>February 2</w:t>
      </w:r>
      <w:r w:rsidR="00524A1C">
        <w:rPr>
          <w:rFonts w:ascii="Arial" w:eastAsia="Arial" w:hAnsi="Arial" w:cs="Arial"/>
          <w:b/>
          <w:sz w:val="28"/>
          <w:szCs w:val="28"/>
        </w:rPr>
        <w:t>6</w:t>
      </w:r>
      <w:r w:rsidR="00F35DBC" w:rsidRPr="00F35DBC">
        <w:rPr>
          <w:rFonts w:ascii="Arial" w:eastAsia="Arial" w:hAnsi="Arial" w:cs="Arial"/>
          <w:b/>
          <w:sz w:val="28"/>
          <w:szCs w:val="28"/>
        </w:rPr>
        <w:t>, 201</w:t>
      </w:r>
      <w:r w:rsidR="00524A1C">
        <w:rPr>
          <w:rFonts w:ascii="Arial" w:eastAsia="Arial" w:hAnsi="Arial" w:cs="Arial"/>
          <w:b/>
          <w:sz w:val="28"/>
          <w:szCs w:val="28"/>
        </w:rPr>
        <w:t>9</w:t>
      </w:r>
      <w:r w:rsidR="00F35DBC" w:rsidRPr="00F35DBC">
        <w:rPr>
          <w:rFonts w:ascii="Arial" w:eastAsia="Arial" w:hAnsi="Arial" w:cs="Arial"/>
          <w:b/>
          <w:sz w:val="28"/>
          <w:szCs w:val="28"/>
        </w:rPr>
        <w:t xml:space="preserve"> – </w:t>
      </w:r>
      <w:r>
        <w:rPr>
          <w:rFonts w:ascii="Arial" w:eastAsia="Arial" w:hAnsi="Arial" w:cs="Arial"/>
          <w:b/>
          <w:sz w:val="28"/>
          <w:szCs w:val="28"/>
        </w:rPr>
        <w:t>11</w:t>
      </w:r>
      <w:r w:rsidR="00F35DBC" w:rsidRPr="00F35DBC">
        <w:rPr>
          <w:rFonts w:ascii="Arial" w:eastAsia="Arial" w:hAnsi="Arial" w:cs="Arial"/>
          <w:b/>
          <w:sz w:val="28"/>
          <w:szCs w:val="28"/>
        </w:rPr>
        <w:t>:</w:t>
      </w:r>
      <w:r>
        <w:rPr>
          <w:rFonts w:ascii="Arial" w:eastAsia="Arial" w:hAnsi="Arial" w:cs="Arial"/>
          <w:b/>
          <w:sz w:val="28"/>
          <w:szCs w:val="28"/>
        </w:rPr>
        <w:t>0</w:t>
      </w:r>
      <w:r w:rsidR="00F35DBC" w:rsidRPr="00F35DBC">
        <w:rPr>
          <w:rFonts w:ascii="Arial" w:eastAsia="Arial" w:hAnsi="Arial" w:cs="Arial"/>
          <w:b/>
          <w:sz w:val="28"/>
          <w:szCs w:val="28"/>
        </w:rPr>
        <w:t>0 AM Eastern/</w:t>
      </w:r>
      <w:r>
        <w:rPr>
          <w:rFonts w:ascii="Arial" w:eastAsia="Arial" w:hAnsi="Arial" w:cs="Arial"/>
          <w:b/>
          <w:sz w:val="28"/>
          <w:szCs w:val="28"/>
        </w:rPr>
        <w:t>8</w:t>
      </w:r>
      <w:r w:rsidR="00F35DBC" w:rsidRPr="00F35DBC">
        <w:rPr>
          <w:rFonts w:ascii="Arial" w:eastAsia="Arial" w:hAnsi="Arial" w:cs="Arial"/>
          <w:b/>
          <w:sz w:val="28"/>
          <w:szCs w:val="28"/>
        </w:rPr>
        <w:t>:</w:t>
      </w:r>
      <w:r>
        <w:rPr>
          <w:rFonts w:ascii="Arial" w:eastAsia="Arial" w:hAnsi="Arial" w:cs="Arial"/>
          <w:b/>
          <w:sz w:val="28"/>
          <w:szCs w:val="28"/>
        </w:rPr>
        <w:t>0</w:t>
      </w:r>
      <w:r w:rsidR="00F35DBC" w:rsidRPr="00F35DBC">
        <w:rPr>
          <w:rFonts w:ascii="Arial" w:eastAsia="Arial" w:hAnsi="Arial" w:cs="Arial"/>
          <w:b/>
          <w:sz w:val="28"/>
          <w:szCs w:val="28"/>
        </w:rPr>
        <w:t>0 AM Pacific</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524A1C">
        <w:rPr>
          <w:rFonts w:ascii="Arial" w:eastAsia="Arial" w:hAnsi="Arial" w:cs="Arial"/>
          <w:b/>
          <w:i/>
          <w:sz w:val="24"/>
          <w:szCs w:val="24"/>
        </w:rPr>
        <w:t>December 19</w:t>
      </w:r>
      <w:r w:rsidRPr="00F35DBC">
        <w:rPr>
          <w:rFonts w:ascii="Arial" w:eastAsia="Arial" w:hAnsi="Arial" w:cs="Arial"/>
          <w:b/>
          <w:i/>
          <w:sz w:val="24"/>
          <w:szCs w:val="24"/>
        </w:rPr>
        <w:t>, 2018</w:t>
      </w:r>
    </w:p>
    <w:p w:rsidR="00DF1E87" w:rsidRDefault="00DF1E87" w:rsidP="00DF1E87">
      <w:pPr>
        <w:pStyle w:val="ListParagraph"/>
        <w:rPr>
          <w:rFonts w:ascii="Arial" w:eastAsia="Arial" w:hAnsi="Arial" w:cs="Arial"/>
          <w:b/>
          <w:i/>
          <w:sz w:val="24"/>
          <w:szCs w:val="24"/>
        </w:rPr>
      </w:pPr>
    </w:p>
    <w:p w:rsidR="00DF1E87" w:rsidRDefault="00DF1E87" w:rsidP="00DF1E87">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w:t>
      </w:r>
      <w:r w:rsidR="00013C53">
        <w:rPr>
          <w:rFonts w:ascii="Arial" w:eastAsia="Arial" w:hAnsi="Arial" w:cs="Arial"/>
          <w:b/>
          <w:i/>
          <w:sz w:val="24"/>
          <w:szCs w:val="24"/>
        </w:rPr>
        <w:t>Special P</w:t>
      </w:r>
      <w:r>
        <w:rPr>
          <w:rFonts w:ascii="Arial" w:eastAsia="Arial" w:hAnsi="Arial" w:cs="Arial"/>
          <w:b/>
          <w:i/>
          <w:sz w:val="24"/>
          <w:szCs w:val="24"/>
        </w:rPr>
        <w:t xml:space="preserve">urpose </w:t>
      </w:r>
      <w:r w:rsidRPr="00F35DBC">
        <w:rPr>
          <w:rFonts w:ascii="Arial" w:eastAsia="Arial" w:hAnsi="Arial" w:cs="Arial"/>
          <w:b/>
          <w:i/>
          <w:sz w:val="24"/>
          <w:szCs w:val="24"/>
        </w:rPr>
        <w:t xml:space="preserve">meeting held on </w:t>
      </w:r>
      <w:r>
        <w:rPr>
          <w:rFonts w:ascii="Arial" w:eastAsia="Arial" w:hAnsi="Arial" w:cs="Arial"/>
          <w:b/>
          <w:i/>
          <w:sz w:val="24"/>
          <w:szCs w:val="24"/>
        </w:rPr>
        <w:t>January 9</w:t>
      </w:r>
      <w:r w:rsidRPr="00F35DBC">
        <w:rPr>
          <w:rFonts w:ascii="Arial" w:eastAsia="Arial" w:hAnsi="Arial" w:cs="Arial"/>
          <w:b/>
          <w:i/>
          <w:sz w:val="24"/>
          <w:szCs w:val="24"/>
        </w:rPr>
        <w:t>, 201</w:t>
      </w:r>
      <w:r>
        <w:rPr>
          <w:rFonts w:ascii="Arial" w:eastAsia="Arial" w:hAnsi="Arial" w:cs="Arial"/>
          <w:b/>
          <w:i/>
          <w:sz w:val="24"/>
          <w:szCs w:val="24"/>
        </w:rPr>
        <w:t>9</w:t>
      </w:r>
    </w:p>
    <w:p w:rsidR="00DF1E87" w:rsidRDefault="00DF1E87" w:rsidP="00DF1E87">
      <w:pPr>
        <w:pStyle w:val="ListParagraph"/>
        <w:rPr>
          <w:rFonts w:ascii="Arial" w:eastAsia="Arial" w:hAnsi="Arial" w:cs="Arial"/>
          <w:b/>
          <w:i/>
          <w:sz w:val="24"/>
          <w:szCs w:val="24"/>
        </w:rPr>
      </w:pPr>
    </w:p>
    <w:p w:rsidR="00DF1E87" w:rsidRPr="00DF1E87" w:rsidRDefault="00DF1E87" w:rsidP="00DF1E87">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Material Changes in the</w:t>
      </w:r>
      <w:r w:rsidR="00013C53">
        <w:rPr>
          <w:rFonts w:ascii="Arial" w:eastAsia="Arial" w:hAnsi="Arial" w:cs="Arial"/>
          <w:b/>
          <w:i/>
          <w:sz w:val="24"/>
          <w:szCs w:val="24"/>
        </w:rPr>
        <w:t xml:space="preserve"> Atlas/Mercury Project</w:t>
      </w:r>
    </w:p>
    <w:p w:rsidR="00F35DBC" w:rsidRPr="00F35DBC" w:rsidRDefault="00F35DBC" w:rsidP="00F35DBC">
      <w:pPr>
        <w:ind w:left="72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Update/Discussion on</w:t>
      </w:r>
    </w:p>
    <w:p w:rsidR="004973F9" w:rsidRDefault="00A23069" w:rsidP="004973F9">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Testing Strategy Proposal</w:t>
      </w:r>
    </w:p>
    <w:p w:rsidR="004973F9" w:rsidRPr="004973F9" w:rsidRDefault="004973F9" w:rsidP="004973F9">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CNS </w:t>
      </w:r>
      <w:r w:rsidR="00013C53">
        <w:rPr>
          <w:rFonts w:ascii="Arial" w:eastAsia="Arial" w:hAnsi="Arial" w:cs="Arial"/>
          <w:b/>
          <w:i/>
          <w:sz w:val="24"/>
          <w:szCs w:val="24"/>
        </w:rPr>
        <w:t>‘</w:t>
      </w:r>
      <w:r>
        <w:rPr>
          <w:rFonts w:ascii="Arial" w:eastAsia="Arial" w:hAnsi="Arial" w:cs="Arial"/>
          <w:b/>
          <w:i/>
          <w:sz w:val="24"/>
          <w:szCs w:val="24"/>
        </w:rPr>
        <w:t>Hold</w:t>
      </w:r>
      <w:r w:rsidR="00013C53">
        <w:rPr>
          <w:rFonts w:ascii="Arial" w:eastAsia="Arial" w:hAnsi="Arial" w:cs="Arial"/>
          <w:b/>
          <w:i/>
          <w:sz w:val="24"/>
          <w:szCs w:val="24"/>
        </w:rPr>
        <w:t>’,</w:t>
      </w:r>
      <w:r>
        <w:rPr>
          <w:rFonts w:ascii="Arial" w:eastAsia="Arial" w:hAnsi="Arial" w:cs="Arial"/>
          <w:b/>
          <w:i/>
          <w:sz w:val="24"/>
          <w:szCs w:val="24"/>
        </w:rPr>
        <w:t xml:space="preserve"> Buy in </w:t>
      </w:r>
      <w:r w:rsidR="00013C53">
        <w:rPr>
          <w:rFonts w:ascii="Arial" w:eastAsia="Arial" w:hAnsi="Arial" w:cs="Arial"/>
          <w:b/>
          <w:i/>
          <w:sz w:val="24"/>
          <w:szCs w:val="24"/>
        </w:rPr>
        <w:t>‘</w:t>
      </w:r>
      <w:r>
        <w:rPr>
          <w:rFonts w:ascii="Arial" w:eastAsia="Arial" w:hAnsi="Arial" w:cs="Arial"/>
          <w:b/>
          <w:i/>
          <w:sz w:val="24"/>
          <w:szCs w:val="24"/>
        </w:rPr>
        <w:t>Extension</w:t>
      </w:r>
      <w:r w:rsidR="00013C53">
        <w:rPr>
          <w:rFonts w:ascii="Arial" w:eastAsia="Arial" w:hAnsi="Arial" w:cs="Arial"/>
          <w:b/>
          <w:i/>
          <w:sz w:val="24"/>
          <w:szCs w:val="24"/>
        </w:rPr>
        <w:t>’, and Central Ledger</w:t>
      </w:r>
    </w:p>
    <w:p w:rsidR="00FD1867" w:rsidRPr="00FD1867" w:rsidRDefault="00FD1867" w:rsidP="006C7D54">
      <w:pPr>
        <w:spacing w:after="0"/>
        <w:ind w:left="144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F35DBC" w:rsidRPr="00F35DBC" w:rsidRDefault="00F35DBC" w:rsidP="00F35DBC">
      <w:pPr>
        <w:numPr>
          <w:ilvl w:val="1"/>
          <w:numId w:val="1"/>
        </w:numPr>
        <w:spacing w:after="0"/>
        <w:contextualSpacing/>
        <w:rPr>
          <w:rFonts w:ascii="Arial" w:eastAsia="Arial" w:hAnsi="Arial" w:cs="Arial"/>
          <w:b/>
          <w:i/>
          <w:sz w:val="24"/>
          <w:szCs w:val="24"/>
        </w:rPr>
      </w:pPr>
      <w:r w:rsidRPr="00F35DBC">
        <w:rPr>
          <w:rFonts w:ascii="Arial" w:eastAsia="Arial" w:hAnsi="Arial" w:cs="Arial"/>
          <w:b/>
          <w:i/>
          <w:sz w:val="24"/>
          <w:szCs w:val="24"/>
        </w:rPr>
        <w:t>Project Update</w:t>
      </w:r>
    </w:p>
    <w:p w:rsidR="00F35DBC" w:rsidRPr="00F35DBC" w:rsidRDefault="00F35DBC" w:rsidP="00F35DBC">
      <w:pPr>
        <w:numPr>
          <w:ilvl w:val="2"/>
          <w:numId w:val="1"/>
        </w:numPr>
        <w:spacing w:after="0"/>
        <w:contextualSpacing/>
        <w:rPr>
          <w:rFonts w:ascii="Arial" w:eastAsia="Arial" w:hAnsi="Arial" w:cs="Arial"/>
          <w:b/>
          <w:i/>
          <w:sz w:val="24"/>
          <w:szCs w:val="24"/>
        </w:rPr>
      </w:pPr>
      <w:r w:rsidRPr="00F35DBC">
        <w:rPr>
          <w:rFonts w:ascii="Arial" w:eastAsia="Arial" w:hAnsi="Arial" w:cs="Arial"/>
          <w:b/>
          <w:i/>
          <w:sz w:val="24"/>
          <w:szCs w:val="24"/>
        </w:rPr>
        <w:t>Consultative Committee Status</w:t>
      </w:r>
    </w:p>
    <w:p w:rsidR="00F35DBC" w:rsidRPr="00F35DBC" w:rsidRDefault="00F35DBC" w:rsidP="00F35DBC">
      <w:pPr>
        <w:numPr>
          <w:ilvl w:val="2"/>
          <w:numId w:val="1"/>
        </w:numPr>
        <w:spacing w:after="0"/>
        <w:contextualSpacing/>
        <w:rPr>
          <w:rFonts w:ascii="Arial" w:eastAsia="Arial" w:hAnsi="Arial" w:cs="Arial"/>
          <w:b/>
          <w:i/>
          <w:sz w:val="24"/>
          <w:szCs w:val="24"/>
        </w:rPr>
      </w:pPr>
      <w:r w:rsidRPr="00F35DBC">
        <w:rPr>
          <w:rFonts w:ascii="Arial" w:eastAsia="Arial" w:hAnsi="Arial" w:cs="Arial"/>
          <w:b/>
          <w:i/>
          <w:sz w:val="24"/>
          <w:szCs w:val="24"/>
        </w:rPr>
        <w:t>Upcoming meetings</w:t>
      </w:r>
    </w:p>
    <w:p w:rsidR="00F35DBC" w:rsidRPr="00F35DBC" w:rsidRDefault="00F35DBC" w:rsidP="00F35DBC">
      <w:pPr>
        <w:numPr>
          <w:ilvl w:val="2"/>
          <w:numId w:val="1"/>
        </w:numPr>
        <w:spacing w:after="0"/>
        <w:contextualSpacing/>
        <w:rPr>
          <w:rFonts w:ascii="Arial" w:eastAsia="Arial" w:hAnsi="Arial" w:cs="Arial"/>
          <w:b/>
          <w:i/>
          <w:sz w:val="24"/>
          <w:szCs w:val="24"/>
        </w:rPr>
      </w:pPr>
      <w:r w:rsidRPr="00F35DBC">
        <w:rPr>
          <w:rFonts w:ascii="Arial" w:eastAsia="Arial" w:hAnsi="Arial" w:cs="Arial"/>
          <w:b/>
          <w:i/>
          <w:sz w:val="24"/>
          <w:szCs w:val="24"/>
        </w:rPr>
        <w:t>Identified Issues</w:t>
      </w:r>
    </w:p>
    <w:p w:rsidR="00F35DBC" w:rsidRPr="00F35DBC" w:rsidRDefault="00F35DBC" w:rsidP="00F35DBC">
      <w:pPr>
        <w:ind w:left="63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7B4878">
        <w:rPr>
          <w:rFonts w:ascii="Arial" w:eastAsia="Arial" w:hAnsi="Arial" w:cs="Arial"/>
          <w:b/>
          <w:i/>
          <w:sz w:val="24"/>
          <w:szCs w:val="24"/>
        </w:rPr>
        <w:t xml:space="preserve">Wednesday </w:t>
      </w:r>
      <w:r w:rsidR="00013C53">
        <w:rPr>
          <w:rFonts w:ascii="Arial" w:eastAsia="Arial" w:hAnsi="Arial" w:cs="Arial"/>
          <w:b/>
          <w:i/>
          <w:sz w:val="24"/>
          <w:szCs w:val="24"/>
        </w:rPr>
        <w:t>March</w:t>
      </w:r>
      <w:r w:rsidR="00524A1C">
        <w:rPr>
          <w:rFonts w:ascii="Arial" w:eastAsia="Arial" w:hAnsi="Arial" w:cs="Arial"/>
          <w:b/>
          <w:i/>
          <w:sz w:val="24"/>
          <w:szCs w:val="24"/>
        </w:rPr>
        <w:t xml:space="preserve"> 27</w:t>
      </w:r>
      <w:r w:rsidR="00926928">
        <w:rPr>
          <w:rFonts w:ascii="Arial" w:eastAsia="Arial" w:hAnsi="Arial" w:cs="Arial"/>
          <w:b/>
          <w:i/>
          <w:sz w:val="24"/>
          <w:szCs w:val="24"/>
        </w:rPr>
        <w:t>, 2019</w:t>
      </w:r>
      <w:r w:rsidRPr="00F35DBC">
        <w:rPr>
          <w:rFonts w:ascii="Arial" w:eastAsia="Arial" w:hAnsi="Arial" w:cs="Arial"/>
          <w:b/>
          <w:i/>
          <w:sz w:val="24"/>
          <w:szCs w:val="24"/>
        </w:rPr>
        <w:t xml:space="preserve"> at 9:30 AM ET</w:t>
      </w: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lastRenderedPageBreak/>
        <w:t>TMX – Post Trade Modernization Project - Advisory Council</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(PTMP- AC)</w:t>
      </w:r>
    </w:p>
    <w:p w:rsidR="00F35DBC" w:rsidRPr="00F35DBC" w:rsidRDefault="00524A1C" w:rsidP="00F35DBC">
      <w:pPr>
        <w:jc w:val="center"/>
        <w:rPr>
          <w:rFonts w:ascii="Arial" w:eastAsia="Arial" w:hAnsi="Arial" w:cs="Arial"/>
          <w:b/>
          <w:sz w:val="28"/>
          <w:szCs w:val="28"/>
        </w:rPr>
      </w:pPr>
      <w:r>
        <w:rPr>
          <w:rFonts w:ascii="Arial" w:eastAsia="Arial" w:hAnsi="Arial" w:cs="Arial"/>
          <w:b/>
          <w:sz w:val="28"/>
          <w:szCs w:val="28"/>
        </w:rPr>
        <w:t>December 19</w:t>
      </w:r>
      <w:r w:rsidR="00F35DBC" w:rsidRPr="00F35DBC">
        <w:rPr>
          <w:rFonts w:ascii="Arial" w:eastAsia="Arial" w:hAnsi="Arial" w:cs="Arial"/>
          <w:b/>
          <w:sz w:val="28"/>
          <w:szCs w:val="28"/>
        </w:rPr>
        <w:t xml:space="preserve">, 2018 – </w:t>
      </w:r>
      <w:bookmarkStart w:id="0" w:name="Minutes"/>
      <w:r w:rsidR="00F35DBC" w:rsidRPr="00F35DBC">
        <w:rPr>
          <w:rFonts w:ascii="Arial" w:eastAsia="Arial" w:hAnsi="Arial" w:cs="Arial"/>
          <w:b/>
          <w:sz w:val="28"/>
          <w:szCs w:val="28"/>
        </w:rPr>
        <w:t>Minutes</w:t>
      </w:r>
      <w:bookmarkEnd w:id="0"/>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meeting of the CCMA Post Trade Modernization Project Advisory Council (PTMP-AC). He asked that all members email their attendance at this meeting.</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 xml:space="preserve">Review/Approve the Minutes from the </w:t>
      </w:r>
      <w:r w:rsidR="00F74CC5">
        <w:rPr>
          <w:rFonts w:ascii="Arial" w:eastAsia="Arial" w:hAnsi="Arial" w:cs="Arial"/>
          <w:b/>
          <w:i/>
          <w:sz w:val="24"/>
          <w:szCs w:val="24"/>
        </w:rPr>
        <w:t>November 21</w:t>
      </w:r>
      <w:r w:rsidRPr="00F35DBC">
        <w:rPr>
          <w:rFonts w:ascii="Arial" w:eastAsia="Arial" w:hAnsi="Arial" w:cs="Arial"/>
          <w:b/>
          <w:i/>
          <w:sz w:val="24"/>
          <w:szCs w:val="24"/>
        </w:rPr>
        <w:t>, 2018 meeting.</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reported that the minutes from the last meeting, held on </w:t>
      </w:r>
      <w:r w:rsidR="00F74CC5">
        <w:rPr>
          <w:rFonts w:ascii="Arial" w:eastAsia="Arial" w:hAnsi="Arial" w:cs="Arial"/>
          <w:sz w:val="24"/>
          <w:szCs w:val="24"/>
        </w:rPr>
        <w:t>November 21</w:t>
      </w:r>
      <w:r w:rsidRPr="00F35DBC">
        <w:rPr>
          <w:rFonts w:ascii="Arial" w:eastAsia="Arial" w:hAnsi="Arial" w:cs="Arial"/>
          <w:sz w:val="24"/>
          <w:szCs w:val="24"/>
        </w:rPr>
        <w:t>, 2018 had been distributed with the meeting package. There were no additions, subtractions or corrections requested by members, therefore, the minutes were approved as presented.</w:t>
      </w:r>
    </w:p>
    <w:p w:rsidR="00F35DBC" w:rsidRPr="00F35DBC" w:rsidRDefault="00F35DBC" w:rsidP="00F35DBC">
      <w:pPr>
        <w:spacing w:after="0"/>
        <w:ind w:left="1080"/>
        <w:rPr>
          <w:rFonts w:ascii="Arial" w:eastAsia="Arial" w:hAnsi="Arial" w:cs="Arial"/>
          <w:sz w:val="24"/>
          <w:szCs w:val="24"/>
        </w:rPr>
      </w:pPr>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Update</w:t>
      </w:r>
      <w:r w:rsidR="00FD1867">
        <w:rPr>
          <w:rFonts w:ascii="Arial" w:eastAsia="Arial" w:hAnsi="Arial" w:cs="Arial"/>
          <w:b/>
          <w:i/>
          <w:sz w:val="24"/>
          <w:szCs w:val="24"/>
        </w:rPr>
        <w:t>/Discussion</w:t>
      </w:r>
      <w:r w:rsidRPr="00F35DBC">
        <w:rPr>
          <w:rFonts w:ascii="Arial" w:eastAsia="Arial" w:hAnsi="Arial" w:cs="Arial"/>
          <w:b/>
          <w:i/>
          <w:sz w:val="24"/>
          <w:szCs w:val="24"/>
        </w:rPr>
        <w:t xml:space="preserve"> on </w:t>
      </w:r>
    </w:p>
    <w:p w:rsidR="003C0B5A" w:rsidRPr="003C0B5A" w:rsidRDefault="00F74CC5" w:rsidP="00FD1867">
      <w:pPr>
        <w:numPr>
          <w:ilvl w:val="1"/>
          <w:numId w:val="2"/>
        </w:numPr>
        <w:contextualSpacing/>
        <w:rPr>
          <w:rFonts w:ascii="Arial" w:eastAsia="Arial" w:hAnsi="Arial" w:cs="Arial"/>
          <w:sz w:val="24"/>
          <w:szCs w:val="24"/>
        </w:rPr>
      </w:pPr>
      <w:r>
        <w:rPr>
          <w:rFonts w:ascii="Arial" w:eastAsia="Arial" w:hAnsi="Arial" w:cs="Arial"/>
          <w:b/>
          <w:sz w:val="24"/>
          <w:szCs w:val="24"/>
        </w:rPr>
        <w:t>Test Strategy Proposal</w:t>
      </w:r>
      <w:r w:rsidR="003C0B5A">
        <w:rPr>
          <w:rFonts w:ascii="Arial" w:eastAsia="Arial" w:hAnsi="Arial" w:cs="Arial"/>
          <w:sz w:val="24"/>
          <w:szCs w:val="24"/>
        </w:rPr>
        <w:t>: Keith reported that th</w:t>
      </w:r>
      <w:r>
        <w:rPr>
          <w:rFonts w:ascii="Arial" w:eastAsia="Arial" w:hAnsi="Arial" w:cs="Arial"/>
          <w:sz w:val="24"/>
          <w:szCs w:val="24"/>
        </w:rPr>
        <w:t>e</w:t>
      </w:r>
      <w:r w:rsidR="003C0B5A">
        <w:rPr>
          <w:rFonts w:ascii="Arial" w:eastAsia="Arial" w:hAnsi="Arial" w:cs="Arial"/>
          <w:sz w:val="24"/>
          <w:szCs w:val="24"/>
        </w:rPr>
        <w:t xml:space="preserve"> </w:t>
      </w:r>
      <w:r>
        <w:rPr>
          <w:rFonts w:ascii="Arial" w:eastAsia="Arial" w:hAnsi="Arial" w:cs="Arial"/>
          <w:sz w:val="24"/>
          <w:szCs w:val="24"/>
        </w:rPr>
        <w:t>second meeting of the Testing Strategy had been held on December 14</w:t>
      </w:r>
      <w:r w:rsidRPr="00F74CC5">
        <w:rPr>
          <w:rFonts w:ascii="Arial" w:eastAsia="Arial" w:hAnsi="Arial" w:cs="Arial"/>
          <w:sz w:val="24"/>
          <w:szCs w:val="24"/>
          <w:vertAlign w:val="superscript"/>
        </w:rPr>
        <w:t>th</w:t>
      </w:r>
      <w:r>
        <w:rPr>
          <w:rFonts w:ascii="Arial" w:eastAsia="Arial" w:hAnsi="Arial" w:cs="Arial"/>
          <w:sz w:val="24"/>
          <w:szCs w:val="24"/>
        </w:rPr>
        <w:t xml:space="preserve">. While there is much to digest by the industry, Keith wanted to know if there was any initial feedback on what members had heard. There was quite a lot of discussion by members who were uncertain of the details of the strategy, and what was being asked </w:t>
      </w:r>
      <w:r w:rsidR="00F56CD9">
        <w:rPr>
          <w:rFonts w:ascii="Arial" w:eastAsia="Arial" w:hAnsi="Arial" w:cs="Arial"/>
          <w:sz w:val="24"/>
          <w:szCs w:val="24"/>
        </w:rPr>
        <w:t>of them by the TMX project t</w:t>
      </w:r>
      <w:r>
        <w:rPr>
          <w:rFonts w:ascii="Arial" w:eastAsia="Arial" w:hAnsi="Arial" w:cs="Arial"/>
          <w:sz w:val="24"/>
          <w:szCs w:val="24"/>
        </w:rPr>
        <w:t xml:space="preserve">eam. The questions included; How will TMX determine the testing duration based on member input?, </w:t>
      </w:r>
      <w:r w:rsidR="00860C71">
        <w:rPr>
          <w:rFonts w:ascii="Arial" w:eastAsia="Arial" w:hAnsi="Arial" w:cs="Arial"/>
          <w:sz w:val="24"/>
          <w:szCs w:val="24"/>
        </w:rPr>
        <w:t xml:space="preserve">How will the test regions and what functionality will be processed daily, weekly, overnight, etc.?, Shouldn’t TMX put a stake in the ground and make a recommendation on a strategy and let the industry critique it? Dan Brennan from TMX (Firstnorth) provided detailed feedback to members. While no conclusions were made, it was apparent that much more needs to be discussed before a final determination can be made. Keith suggested that TMX may want to hold a conference call prior to the next official </w:t>
      </w:r>
      <w:r w:rsidR="00F56CD9">
        <w:rPr>
          <w:rFonts w:ascii="Arial" w:eastAsia="Arial" w:hAnsi="Arial" w:cs="Arial"/>
          <w:sz w:val="24"/>
          <w:szCs w:val="24"/>
        </w:rPr>
        <w:t>testing</w:t>
      </w:r>
      <w:r w:rsidR="00860C71">
        <w:rPr>
          <w:rFonts w:ascii="Arial" w:eastAsia="Arial" w:hAnsi="Arial" w:cs="Arial"/>
          <w:sz w:val="24"/>
          <w:szCs w:val="24"/>
        </w:rPr>
        <w:t xml:space="preserve"> meeting in January, to address the questions that members had. Dan agreed to take this back and review internally at TMX.</w:t>
      </w:r>
    </w:p>
    <w:p w:rsidR="00D41DB8" w:rsidRDefault="00FD1867" w:rsidP="00FD1867">
      <w:pPr>
        <w:numPr>
          <w:ilvl w:val="1"/>
          <w:numId w:val="2"/>
        </w:numPr>
        <w:contextualSpacing/>
        <w:rPr>
          <w:rFonts w:ascii="Arial" w:eastAsia="Arial" w:hAnsi="Arial" w:cs="Arial"/>
          <w:sz w:val="24"/>
          <w:szCs w:val="24"/>
        </w:rPr>
      </w:pPr>
      <w:r w:rsidRPr="00FD1867">
        <w:rPr>
          <w:rFonts w:ascii="Arial" w:eastAsia="Arial" w:hAnsi="Arial" w:cs="Arial"/>
          <w:b/>
          <w:i/>
          <w:sz w:val="24"/>
          <w:szCs w:val="24"/>
        </w:rPr>
        <w:t>CNS</w:t>
      </w:r>
      <w:r w:rsidR="00D41DB8">
        <w:rPr>
          <w:rFonts w:ascii="Arial" w:eastAsia="Arial" w:hAnsi="Arial" w:cs="Arial"/>
          <w:b/>
          <w:i/>
          <w:sz w:val="24"/>
          <w:szCs w:val="24"/>
        </w:rPr>
        <w:t xml:space="preserve"> Hold and Buy in Extension</w:t>
      </w:r>
      <w:r w:rsidRPr="00FD1867">
        <w:rPr>
          <w:rFonts w:ascii="Arial" w:eastAsia="Arial" w:hAnsi="Arial" w:cs="Arial"/>
          <w:b/>
          <w:i/>
          <w:sz w:val="24"/>
          <w:szCs w:val="24"/>
        </w:rPr>
        <w:t xml:space="preserve">: </w:t>
      </w:r>
      <w:r w:rsidRPr="00FD1867">
        <w:rPr>
          <w:rFonts w:ascii="Arial" w:eastAsia="Arial" w:hAnsi="Arial" w:cs="Arial"/>
          <w:sz w:val="24"/>
          <w:szCs w:val="24"/>
        </w:rPr>
        <w:t xml:space="preserve">Keith </w:t>
      </w:r>
      <w:r w:rsidR="00A874D8">
        <w:rPr>
          <w:rFonts w:ascii="Arial" w:eastAsia="Arial" w:hAnsi="Arial" w:cs="Arial"/>
          <w:sz w:val="24"/>
          <w:szCs w:val="24"/>
        </w:rPr>
        <w:t>reported that the proposed removal of the ‘Hold’ feature within CNS</w:t>
      </w:r>
      <w:r w:rsidR="00D41DB8">
        <w:rPr>
          <w:rFonts w:ascii="Arial" w:eastAsia="Arial" w:hAnsi="Arial" w:cs="Arial"/>
          <w:sz w:val="24"/>
          <w:szCs w:val="24"/>
        </w:rPr>
        <w:t>, and the removal of the Buy In extension</w:t>
      </w:r>
      <w:r w:rsidR="00A874D8">
        <w:rPr>
          <w:rFonts w:ascii="Arial" w:eastAsia="Arial" w:hAnsi="Arial" w:cs="Arial"/>
          <w:sz w:val="24"/>
          <w:szCs w:val="24"/>
        </w:rPr>
        <w:t xml:space="preserve"> </w:t>
      </w:r>
      <w:r w:rsidR="00D41DB8">
        <w:rPr>
          <w:rFonts w:ascii="Arial" w:eastAsia="Arial" w:hAnsi="Arial" w:cs="Arial"/>
          <w:sz w:val="24"/>
          <w:szCs w:val="24"/>
        </w:rPr>
        <w:t xml:space="preserve">capability </w:t>
      </w:r>
      <w:r w:rsidR="00A874D8">
        <w:rPr>
          <w:rFonts w:ascii="Arial" w:eastAsia="Arial" w:hAnsi="Arial" w:cs="Arial"/>
          <w:sz w:val="24"/>
          <w:szCs w:val="24"/>
        </w:rPr>
        <w:t xml:space="preserve">has garnered a lot of </w:t>
      </w:r>
      <w:r w:rsidR="00D41DB8">
        <w:rPr>
          <w:rFonts w:ascii="Arial" w:eastAsia="Arial" w:hAnsi="Arial" w:cs="Arial"/>
          <w:sz w:val="24"/>
          <w:szCs w:val="24"/>
        </w:rPr>
        <w:t>attention</w:t>
      </w:r>
      <w:r w:rsidR="00A874D8">
        <w:rPr>
          <w:rFonts w:ascii="Arial" w:eastAsia="Arial" w:hAnsi="Arial" w:cs="Arial"/>
          <w:sz w:val="24"/>
          <w:szCs w:val="24"/>
        </w:rPr>
        <w:t xml:space="preserve"> recently. </w:t>
      </w:r>
      <w:r w:rsidR="00D41DB8">
        <w:rPr>
          <w:rFonts w:ascii="Arial" w:eastAsia="Arial" w:hAnsi="Arial" w:cs="Arial"/>
          <w:sz w:val="24"/>
          <w:szCs w:val="24"/>
        </w:rPr>
        <w:t xml:space="preserve">Keith </w:t>
      </w:r>
      <w:r w:rsidR="00D41DB8">
        <w:rPr>
          <w:rFonts w:ascii="Arial" w:eastAsia="Arial" w:hAnsi="Arial" w:cs="Arial"/>
          <w:sz w:val="24"/>
          <w:szCs w:val="24"/>
        </w:rPr>
        <w:lastRenderedPageBreak/>
        <w:t xml:space="preserve">reported that he feels there is a need for a formal industry position paper that outlines the concerns of the industry. He said that based on discussion so far, there is </w:t>
      </w:r>
      <w:r w:rsidR="002829F5">
        <w:rPr>
          <w:rFonts w:ascii="Arial" w:eastAsia="Arial" w:hAnsi="Arial" w:cs="Arial"/>
          <w:sz w:val="24"/>
          <w:szCs w:val="24"/>
        </w:rPr>
        <w:t>consensus</w:t>
      </w:r>
      <w:r w:rsidR="00D41DB8">
        <w:rPr>
          <w:rFonts w:ascii="Arial" w:eastAsia="Arial" w:hAnsi="Arial" w:cs="Arial"/>
          <w:sz w:val="24"/>
          <w:szCs w:val="24"/>
        </w:rPr>
        <w:t xml:space="preserve"> on the issues and the needs of the industry, but that based on </w:t>
      </w:r>
      <w:r w:rsidR="002829F5">
        <w:rPr>
          <w:rFonts w:ascii="Arial" w:eastAsia="Arial" w:hAnsi="Arial" w:cs="Arial"/>
          <w:sz w:val="24"/>
          <w:szCs w:val="24"/>
        </w:rPr>
        <w:t>input</w:t>
      </w:r>
      <w:r w:rsidR="00D41DB8">
        <w:rPr>
          <w:rFonts w:ascii="Arial" w:eastAsia="Arial" w:hAnsi="Arial" w:cs="Arial"/>
          <w:sz w:val="24"/>
          <w:szCs w:val="24"/>
        </w:rPr>
        <w:t xml:space="preserve"> from many different </w:t>
      </w:r>
      <w:r w:rsidR="002829F5">
        <w:rPr>
          <w:rFonts w:ascii="Arial" w:eastAsia="Arial" w:hAnsi="Arial" w:cs="Arial"/>
          <w:sz w:val="24"/>
          <w:szCs w:val="24"/>
        </w:rPr>
        <w:t>participants</w:t>
      </w:r>
      <w:r w:rsidR="00D41DB8">
        <w:rPr>
          <w:rFonts w:ascii="Arial" w:eastAsia="Arial" w:hAnsi="Arial" w:cs="Arial"/>
          <w:sz w:val="24"/>
          <w:szCs w:val="24"/>
        </w:rPr>
        <w:t xml:space="preserve"> the message is getting lost. Consequently, Keith said that CCMA would draft a paper that </w:t>
      </w:r>
      <w:r w:rsidR="002829F5">
        <w:rPr>
          <w:rFonts w:ascii="Arial" w:eastAsia="Arial" w:hAnsi="Arial" w:cs="Arial"/>
          <w:sz w:val="24"/>
          <w:szCs w:val="24"/>
        </w:rPr>
        <w:t>represents</w:t>
      </w:r>
      <w:r w:rsidR="00D41DB8">
        <w:rPr>
          <w:rFonts w:ascii="Arial" w:eastAsia="Arial" w:hAnsi="Arial" w:cs="Arial"/>
          <w:sz w:val="24"/>
          <w:szCs w:val="24"/>
        </w:rPr>
        <w:t xml:space="preserve"> the </w:t>
      </w:r>
      <w:r w:rsidR="002829F5">
        <w:rPr>
          <w:rFonts w:ascii="Arial" w:eastAsia="Arial" w:hAnsi="Arial" w:cs="Arial"/>
          <w:sz w:val="24"/>
          <w:szCs w:val="24"/>
        </w:rPr>
        <w:t>industry’s</w:t>
      </w:r>
      <w:r w:rsidR="00D41DB8">
        <w:rPr>
          <w:rFonts w:ascii="Arial" w:eastAsia="Arial" w:hAnsi="Arial" w:cs="Arial"/>
          <w:sz w:val="24"/>
          <w:szCs w:val="24"/>
        </w:rPr>
        <w:t xml:space="preserve"> concerns on both </w:t>
      </w:r>
      <w:r w:rsidR="002829F5">
        <w:rPr>
          <w:rFonts w:ascii="Arial" w:eastAsia="Arial" w:hAnsi="Arial" w:cs="Arial"/>
          <w:sz w:val="24"/>
          <w:szCs w:val="24"/>
        </w:rPr>
        <w:t>topics</w:t>
      </w:r>
      <w:r w:rsidR="00D41DB8">
        <w:rPr>
          <w:rFonts w:ascii="Arial" w:eastAsia="Arial" w:hAnsi="Arial" w:cs="Arial"/>
          <w:sz w:val="24"/>
          <w:szCs w:val="24"/>
        </w:rPr>
        <w:t xml:space="preserve">. In order to accomplish this </w:t>
      </w:r>
      <w:r w:rsidR="002829F5">
        <w:rPr>
          <w:rFonts w:ascii="Arial" w:eastAsia="Arial" w:hAnsi="Arial" w:cs="Arial"/>
          <w:sz w:val="24"/>
          <w:szCs w:val="24"/>
        </w:rPr>
        <w:t>Keith</w:t>
      </w:r>
      <w:r w:rsidR="00D41DB8">
        <w:rPr>
          <w:rFonts w:ascii="Arial" w:eastAsia="Arial" w:hAnsi="Arial" w:cs="Arial"/>
          <w:sz w:val="24"/>
          <w:szCs w:val="24"/>
        </w:rPr>
        <w:t xml:space="preserve"> has invited a small group of industry members t</w:t>
      </w:r>
      <w:r w:rsidR="002829F5">
        <w:rPr>
          <w:rFonts w:ascii="Arial" w:eastAsia="Arial" w:hAnsi="Arial" w:cs="Arial"/>
          <w:sz w:val="24"/>
          <w:szCs w:val="24"/>
        </w:rPr>
        <w:t>o</w:t>
      </w:r>
      <w:r w:rsidR="00D41DB8">
        <w:rPr>
          <w:rFonts w:ascii="Arial" w:eastAsia="Arial" w:hAnsi="Arial" w:cs="Arial"/>
          <w:sz w:val="24"/>
          <w:szCs w:val="24"/>
        </w:rPr>
        <w:t xml:space="preserve"> help draft the document. Once the draft is completed, it will be brought back to the full Advisory Council membership for vetting. The final version will be sent, by CCMA, on behalf of the full membership</w:t>
      </w:r>
      <w:r w:rsidR="002829F5">
        <w:rPr>
          <w:rFonts w:ascii="Arial" w:eastAsia="Arial" w:hAnsi="Arial" w:cs="Arial"/>
          <w:sz w:val="24"/>
          <w:szCs w:val="24"/>
        </w:rPr>
        <w:t xml:space="preserve"> to TMX for consideration.</w:t>
      </w:r>
      <w:r w:rsidR="00D41DB8">
        <w:rPr>
          <w:rFonts w:ascii="Arial" w:eastAsia="Arial" w:hAnsi="Arial" w:cs="Arial"/>
          <w:sz w:val="24"/>
          <w:szCs w:val="24"/>
        </w:rPr>
        <w:t xml:space="preserve"> He hop</w:t>
      </w:r>
      <w:r w:rsidR="002829F5">
        <w:rPr>
          <w:rFonts w:ascii="Arial" w:eastAsia="Arial" w:hAnsi="Arial" w:cs="Arial"/>
          <w:sz w:val="24"/>
          <w:szCs w:val="24"/>
        </w:rPr>
        <w:t>e</w:t>
      </w:r>
      <w:r w:rsidR="00D41DB8">
        <w:rPr>
          <w:rFonts w:ascii="Arial" w:eastAsia="Arial" w:hAnsi="Arial" w:cs="Arial"/>
          <w:sz w:val="24"/>
          <w:szCs w:val="24"/>
        </w:rPr>
        <w:t xml:space="preserve">s to be in a </w:t>
      </w:r>
      <w:r w:rsidR="002829F5">
        <w:rPr>
          <w:rFonts w:ascii="Arial" w:eastAsia="Arial" w:hAnsi="Arial" w:cs="Arial"/>
          <w:sz w:val="24"/>
          <w:szCs w:val="24"/>
        </w:rPr>
        <w:t>position</w:t>
      </w:r>
      <w:r w:rsidR="00D41DB8">
        <w:rPr>
          <w:rFonts w:ascii="Arial" w:eastAsia="Arial" w:hAnsi="Arial" w:cs="Arial"/>
          <w:sz w:val="24"/>
          <w:szCs w:val="24"/>
        </w:rPr>
        <w:t xml:space="preserve"> to have </w:t>
      </w:r>
      <w:r w:rsidR="002829F5">
        <w:rPr>
          <w:rFonts w:ascii="Arial" w:eastAsia="Arial" w:hAnsi="Arial" w:cs="Arial"/>
          <w:sz w:val="24"/>
          <w:szCs w:val="24"/>
        </w:rPr>
        <w:t>this</w:t>
      </w:r>
      <w:r w:rsidR="00D41DB8">
        <w:rPr>
          <w:rFonts w:ascii="Arial" w:eastAsia="Arial" w:hAnsi="Arial" w:cs="Arial"/>
          <w:sz w:val="24"/>
          <w:szCs w:val="24"/>
        </w:rPr>
        <w:t xml:space="preserve"> completed by early January.</w:t>
      </w:r>
    </w:p>
    <w:p w:rsidR="00F35DBC" w:rsidRPr="0069472A" w:rsidRDefault="00F35DBC" w:rsidP="00F35DBC">
      <w:pPr>
        <w:ind w:left="990"/>
        <w:contextualSpacing/>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526730" w:rsidRDefault="00F35DBC" w:rsidP="00D20C83">
      <w:pPr>
        <w:ind w:left="990"/>
        <w:contextualSpacing/>
        <w:rPr>
          <w:rFonts w:ascii="Arial" w:eastAsia="Arial" w:hAnsi="Arial" w:cs="Arial"/>
          <w:sz w:val="24"/>
          <w:szCs w:val="24"/>
        </w:rPr>
      </w:pPr>
      <w:r w:rsidRPr="00F35DBC">
        <w:rPr>
          <w:rFonts w:ascii="Arial" w:eastAsia="Arial" w:hAnsi="Arial" w:cs="Arial"/>
          <w:sz w:val="24"/>
          <w:szCs w:val="24"/>
        </w:rPr>
        <w:t xml:space="preserve">Keith spoke to the project material included in the meeting package. He reviewed at a high level the progress as reported by TMX. </w:t>
      </w:r>
      <w:r w:rsidR="00BC5B74">
        <w:rPr>
          <w:rFonts w:ascii="Arial" w:eastAsia="Arial" w:hAnsi="Arial" w:cs="Arial"/>
          <w:sz w:val="24"/>
          <w:szCs w:val="24"/>
        </w:rPr>
        <w:t xml:space="preserve">He reported that according to the material, Atlas </w:t>
      </w:r>
      <w:r w:rsidR="00526730">
        <w:rPr>
          <w:rFonts w:ascii="Arial" w:eastAsia="Arial" w:hAnsi="Arial" w:cs="Arial"/>
          <w:sz w:val="24"/>
          <w:szCs w:val="24"/>
        </w:rPr>
        <w:t xml:space="preserve">changes </w:t>
      </w:r>
      <w:r w:rsidR="00BC5B74">
        <w:rPr>
          <w:rFonts w:ascii="Arial" w:eastAsia="Arial" w:hAnsi="Arial" w:cs="Arial"/>
          <w:sz w:val="24"/>
          <w:szCs w:val="24"/>
        </w:rPr>
        <w:t>ha</w:t>
      </w:r>
      <w:r w:rsidR="00526730">
        <w:rPr>
          <w:rFonts w:ascii="Arial" w:eastAsia="Arial" w:hAnsi="Arial" w:cs="Arial"/>
          <w:sz w:val="24"/>
          <w:szCs w:val="24"/>
        </w:rPr>
        <w:t>ve</w:t>
      </w:r>
      <w:r w:rsidR="00BC5B74">
        <w:rPr>
          <w:rFonts w:ascii="Arial" w:eastAsia="Arial" w:hAnsi="Arial" w:cs="Arial"/>
          <w:sz w:val="24"/>
          <w:szCs w:val="24"/>
        </w:rPr>
        <w:t xml:space="preserve"> been </w:t>
      </w:r>
      <w:r w:rsidR="0016539F">
        <w:rPr>
          <w:rFonts w:ascii="Arial" w:eastAsia="Arial" w:hAnsi="Arial" w:cs="Arial"/>
          <w:sz w:val="24"/>
          <w:szCs w:val="24"/>
        </w:rPr>
        <w:t>7</w:t>
      </w:r>
      <w:r w:rsidR="00BC5B74">
        <w:rPr>
          <w:rFonts w:ascii="Arial" w:eastAsia="Arial" w:hAnsi="Arial" w:cs="Arial"/>
          <w:sz w:val="24"/>
          <w:szCs w:val="24"/>
        </w:rPr>
        <w:t>6% communicated to the industry</w:t>
      </w:r>
      <w:r w:rsidR="00526730">
        <w:rPr>
          <w:rFonts w:ascii="Arial" w:eastAsia="Arial" w:hAnsi="Arial" w:cs="Arial"/>
          <w:sz w:val="24"/>
          <w:szCs w:val="24"/>
        </w:rPr>
        <w:t>,</w:t>
      </w:r>
      <w:r w:rsidR="00BC5B74">
        <w:rPr>
          <w:rFonts w:ascii="Arial" w:eastAsia="Arial" w:hAnsi="Arial" w:cs="Arial"/>
          <w:sz w:val="24"/>
          <w:szCs w:val="24"/>
        </w:rPr>
        <w:t xml:space="preserve"> while Mercury </w:t>
      </w:r>
      <w:r w:rsidR="00526730">
        <w:rPr>
          <w:rFonts w:ascii="Arial" w:eastAsia="Arial" w:hAnsi="Arial" w:cs="Arial"/>
          <w:sz w:val="24"/>
          <w:szCs w:val="24"/>
        </w:rPr>
        <w:t>changes were</w:t>
      </w:r>
      <w:r w:rsidR="00BC5B74">
        <w:rPr>
          <w:rFonts w:ascii="Arial" w:eastAsia="Arial" w:hAnsi="Arial" w:cs="Arial"/>
          <w:sz w:val="24"/>
          <w:szCs w:val="24"/>
        </w:rPr>
        <w:t xml:space="preserve"> only at </w:t>
      </w:r>
      <w:r w:rsidR="0016539F">
        <w:rPr>
          <w:rFonts w:ascii="Arial" w:eastAsia="Arial" w:hAnsi="Arial" w:cs="Arial"/>
          <w:sz w:val="24"/>
          <w:szCs w:val="24"/>
        </w:rPr>
        <w:t>22</w:t>
      </w:r>
      <w:r w:rsidR="00BC5B74">
        <w:rPr>
          <w:rFonts w:ascii="Arial" w:eastAsia="Arial" w:hAnsi="Arial" w:cs="Arial"/>
          <w:sz w:val="24"/>
          <w:szCs w:val="24"/>
        </w:rPr>
        <w:t xml:space="preserve">%. He also reported that there were </w:t>
      </w:r>
      <w:r w:rsidR="0016539F">
        <w:rPr>
          <w:rFonts w:ascii="Arial" w:eastAsia="Arial" w:hAnsi="Arial" w:cs="Arial"/>
          <w:sz w:val="24"/>
          <w:szCs w:val="24"/>
        </w:rPr>
        <w:t xml:space="preserve">meeting held through </w:t>
      </w:r>
      <w:r w:rsidR="00526730">
        <w:rPr>
          <w:rFonts w:ascii="Arial" w:eastAsia="Arial" w:hAnsi="Arial" w:cs="Arial"/>
          <w:sz w:val="24"/>
          <w:szCs w:val="24"/>
        </w:rPr>
        <w:t>mid-December</w:t>
      </w:r>
      <w:r w:rsidR="0016539F">
        <w:rPr>
          <w:rFonts w:ascii="Arial" w:eastAsia="Arial" w:hAnsi="Arial" w:cs="Arial"/>
          <w:sz w:val="24"/>
          <w:szCs w:val="24"/>
        </w:rPr>
        <w:t>, however t</w:t>
      </w:r>
      <w:r w:rsidR="00526730">
        <w:rPr>
          <w:rFonts w:ascii="Arial" w:eastAsia="Arial" w:hAnsi="Arial" w:cs="Arial"/>
          <w:sz w:val="24"/>
          <w:szCs w:val="24"/>
        </w:rPr>
        <w:t xml:space="preserve">he Consultative Committees will take a break between </w:t>
      </w:r>
      <w:r w:rsidR="00D20C83">
        <w:rPr>
          <w:rFonts w:ascii="Arial" w:eastAsia="Arial" w:hAnsi="Arial" w:cs="Arial"/>
          <w:sz w:val="24"/>
          <w:szCs w:val="24"/>
        </w:rPr>
        <w:t>now</w:t>
      </w:r>
      <w:r w:rsidR="00526730">
        <w:rPr>
          <w:rFonts w:ascii="Arial" w:eastAsia="Arial" w:hAnsi="Arial" w:cs="Arial"/>
          <w:sz w:val="24"/>
          <w:szCs w:val="24"/>
        </w:rPr>
        <w:t xml:space="preserve"> and late January. </w:t>
      </w:r>
      <w:r w:rsidR="00D20C83">
        <w:rPr>
          <w:rFonts w:ascii="Arial" w:eastAsia="Arial" w:hAnsi="Arial" w:cs="Arial"/>
          <w:sz w:val="24"/>
          <w:szCs w:val="24"/>
        </w:rPr>
        <w:t xml:space="preserve">He also pointed out that the number of confirmed (completed) items had increased from 13 to 47 during the past month. Looking out into 2019, Testing and Deployment Strategies, as well as </w:t>
      </w:r>
      <w:r w:rsidR="00526730">
        <w:rPr>
          <w:rFonts w:ascii="Arial" w:eastAsia="Arial" w:hAnsi="Arial" w:cs="Arial"/>
          <w:sz w:val="24"/>
          <w:szCs w:val="24"/>
        </w:rPr>
        <w:t xml:space="preserve">Mercury will be the major focus in the new year, and the meeting schedule supports that. </w:t>
      </w:r>
      <w:r w:rsidR="00D20C83">
        <w:rPr>
          <w:rFonts w:ascii="Arial" w:eastAsia="Arial" w:hAnsi="Arial" w:cs="Arial"/>
          <w:sz w:val="24"/>
          <w:szCs w:val="24"/>
        </w:rPr>
        <w:t>Keith said that at the last Oversight Committee meeting, TMX reported a postponement of the project to the second half of 2020. This represents a one-year delay.</w:t>
      </w:r>
    </w:p>
    <w:p w:rsidR="00F35DBC" w:rsidRPr="00F35DBC" w:rsidRDefault="00F35DBC" w:rsidP="00F35DBC">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A9635F" w:rsidRDefault="00F35DBC" w:rsidP="00A9635F">
      <w:pPr>
        <w:ind w:left="990"/>
        <w:contextualSpacing/>
        <w:rPr>
          <w:rFonts w:ascii="Arial" w:eastAsia="Arial" w:hAnsi="Arial" w:cs="Arial"/>
          <w:b/>
          <w:i/>
          <w:sz w:val="24"/>
          <w:szCs w:val="24"/>
        </w:rPr>
      </w:pPr>
      <w:r w:rsidRPr="00A9635F">
        <w:rPr>
          <w:rFonts w:ascii="Arial" w:eastAsia="Arial" w:hAnsi="Arial" w:cs="Arial"/>
          <w:sz w:val="24"/>
          <w:szCs w:val="24"/>
        </w:rPr>
        <w:t xml:space="preserve">There were </w:t>
      </w:r>
      <w:r w:rsidR="00937575" w:rsidRPr="00A9635F">
        <w:rPr>
          <w:rFonts w:ascii="Arial" w:eastAsia="Arial" w:hAnsi="Arial" w:cs="Arial"/>
          <w:sz w:val="24"/>
          <w:szCs w:val="24"/>
        </w:rPr>
        <w:t xml:space="preserve">a number of questions asked and answered during the discussions noted above. There were </w:t>
      </w:r>
      <w:r w:rsidRPr="00A9635F">
        <w:rPr>
          <w:rFonts w:ascii="Arial" w:eastAsia="Arial" w:hAnsi="Arial" w:cs="Arial"/>
          <w:sz w:val="24"/>
          <w:szCs w:val="24"/>
        </w:rPr>
        <w:t>no additional questions.</w:t>
      </w:r>
    </w:p>
    <w:p w:rsidR="00F35DBC" w:rsidRPr="00F35DBC" w:rsidRDefault="00F35DBC" w:rsidP="00F35DBC">
      <w:pPr>
        <w:contextualSpacing/>
        <w:rPr>
          <w:rFonts w:ascii="Arial" w:eastAsia="Arial" w:hAnsi="Arial" w:cs="Arial"/>
          <w:b/>
          <w:i/>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F35DBC" w:rsidRPr="00A9635F" w:rsidRDefault="00F35DBC" w:rsidP="00A9635F">
      <w:pPr>
        <w:ind w:left="990"/>
        <w:contextualSpacing/>
        <w:rPr>
          <w:rFonts w:ascii="Arial" w:eastAsia="Arial" w:hAnsi="Arial" w:cs="Arial"/>
          <w:b/>
          <w:i/>
          <w:sz w:val="24"/>
          <w:szCs w:val="24"/>
        </w:rPr>
      </w:pPr>
      <w:r w:rsidRPr="00A9635F">
        <w:rPr>
          <w:rFonts w:ascii="Arial" w:eastAsia="Arial" w:hAnsi="Arial" w:cs="Arial"/>
          <w:sz w:val="24"/>
          <w:szCs w:val="24"/>
        </w:rPr>
        <w:t xml:space="preserve">The next meeting of the Post Trade Modernization Project - Advisory Council </w:t>
      </w:r>
      <w:r w:rsidR="00A9635F">
        <w:rPr>
          <w:rFonts w:ascii="Arial" w:eastAsia="Arial" w:hAnsi="Arial" w:cs="Arial"/>
          <w:sz w:val="24"/>
          <w:szCs w:val="24"/>
        </w:rPr>
        <w:t>i</w:t>
      </w:r>
      <w:r w:rsidRPr="00A9635F">
        <w:rPr>
          <w:rFonts w:ascii="Arial" w:eastAsia="Arial" w:hAnsi="Arial" w:cs="Arial"/>
          <w:sz w:val="24"/>
          <w:szCs w:val="24"/>
        </w:rPr>
        <w:t xml:space="preserve">s scheduled for Wednesday </w:t>
      </w:r>
      <w:r w:rsidR="00D20C83" w:rsidRPr="00A9635F">
        <w:rPr>
          <w:rFonts w:ascii="Arial" w:eastAsia="Arial" w:hAnsi="Arial" w:cs="Arial"/>
          <w:sz w:val="24"/>
          <w:szCs w:val="24"/>
        </w:rPr>
        <w:t>January 16</w:t>
      </w:r>
      <w:r w:rsidRPr="00A9635F">
        <w:rPr>
          <w:rFonts w:ascii="Arial" w:eastAsia="Arial" w:hAnsi="Arial" w:cs="Arial"/>
          <w:sz w:val="24"/>
          <w:szCs w:val="24"/>
        </w:rPr>
        <w:t>, 2018 at 9:30 AM Eastern.</w:t>
      </w:r>
      <w:r w:rsidR="00A9635F" w:rsidRPr="00A9635F">
        <w:rPr>
          <w:rFonts w:ascii="Arial" w:eastAsia="Arial" w:hAnsi="Arial" w:cs="Arial"/>
          <w:sz w:val="24"/>
          <w:szCs w:val="24"/>
        </w:rPr>
        <w:t xml:space="preserve"> However, if the position paper on CNS and Buy Ins is ready in early January, an additional meeting may be required.</w:t>
      </w:r>
    </w:p>
    <w:p w:rsidR="00F35DBC" w:rsidRDefault="00F35DBC" w:rsidP="00F35DBC">
      <w:pPr>
        <w:contextualSpacing/>
        <w:jc w:val="center"/>
        <w:rPr>
          <w:rFonts w:ascii="Arial" w:eastAsia="Arial" w:hAnsi="Arial" w:cs="Arial"/>
          <w:sz w:val="24"/>
          <w:szCs w:val="24"/>
        </w:rPr>
      </w:pPr>
    </w:p>
    <w:p w:rsidR="00013C53" w:rsidRDefault="00013C53" w:rsidP="00F35DBC">
      <w:pPr>
        <w:contextualSpacing/>
        <w:jc w:val="center"/>
        <w:rPr>
          <w:rFonts w:ascii="Arial" w:eastAsia="Arial" w:hAnsi="Arial" w:cs="Arial"/>
          <w:sz w:val="24"/>
          <w:szCs w:val="24"/>
        </w:rPr>
      </w:pPr>
    </w:p>
    <w:p w:rsidR="00013C53" w:rsidRDefault="00013C53" w:rsidP="00F35DBC">
      <w:pPr>
        <w:contextualSpacing/>
        <w:jc w:val="center"/>
        <w:rPr>
          <w:rFonts w:ascii="Arial" w:eastAsia="Arial" w:hAnsi="Arial" w:cs="Arial"/>
          <w:sz w:val="24"/>
          <w:szCs w:val="24"/>
        </w:rPr>
      </w:pPr>
    </w:p>
    <w:p w:rsidR="00477D01" w:rsidRPr="00F35DBC" w:rsidRDefault="00477D01" w:rsidP="00477D01">
      <w:pPr>
        <w:jc w:val="center"/>
        <w:rPr>
          <w:rFonts w:ascii="Arial" w:eastAsia="Arial" w:hAnsi="Arial" w:cs="Arial"/>
          <w:b/>
          <w:sz w:val="28"/>
          <w:szCs w:val="28"/>
        </w:rPr>
      </w:pPr>
      <w:r w:rsidRPr="00F35DBC">
        <w:rPr>
          <w:rFonts w:ascii="Arial" w:eastAsia="Arial" w:hAnsi="Arial" w:cs="Arial"/>
          <w:b/>
          <w:sz w:val="28"/>
          <w:szCs w:val="28"/>
        </w:rPr>
        <w:t>TMX – Post Trade Modernization Project - Advisory Council</w:t>
      </w:r>
    </w:p>
    <w:p w:rsidR="00477D01" w:rsidRPr="00F35DBC" w:rsidRDefault="00477D01" w:rsidP="00477D01">
      <w:pPr>
        <w:jc w:val="center"/>
        <w:rPr>
          <w:rFonts w:ascii="Arial" w:eastAsia="Arial" w:hAnsi="Arial" w:cs="Arial"/>
          <w:b/>
          <w:sz w:val="28"/>
          <w:szCs w:val="28"/>
        </w:rPr>
      </w:pPr>
      <w:r w:rsidRPr="00F35DBC">
        <w:rPr>
          <w:rFonts w:ascii="Arial" w:eastAsia="Arial" w:hAnsi="Arial" w:cs="Arial"/>
          <w:b/>
          <w:sz w:val="28"/>
          <w:szCs w:val="28"/>
        </w:rPr>
        <w:t>(PTMP- AC)</w:t>
      </w:r>
    </w:p>
    <w:p w:rsidR="00477D01" w:rsidRPr="00F35DBC" w:rsidRDefault="00477D01" w:rsidP="00477D01">
      <w:pPr>
        <w:jc w:val="center"/>
        <w:rPr>
          <w:rFonts w:ascii="Arial" w:eastAsia="Arial" w:hAnsi="Arial" w:cs="Arial"/>
          <w:b/>
          <w:sz w:val="28"/>
          <w:szCs w:val="28"/>
        </w:rPr>
      </w:pPr>
      <w:r>
        <w:rPr>
          <w:rFonts w:ascii="Arial" w:eastAsia="Arial" w:hAnsi="Arial" w:cs="Arial"/>
          <w:b/>
          <w:sz w:val="28"/>
          <w:szCs w:val="28"/>
        </w:rPr>
        <w:t>January 9</w:t>
      </w:r>
      <w:r w:rsidRPr="00F35DBC">
        <w:rPr>
          <w:rFonts w:ascii="Arial" w:eastAsia="Arial" w:hAnsi="Arial" w:cs="Arial"/>
          <w:b/>
          <w:sz w:val="28"/>
          <w:szCs w:val="28"/>
        </w:rPr>
        <w:t>, 201</w:t>
      </w:r>
      <w:r>
        <w:rPr>
          <w:rFonts w:ascii="Arial" w:eastAsia="Arial" w:hAnsi="Arial" w:cs="Arial"/>
          <w:b/>
          <w:sz w:val="28"/>
          <w:szCs w:val="28"/>
        </w:rPr>
        <w:t>9</w:t>
      </w:r>
      <w:r w:rsidRPr="00F35DBC">
        <w:rPr>
          <w:rFonts w:ascii="Arial" w:eastAsia="Arial" w:hAnsi="Arial" w:cs="Arial"/>
          <w:b/>
          <w:sz w:val="28"/>
          <w:szCs w:val="28"/>
        </w:rPr>
        <w:t xml:space="preserve"> – Minutes</w:t>
      </w:r>
      <w:r w:rsidR="00DF1E87">
        <w:rPr>
          <w:rFonts w:ascii="Arial" w:eastAsia="Arial" w:hAnsi="Arial" w:cs="Arial"/>
          <w:b/>
          <w:sz w:val="28"/>
          <w:szCs w:val="28"/>
        </w:rPr>
        <w:t xml:space="preserve"> of the Special Purpose Meeting</w:t>
      </w:r>
    </w:p>
    <w:p w:rsidR="00477D01" w:rsidRPr="00F35DBC" w:rsidRDefault="00477D01" w:rsidP="00477D01">
      <w:pPr>
        <w:ind w:left="270"/>
        <w:rPr>
          <w:rFonts w:ascii="Arial" w:eastAsia="Arial" w:hAnsi="Arial" w:cs="Arial"/>
          <w:sz w:val="24"/>
          <w:szCs w:val="24"/>
        </w:rPr>
      </w:pPr>
    </w:p>
    <w:p w:rsidR="00477D01" w:rsidRPr="00F35DBC" w:rsidRDefault="00477D01" w:rsidP="002F40E0">
      <w:pPr>
        <w:numPr>
          <w:ilvl w:val="0"/>
          <w:numId w:val="10"/>
        </w:numPr>
        <w:contextualSpacing/>
        <w:rPr>
          <w:rFonts w:ascii="Arial" w:eastAsia="Arial" w:hAnsi="Arial" w:cs="Arial"/>
          <w:b/>
          <w:i/>
          <w:sz w:val="24"/>
          <w:szCs w:val="24"/>
        </w:rPr>
      </w:pPr>
      <w:r w:rsidRPr="00F35DBC">
        <w:rPr>
          <w:rFonts w:ascii="Arial" w:eastAsia="Arial" w:hAnsi="Arial" w:cs="Arial"/>
          <w:b/>
          <w:i/>
          <w:sz w:val="24"/>
          <w:szCs w:val="24"/>
        </w:rPr>
        <w:t>Introductions</w:t>
      </w:r>
    </w:p>
    <w:p w:rsidR="00477D01" w:rsidRPr="00F35DBC" w:rsidRDefault="00477D01" w:rsidP="00477D01">
      <w:pPr>
        <w:ind w:left="1080"/>
        <w:rPr>
          <w:rFonts w:ascii="Arial" w:eastAsia="Arial" w:hAnsi="Arial" w:cs="Arial"/>
          <w:sz w:val="24"/>
          <w:szCs w:val="24"/>
        </w:rPr>
      </w:pPr>
      <w:r w:rsidRPr="00F35DBC">
        <w:rPr>
          <w:rFonts w:ascii="Arial" w:eastAsia="Arial" w:hAnsi="Arial" w:cs="Arial"/>
          <w:sz w:val="24"/>
          <w:szCs w:val="24"/>
        </w:rPr>
        <w:t xml:space="preserve">Keith Evans of CCMA welcomed all to the </w:t>
      </w:r>
      <w:r>
        <w:rPr>
          <w:rFonts w:ascii="Arial" w:eastAsia="Arial" w:hAnsi="Arial" w:cs="Arial"/>
          <w:sz w:val="24"/>
          <w:szCs w:val="24"/>
        </w:rPr>
        <w:t xml:space="preserve">special </w:t>
      </w:r>
      <w:r w:rsidRPr="00F35DBC">
        <w:rPr>
          <w:rFonts w:ascii="Arial" w:eastAsia="Arial" w:hAnsi="Arial" w:cs="Arial"/>
          <w:sz w:val="24"/>
          <w:szCs w:val="24"/>
        </w:rPr>
        <w:t xml:space="preserve">meeting of the CCMA Post Trade Modernization Project Advisory Council (PTMP-AC). </w:t>
      </w:r>
      <w:r>
        <w:rPr>
          <w:rFonts w:ascii="Arial" w:eastAsia="Arial" w:hAnsi="Arial" w:cs="Arial"/>
          <w:sz w:val="24"/>
          <w:szCs w:val="24"/>
        </w:rPr>
        <w:t>He mentioned that this meeting is</w:t>
      </w:r>
      <w:r w:rsidR="00DF1E87">
        <w:rPr>
          <w:rFonts w:ascii="Arial" w:eastAsia="Arial" w:hAnsi="Arial" w:cs="Arial"/>
          <w:sz w:val="24"/>
          <w:szCs w:val="24"/>
        </w:rPr>
        <w:t xml:space="preserve"> to review and approve the CCMA-</w:t>
      </w:r>
      <w:r>
        <w:rPr>
          <w:rFonts w:ascii="Arial" w:eastAsia="Arial" w:hAnsi="Arial" w:cs="Arial"/>
          <w:sz w:val="24"/>
          <w:szCs w:val="24"/>
        </w:rPr>
        <w:t>written letter to the TMX on the various options of the Atlas project, specifically the CNS ‘Hold’, Buy In ‘</w:t>
      </w:r>
      <w:r w:rsidR="002F40E0">
        <w:rPr>
          <w:rFonts w:ascii="Arial" w:eastAsia="Arial" w:hAnsi="Arial" w:cs="Arial"/>
          <w:sz w:val="24"/>
          <w:szCs w:val="24"/>
        </w:rPr>
        <w:t>Extension</w:t>
      </w:r>
      <w:r>
        <w:rPr>
          <w:rFonts w:ascii="Arial" w:eastAsia="Arial" w:hAnsi="Arial" w:cs="Arial"/>
          <w:sz w:val="24"/>
          <w:szCs w:val="24"/>
        </w:rPr>
        <w:t>’ and ‘Central Ledger’ issues.</w:t>
      </w:r>
    </w:p>
    <w:p w:rsidR="00477D01" w:rsidRPr="00F35DBC" w:rsidRDefault="00477D01" w:rsidP="00477D01">
      <w:pPr>
        <w:ind w:left="990"/>
        <w:rPr>
          <w:rFonts w:ascii="Arial" w:eastAsia="Arial" w:hAnsi="Arial" w:cs="Arial"/>
          <w:b/>
          <w:i/>
          <w:sz w:val="24"/>
          <w:szCs w:val="24"/>
        </w:rPr>
      </w:pPr>
    </w:p>
    <w:p w:rsidR="00477D01" w:rsidRPr="00F35DBC" w:rsidRDefault="00477D01" w:rsidP="002F40E0">
      <w:pPr>
        <w:numPr>
          <w:ilvl w:val="0"/>
          <w:numId w:val="10"/>
        </w:numPr>
        <w:contextualSpacing/>
        <w:rPr>
          <w:rFonts w:ascii="Arial" w:eastAsia="Arial" w:hAnsi="Arial" w:cs="Arial"/>
          <w:b/>
          <w:i/>
          <w:sz w:val="24"/>
          <w:szCs w:val="24"/>
        </w:rPr>
      </w:pPr>
      <w:r w:rsidRPr="00F35DBC">
        <w:rPr>
          <w:rFonts w:ascii="Arial" w:eastAsia="Arial" w:hAnsi="Arial" w:cs="Arial"/>
          <w:b/>
          <w:i/>
          <w:sz w:val="24"/>
          <w:szCs w:val="24"/>
        </w:rPr>
        <w:t xml:space="preserve">Review/Approve the </w:t>
      </w:r>
      <w:r w:rsidR="00A640AE">
        <w:rPr>
          <w:rFonts w:ascii="Arial" w:eastAsia="Arial" w:hAnsi="Arial" w:cs="Arial"/>
          <w:b/>
          <w:i/>
          <w:sz w:val="24"/>
          <w:szCs w:val="24"/>
        </w:rPr>
        <w:t>proposed letter to the TMX</w:t>
      </w:r>
      <w:bookmarkStart w:id="1" w:name="_GoBack"/>
      <w:bookmarkEnd w:id="1"/>
    </w:p>
    <w:p w:rsidR="002F40E0" w:rsidRDefault="00477D01" w:rsidP="00477D01">
      <w:pPr>
        <w:ind w:left="1080"/>
        <w:rPr>
          <w:rFonts w:ascii="Arial" w:eastAsia="Arial" w:hAnsi="Arial" w:cs="Arial"/>
          <w:sz w:val="24"/>
          <w:szCs w:val="24"/>
        </w:rPr>
      </w:pPr>
      <w:r w:rsidRPr="00F35DBC">
        <w:rPr>
          <w:rFonts w:ascii="Arial" w:eastAsia="Arial" w:hAnsi="Arial" w:cs="Arial"/>
          <w:sz w:val="24"/>
          <w:szCs w:val="24"/>
        </w:rPr>
        <w:t xml:space="preserve">Keith reported that the </w:t>
      </w:r>
      <w:r w:rsidR="002F40E0">
        <w:rPr>
          <w:rFonts w:ascii="Arial" w:eastAsia="Arial" w:hAnsi="Arial" w:cs="Arial"/>
          <w:sz w:val="24"/>
          <w:szCs w:val="24"/>
        </w:rPr>
        <w:t xml:space="preserve">draft letter </w:t>
      </w:r>
      <w:r w:rsidR="00DF1E87">
        <w:rPr>
          <w:rFonts w:ascii="Arial" w:eastAsia="Arial" w:hAnsi="Arial" w:cs="Arial"/>
          <w:sz w:val="24"/>
          <w:szCs w:val="24"/>
        </w:rPr>
        <w:t>had been drafted</w:t>
      </w:r>
      <w:r w:rsidR="002F40E0">
        <w:rPr>
          <w:rFonts w:ascii="Arial" w:eastAsia="Arial" w:hAnsi="Arial" w:cs="Arial"/>
          <w:sz w:val="24"/>
          <w:szCs w:val="24"/>
        </w:rPr>
        <w:t xml:space="preserve"> based on input from a small group of members over the past few weeks. Representation was from large, medium and small dealers, and dealers from across the country. A service </w:t>
      </w:r>
      <w:r w:rsidR="00DF1E87">
        <w:rPr>
          <w:rFonts w:ascii="Arial" w:eastAsia="Arial" w:hAnsi="Arial" w:cs="Arial"/>
          <w:sz w:val="24"/>
          <w:szCs w:val="24"/>
        </w:rPr>
        <w:t>bureau</w:t>
      </w:r>
      <w:r w:rsidR="002F40E0">
        <w:rPr>
          <w:rFonts w:ascii="Arial" w:eastAsia="Arial" w:hAnsi="Arial" w:cs="Arial"/>
          <w:sz w:val="24"/>
          <w:szCs w:val="24"/>
        </w:rPr>
        <w:t xml:space="preserve"> was also included to</w:t>
      </w:r>
      <w:r w:rsidR="00DF1E87">
        <w:rPr>
          <w:rFonts w:ascii="Arial" w:eastAsia="Arial" w:hAnsi="Arial" w:cs="Arial"/>
          <w:sz w:val="24"/>
          <w:szCs w:val="24"/>
        </w:rPr>
        <w:t xml:space="preserve"> </w:t>
      </w:r>
      <w:r w:rsidR="002F40E0">
        <w:rPr>
          <w:rFonts w:ascii="Arial" w:eastAsia="Arial" w:hAnsi="Arial" w:cs="Arial"/>
          <w:sz w:val="24"/>
          <w:szCs w:val="24"/>
        </w:rPr>
        <w:t xml:space="preserve">ensure maximum impact assessment </w:t>
      </w:r>
      <w:r w:rsidR="00DF1E87">
        <w:rPr>
          <w:rFonts w:ascii="Arial" w:eastAsia="Arial" w:hAnsi="Arial" w:cs="Arial"/>
          <w:sz w:val="24"/>
          <w:szCs w:val="24"/>
        </w:rPr>
        <w:t>w</w:t>
      </w:r>
      <w:r w:rsidR="002F40E0">
        <w:rPr>
          <w:rFonts w:ascii="Arial" w:eastAsia="Arial" w:hAnsi="Arial" w:cs="Arial"/>
          <w:sz w:val="24"/>
          <w:szCs w:val="24"/>
        </w:rPr>
        <w:t xml:space="preserve">as </w:t>
      </w:r>
      <w:r w:rsidR="00DF1E87">
        <w:rPr>
          <w:rFonts w:ascii="Arial" w:eastAsia="Arial" w:hAnsi="Arial" w:cs="Arial"/>
          <w:sz w:val="24"/>
          <w:szCs w:val="24"/>
        </w:rPr>
        <w:t>incorporated</w:t>
      </w:r>
      <w:r w:rsidR="002F40E0">
        <w:rPr>
          <w:rFonts w:ascii="Arial" w:eastAsia="Arial" w:hAnsi="Arial" w:cs="Arial"/>
          <w:sz w:val="24"/>
          <w:szCs w:val="24"/>
        </w:rPr>
        <w:t xml:space="preserve"> into the </w:t>
      </w:r>
      <w:r w:rsidR="00DF1E87">
        <w:rPr>
          <w:rFonts w:ascii="Arial" w:eastAsia="Arial" w:hAnsi="Arial" w:cs="Arial"/>
          <w:sz w:val="24"/>
          <w:szCs w:val="24"/>
        </w:rPr>
        <w:t>document</w:t>
      </w:r>
      <w:r w:rsidR="002F40E0">
        <w:rPr>
          <w:rFonts w:ascii="Arial" w:eastAsia="Arial" w:hAnsi="Arial" w:cs="Arial"/>
          <w:sz w:val="24"/>
          <w:szCs w:val="24"/>
        </w:rPr>
        <w:t xml:space="preserve">. </w:t>
      </w:r>
    </w:p>
    <w:p w:rsidR="002F40E0" w:rsidRDefault="002F40E0" w:rsidP="00477D01">
      <w:pPr>
        <w:ind w:left="1080"/>
        <w:rPr>
          <w:rFonts w:ascii="Arial" w:eastAsia="Arial" w:hAnsi="Arial" w:cs="Arial"/>
          <w:sz w:val="24"/>
          <w:szCs w:val="24"/>
        </w:rPr>
      </w:pPr>
      <w:r>
        <w:rPr>
          <w:rFonts w:ascii="Arial" w:eastAsia="Arial" w:hAnsi="Arial" w:cs="Arial"/>
          <w:sz w:val="24"/>
          <w:szCs w:val="24"/>
        </w:rPr>
        <w:t xml:space="preserve">The </w:t>
      </w:r>
      <w:r w:rsidR="00DF1E87">
        <w:rPr>
          <w:rFonts w:ascii="Arial" w:eastAsia="Arial" w:hAnsi="Arial" w:cs="Arial"/>
          <w:sz w:val="24"/>
          <w:szCs w:val="24"/>
        </w:rPr>
        <w:t xml:space="preserve">draft </w:t>
      </w:r>
      <w:r>
        <w:rPr>
          <w:rFonts w:ascii="Arial" w:eastAsia="Arial" w:hAnsi="Arial" w:cs="Arial"/>
          <w:sz w:val="24"/>
          <w:szCs w:val="24"/>
        </w:rPr>
        <w:t xml:space="preserve">letter </w:t>
      </w:r>
      <w:r w:rsidR="00DF1E87">
        <w:rPr>
          <w:rFonts w:ascii="Arial" w:eastAsia="Arial" w:hAnsi="Arial" w:cs="Arial"/>
          <w:sz w:val="24"/>
          <w:szCs w:val="24"/>
        </w:rPr>
        <w:t xml:space="preserve">had been </w:t>
      </w:r>
      <w:r>
        <w:rPr>
          <w:rFonts w:ascii="Arial" w:eastAsia="Arial" w:hAnsi="Arial" w:cs="Arial"/>
          <w:sz w:val="24"/>
          <w:szCs w:val="24"/>
        </w:rPr>
        <w:t xml:space="preserve">sent to all members in advance of the meeting. Keith reviewed the highlights of the letter with the </w:t>
      </w:r>
      <w:r w:rsidR="00DF1E87">
        <w:rPr>
          <w:rFonts w:ascii="Arial" w:eastAsia="Arial" w:hAnsi="Arial" w:cs="Arial"/>
          <w:sz w:val="24"/>
          <w:szCs w:val="24"/>
        </w:rPr>
        <w:t>members, and d</w:t>
      </w:r>
      <w:r>
        <w:rPr>
          <w:rFonts w:ascii="Arial" w:eastAsia="Arial" w:hAnsi="Arial" w:cs="Arial"/>
          <w:sz w:val="24"/>
          <w:szCs w:val="24"/>
        </w:rPr>
        <w:t>iscussions were held on several points. All questions were answered and the council was pleased with the result.</w:t>
      </w:r>
    </w:p>
    <w:p w:rsidR="002F40E0" w:rsidRDefault="002F40E0" w:rsidP="00477D01">
      <w:pPr>
        <w:ind w:left="1080"/>
        <w:rPr>
          <w:rFonts w:ascii="Arial" w:eastAsia="Arial" w:hAnsi="Arial" w:cs="Arial"/>
          <w:sz w:val="24"/>
          <w:szCs w:val="24"/>
        </w:rPr>
      </w:pPr>
      <w:r>
        <w:rPr>
          <w:rFonts w:ascii="Arial" w:eastAsia="Arial" w:hAnsi="Arial" w:cs="Arial"/>
          <w:sz w:val="24"/>
          <w:szCs w:val="24"/>
        </w:rPr>
        <w:t xml:space="preserve">Members approved the letter as written, with some minor cosmetic </w:t>
      </w:r>
      <w:r w:rsidR="00DF1E87">
        <w:rPr>
          <w:rFonts w:ascii="Arial" w:eastAsia="Arial" w:hAnsi="Arial" w:cs="Arial"/>
          <w:sz w:val="24"/>
          <w:szCs w:val="24"/>
        </w:rPr>
        <w:t>and</w:t>
      </w:r>
      <w:r>
        <w:rPr>
          <w:rFonts w:ascii="Arial" w:eastAsia="Arial" w:hAnsi="Arial" w:cs="Arial"/>
          <w:sz w:val="24"/>
          <w:szCs w:val="24"/>
        </w:rPr>
        <w:t xml:space="preserve"> grammatical changes</w:t>
      </w:r>
      <w:r w:rsidR="00DF1E87">
        <w:rPr>
          <w:rFonts w:ascii="Arial" w:eastAsia="Arial" w:hAnsi="Arial" w:cs="Arial"/>
          <w:sz w:val="24"/>
          <w:szCs w:val="24"/>
        </w:rPr>
        <w:t xml:space="preserve"> being suggested.</w:t>
      </w:r>
      <w:r>
        <w:rPr>
          <w:rFonts w:ascii="Arial" w:eastAsia="Arial" w:hAnsi="Arial" w:cs="Arial"/>
          <w:sz w:val="24"/>
          <w:szCs w:val="24"/>
        </w:rPr>
        <w:t xml:space="preserve"> Keith indicated that the </w:t>
      </w:r>
      <w:r w:rsidR="00DF1E87">
        <w:rPr>
          <w:rFonts w:ascii="Arial" w:eastAsia="Arial" w:hAnsi="Arial" w:cs="Arial"/>
          <w:sz w:val="24"/>
          <w:szCs w:val="24"/>
        </w:rPr>
        <w:t>final letter</w:t>
      </w:r>
      <w:r>
        <w:rPr>
          <w:rFonts w:ascii="Arial" w:eastAsia="Arial" w:hAnsi="Arial" w:cs="Arial"/>
          <w:sz w:val="24"/>
          <w:szCs w:val="24"/>
        </w:rPr>
        <w:t xml:space="preserve"> would be updated</w:t>
      </w:r>
      <w:r w:rsidR="00DF1E87">
        <w:rPr>
          <w:rFonts w:ascii="Arial" w:eastAsia="Arial" w:hAnsi="Arial" w:cs="Arial"/>
          <w:sz w:val="24"/>
          <w:szCs w:val="24"/>
        </w:rPr>
        <w:t xml:space="preserve"> and </w:t>
      </w:r>
      <w:r>
        <w:rPr>
          <w:rFonts w:ascii="Arial" w:eastAsia="Arial" w:hAnsi="Arial" w:cs="Arial"/>
          <w:sz w:val="24"/>
          <w:szCs w:val="24"/>
        </w:rPr>
        <w:t>submitted to the TMX by the end of the week. The final letter would also be posted oi the CCMA website next week.</w:t>
      </w:r>
    </w:p>
    <w:p w:rsidR="00477D01" w:rsidRDefault="00477D01" w:rsidP="00F35DBC">
      <w:pPr>
        <w:contextualSpacing/>
        <w:jc w:val="center"/>
        <w:rPr>
          <w:rFonts w:ascii="Arial" w:eastAsia="Arial" w:hAnsi="Arial" w:cs="Arial"/>
          <w:sz w:val="24"/>
          <w:szCs w:val="24"/>
        </w:rPr>
      </w:pPr>
    </w:p>
    <w:p w:rsidR="00F35DBC" w:rsidRPr="00F35DBC" w:rsidRDefault="00F35DBC" w:rsidP="00F35DBC">
      <w:pPr>
        <w:contextualSpacing/>
        <w:jc w:val="center"/>
        <w:rPr>
          <w:rFonts w:ascii="Arial" w:eastAsia="Arial" w:hAnsi="Arial" w:cs="Arial"/>
          <w:sz w:val="24"/>
          <w:szCs w:val="24"/>
        </w:rPr>
      </w:pPr>
    </w:p>
    <w:p w:rsidR="00DF1E87" w:rsidRDefault="00DF1E87" w:rsidP="00F35DBC">
      <w:pPr>
        <w:contextualSpacing/>
        <w:jc w:val="center"/>
        <w:rPr>
          <w:rFonts w:ascii="Arial" w:eastAsia="Arial" w:hAnsi="Arial" w:cs="Arial"/>
          <w:b/>
          <w:sz w:val="32"/>
          <w:szCs w:val="32"/>
        </w:rPr>
      </w:pPr>
    </w:p>
    <w:p w:rsidR="00DF1E87" w:rsidRDefault="00DF1E87" w:rsidP="00F35DBC">
      <w:pPr>
        <w:contextualSpacing/>
        <w:jc w:val="center"/>
        <w:rPr>
          <w:rFonts w:ascii="Arial" w:eastAsia="Arial" w:hAnsi="Arial" w:cs="Arial"/>
          <w:b/>
          <w:sz w:val="32"/>
          <w:szCs w:val="32"/>
        </w:rPr>
      </w:pPr>
    </w:p>
    <w:p w:rsidR="00DF1E87" w:rsidRDefault="00DF1E87" w:rsidP="00F35DBC">
      <w:pPr>
        <w:contextualSpacing/>
        <w:jc w:val="center"/>
        <w:rPr>
          <w:rFonts w:ascii="Arial" w:eastAsia="Arial" w:hAnsi="Arial" w:cs="Arial"/>
          <w:b/>
          <w:sz w:val="32"/>
          <w:szCs w:val="32"/>
        </w:rPr>
      </w:pPr>
    </w:p>
    <w:p w:rsidR="00DF1E87" w:rsidRDefault="00DF1E87" w:rsidP="00F35DBC">
      <w:pPr>
        <w:contextualSpacing/>
        <w:jc w:val="center"/>
        <w:rPr>
          <w:rFonts w:ascii="Arial" w:eastAsia="Arial" w:hAnsi="Arial" w:cs="Arial"/>
          <w:b/>
          <w:sz w:val="32"/>
          <w:szCs w:val="32"/>
        </w:rPr>
      </w:pPr>
    </w:p>
    <w:p w:rsidR="00DF1E87" w:rsidRDefault="00DF1E87" w:rsidP="00F35DBC">
      <w:pPr>
        <w:contextualSpacing/>
        <w:jc w:val="center"/>
        <w:rPr>
          <w:rFonts w:ascii="Arial" w:eastAsia="Arial" w:hAnsi="Arial" w:cs="Arial"/>
          <w:b/>
          <w:sz w:val="32"/>
          <w:szCs w:val="32"/>
        </w:rPr>
      </w:pPr>
    </w:p>
    <w:p w:rsidR="00F35DBC" w:rsidRPr="00F35DBC" w:rsidRDefault="00F35DBC" w:rsidP="00F35DBC">
      <w:pPr>
        <w:contextualSpacing/>
        <w:jc w:val="center"/>
        <w:rPr>
          <w:rFonts w:ascii="Arial" w:eastAsia="Arial" w:hAnsi="Arial" w:cs="Arial"/>
          <w:b/>
          <w:sz w:val="32"/>
          <w:szCs w:val="32"/>
        </w:rPr>
      </w:pPr>
      <w:r w:rsidRPr="00F35DBC">
        <w:rPr>
          <w:rFonts w:ascii="Arial" w:eastAsia="Arial" w:hAnsi="Arial" w:cs="Arial"/>
          <w:b/>
          <w:sz w:val="32"/>
          <w:szCs w:val="32"/>
        </w:rPr>
        <w:t>ATTENDEES</w:t>
      </w:r>
      <w:r w:rsidR="00DF1E87">
        <w:rPr>
          <w:rFonts w:ascii="Arial" w:eastAsia="Arial" w:hAnsi="Arial" w:cs="Arial"/>
          <w:b/>
          <w:sz w:val="32"/>
          <w:szCs w:val="32"/>
        </w:rPr>
        <w:t xml:space="preserve"> – December 16, 2019</w:t>
      </w:r>
    </w:p>
    <w:tbl>
      <w:tblPr>
        <w:tblW w:w="7775" w:type="dxa"/>
        <w:tblLook w:val="04A0" w:firstRow="1" w:lastRow="0" w:firstColumn="1" w:lastColumn="0" w:noHBand="0" w:noVBand="1"/>
      </w:tblPr>
      <w:tblGrid>
        <w:gridCol w:w="1800"/>
        <w:gridCol w:w="8"/>
        <w:gridCol w:w="2172"/>
        <w:gridCol w:w="18"/>
        <w:gridCol w:w="3742"/>
        <w:gridCol w:w="35"/>
      </w:tblGrid>
      <w:tr w:rsidR="00F35DBC" w:rsidRPr="00F35DBC" w:rsidTr="006220BD">
        <w:trPr>
          <w:trHeight w:val="312"/>
        </w:trPr>
        <w:tc>
          <w:tcPr>
            <w:tcW w:w="1808" w:type="dxa"/>
            <w:gridSpan w:val="2"/>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b/>
                <w:bCs/>
                <w:color w:val="000000"/>
                <w:sz w:val="24"/>
                <w:szCs w:val="24"/>
              </w:rPr>
            </w:pPr>
            <w:r w:rsidRPr="00F35DBC">
              <w:rPr>
                <w:rFonts w:ascii="Arial" w:eastAsia="Times New Roman" w:hAnsi="Arial" w:cs="Arial"/>
                <w:b/>
                <w:bCs/>
                <w:color w:val="000000"/>
                <w:sz w:val="24"/>
                <w:szCs w:val="24"/>
              </w:rPr>
              <w:t>In Attendance</w:t>
            </w:r>
          </w:p>
        </w:tc>
        <w:tc>
          <w:tcPr>
            <w:tcW w:w="2190" w:type="dxa"/>
            <w:gridSpan w:val="2"/>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b/>
                <w:bCs/>
                <w:color w:val="000000"/>
                <w:sz w:val="24"/>
                <w:szCs w:val="24"/>
              </w:rPr>
            </w:pPr>
            <w:r w:rsidRPr="00F35DBC">
              <w:rPr>
                <w:rFonts w:ascii="Arial" w:eastAsia="Times New Roman" w:hAnsi="Arial" w:cs="Arial"/>
                <w:b/>
                <w:bCs/>
                <w:color w:val="000000"/>
                <w:sz w:val="24"/>
                <w:szCs w:val="24"/>
              </w:rPr>
              <w:t>Firm</w:t>
            </w:r>
          </w:p>
        </w:tc>
        <w:tc>
          <w:tcPr>
            <w:tcW w:w="3777" w:type="dxa"/>
            <w:gridSpan w:val="2"/>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b/>
                <w:bCs/>
                <w:color w:val="000000"/>
                <w:sz w:val="24"/>
                <w:szCs w:val="24"/>
              </w:rPr>
            </w:pPr>
            <w:r w:rsidRPr="00F35DBC">
              <w:rPr>
                <w:rFonts w:ascii="Arial" w:eastAsia="Times New Roman" w:hAnsi="Arial" w:cs="Arial"/>
                <w:b/>
                <w:bCs/>
                <w:color w:val="000000"/>
                <w:sz w:val="24"/>
                <w:szCs w:val="24"/>
              </w:rPr>
              <w:t>Name</w:t>
            </w:r>
          </w:p>
        </w:tc>
      </w:tr>
      <w:tr w:rsidR="00926928" w:rsidRPr="00926928" w:rsidTr="006220BD">
        <w:trPr>
          <w:gridAfter w:val="1"/>
          <w:wAfter w:w="35" w:type="dxa"/>
          <w:trHeight w:val="312"/>
        </w:trPr>
        <w:tc>
          <w:tcPr>
            <w:tcW w:w="1800" w:type="dxa"/>
            <w:tcBorders>
              <w:top w:val="nil"/>
              <w:left w:val="nil"/>
              <w:bottom w:val="nil"/>
              <w:right w:val="nil"/>
            </w:tcBorders>
            <w:shd w:val="clear" w:color="auto" w:fill="auto"/>
            <w:vAlign w:val="bottom"/>
          </w:tcPr>
          <w:p w:rsidR="00926928" w:rsidRPr="00926928" w:rsidRDefault="00926928"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tcPr>
          <w:p w:rsidR="00926928" w:rsidRPr="00926928" w:rsidRDefault="00926928" w:rsidP="00926928">
            <w:pPr>
              <w:spacing w:after="0" w:line="240" w:lineRule="auto"/>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tcPr>
          <w:p w:rsidR="00926928" w:rsidRPr="00926928" w:rsidRDefault="00926928" w:rsidP="00926928">
            <w:pPr>
              <w:spacing w:after="0" w:line="240" w:lineRule="auto"/>
              <w:rPr>
                <w:rFonts w:ascii="Arial" w:eastAsia="Times New Roman" w:hAnsi="Arial" w:cs="Arial"/>
                <w:color w:val="000000"/>
                <w:sz w:val="24"/>
                <w:szCs w:val="24"/>
              </w:rPr>
            </w:pP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CCMA</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Keith Evans        Chair</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Times New Roman" w:eastAsia="Times New Roman" w:hAnsi="Times New Roman" w:cs="Times New Roman"/>
              </w:rPr>
            </w:pPr>
          </w:p>
        </w:tc>
      </w:tr>
      <w:tr w:rsidR="006220BD" w:rsidRPr="006220BD" w:rsidTr="006220BD">
        <w:trPr>
          <w:gridAfter w:val="1"/>
          <w:wAfter w:w="35" w:type="dxa"/>
          <w:trHeight w:val="300"/>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Times New Roman" w:eastAsia="Times New Roman" w:hAnsi="Times New Roman" w:cs="Times New Roman"/>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AMF</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Aram Seye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Francis Coche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Veronic Boivin-Pedneault</w:t>
            </w:r>
          </w:p>
        </w:tc>
      </w:tr>
      <w:tr w:rsidR="006220BD" w:rsidRPr="006220BD" w:rsidTr="006220BD">
        <w:trPr>
          <w:gridAfter w:val="1"/>
          <w:wAfter w:w="35" w:type="dxa"/>
          <w:trHeight w:val="324"/>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Tan Herman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AST Trust</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Mark Cohen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Bank of Canada</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Christian Belisle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Benoit Genest</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Fuwad Siddiqi</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Eric Chouinard</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Danika Cheff</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BBS</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Deborah Carlyle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BLC</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Sylvain Morissette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Broadridge</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Mary-Beth Law</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Doug Gifford</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Angie Fernando</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Sahil Duggal</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Canaccord</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John Coyle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Sheera Badial</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Brenda McIntyre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Simon Whitney</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Casgrain</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Pierre Mital</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CDS</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Anne Fiddes</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Johann Lochner</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Daniel Farley</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Paul Barbara</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Fiesal Abrahim</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Margaret Reid</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Laura Ellick</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Joseph Chau</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Lucy Mullins</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Paula Barnes</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Cathy Trombino</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Sergio Zanga</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CETFA</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Pat Dunwoody</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CGI</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Steven Dulhanty</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CIBC</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Narry Teemal</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CIBC Mellon</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Carol Revoredo</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Louis Lesnika</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Computershare</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Donna McLaughlin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Lara Donaldson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Credit Suisse</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Wayne Cowel</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Sam Farrell</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Edward Jones</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Paul Camarata</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Brandon Wong</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ETC</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Dianne Graham</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ETF</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Nathan Picard</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E&amp;Y</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Jennifer Liu</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Fidelity</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Stephanie Leblanc-Mchenry</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Rob Argue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Carole Perrault</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Peter Burns</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John Little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Durdica Ivic-Jezernik</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Firstnorth</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John Packwood</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Howard Bayne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Peadar Duignan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Dan Brennan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GMP</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Joe Riga</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IIROC</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Marsha Gerhart</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Answerd Ramcharan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Leede/Jones</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Lynn Higgins</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National Bank</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Nelson Dugre-Sasseville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Northern Trust</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Domenic Sgambelluri</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OSC</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Emily Sutlic</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Aaron Ferguson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Cosmin Cazan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Rezarte Vukatana</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Youssef Sekal</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Paramax</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Gary Stephenson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Allyn Howe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Pershing</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Scott Reifer</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PWC</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Tony Kalvik</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RBC-IS</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David Moore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Chris Strong</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Doug Allard</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Allan Tonner</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Jill Morrison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RBC-WM</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Jason O’Born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Scotiabank</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Mike Bieley</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SS&amp;C</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Paul Skuriat</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Statestreet</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Denny Mendoca</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Maggie Salisbury</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Robert Bauer</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Adam Forsythe</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Adrian Chicayah</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Nathan Picard</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TD Bank</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Michael Kenney</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Geoff Baxter</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James Mikelson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Gustavo Garcia-Herreros</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Rob Candido</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jc w:val="center"/>
              <w:rPr>
                <w:rFonts w:ascii="Arial" w:eastAsia="Times New Roman" w:hAnsi="Arial" w:cs="Arial"/>
                <w:color w:val="000000"/>
                <w:sz w:val="24"/>
                <w:szCs w:val="24"/>
              </w:rPr>
            </w:pPr>
            <w:r w:rsidRPr="006220BD">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Consultant</w:t>
            </w: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Dave O’Marra</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Barb Amsden</w:t>
            </w:r>
          </w:p>
        </w:tc>
      </w:tr>
      <w:tr w:rsidR="006220BD" w:rsidRPr="006220BD" w:rsidTr="006220BD">
        <w:trPr>
          <w:gridAfter w:val="1"/>
          <w:wAfter w:w="35" w:type="dxa"/>
          <w:trHeight w:val="312"/>
        </w:trPr>
        <w:tc>
          <w:tcPr>
            <w:tcW w:w="1800" w:type="dxa"/>
            <w:tcBorders>
              <w:top w:val="nil"/>
              <w:left w:val="nil"/>
              <w:bottom w:val="nil"/>
              <w:right w:val="nil"/>
            </w:tcBorders>
            <w:shd w:val="clear" w:color="auto" w:fill="auto"/>
            <w:vAlign w:val="bottom"/>
            <w:hideMark/>
          </w:tcPr>
          <w:p w:rsidR="006220BD" w:rsidRPr="006220BD" w:rsidRDefault="006220BD" w:rsidP="006220BD">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6220BD" w:rsidRPr="006220BD" w:rsidRDefault="006220BD" w:rsidP="006220BD">
            <w:pPr>
              <w:spacing w:after="0" w:line="240" w:lineRule="auto"/>
              <w:rPr>
                <w:rFonts w:ascii="Arial" w:eastAsia="Times New Roman" w:hAnsi="Arial" w:cs="Arial"/>
                <w:color w:val="000000"/>
                <w:sz w:val="24"/>
                <w:szCs w:val="24"/>
              </w:rPr>
            </w:pPr>
            <w:r w:rsidRPr="006220BD">
              <w:rPr>
                <w:rFonts w:ascii="Arial" w:eastAsia="Times New Roman" w:hAnsi="Arial" w:cs="Arial"/>
                <w:color w:val="000000"/>
                <w:sz w:val="24"/>
                <w:szCs w:val="24"/>
              </w:rPr>
              <w:t>Laurie Clarke</w:t>
            </w:r>
          </w:p>
        </w:tc>
      </w:tr>
    </w:tbl>
    <w:p w:rsidR="006C7D54" w:rsidRPr="00F35DBC" w:rsidRDefault="006C7D54" w:rsidP="00F35DBC"/>
    <w:sectPr w:rsidR="006C7D54" w:rsidRPr="00F35DBC">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05" w:rsidRDefault="00347C05">
      <w:pPr>
        <w:spacing w:after="0" w:line="240" w:lineRule="auto"/>
      </w:pPr>
      <w:r>
        <w:separator/>
      </w:r>
    </w:p>
  </w:endnote>
  <w:endnote w:type="continuationSeparator" w:id="0">
    <w:p w:rsidR="00347C05" w:rsidRDefault="0034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05" w:rsidRDefault="00347C05">
      <w:pPr>
        <w:spacing w:after="0" w:line="240" w:lineRule="auto"/>
      </w:pPr>
      <w:r>
        <w:separator/>
      </w:r>
    </w:p>
  </w:footnote>
  <w:footnote w:type="continuationSeparator" w:id="0">
    <w:p w:rsidR="00347C05" w:rsidRDefault="00347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3F9" w:rsidRDefault="004973F9">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4973F9" w:rsidRDefault="004973F9">
    <w:pPr>
      <w:tabs>
        <w:tab w:val="center" w:pos="4680"/>
        <w:tab w:val="right" w:pos="9360"/>
      </w:tabs>
      <w:spacing w:after="0" w:line="240" w:lineRule="auto"/>
    </w:pPr>
  </w:p>
  <w:p w:rsidR="004973F9" w:rsidRDefault="004973F9">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4973F9" w:rsidRDefault="004973F9">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2" w:name="_top"/>
    <w:bookmarkEnd w:id="2"/>
  </w:p>
  <w:p w:rsidR="004973F9" w:rsidRDefault="004973F9">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30B89"/>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3"/>
  </w:num>
  <w:num w:numId="2">
    <w:abstractNumId w:val="9"/>
  </w:num>
  <w:num w:numId="3">
    <w:abstractNumId w:val="2"/>
  </w:num>
  <w:num w:numId="4">
    <w:abstractNumId w:val="0"/>
  </w:num>
  <w:num w:numId="5">
    <w:abstractNumId w:val="1"/>
  </w:num>
  <w:num w:numId="6">
    <w:abstractNumId w:val="5"/>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40F83"/>
    <w:rsid w:val="00062F77"/>
    <w:rsid w:val="00065544"/>
    <w:rsid w:val="00066C50"/>
    <w:rsid w:val="000702B5"/>
    <w:rsid w:val="00074444"/>
    <w:rsid w:val="000A1B9C"/>
    <w:rsid w:val="000A29AA"/>
    <w:rsid w:val="000B7C46"/>
    <w:rsid w:val="000E358C"/>
    <w:rsid w:val="000F1CEB"/>
    <w:rsid w:val="000F2562"/>
    <w:rsid w:val="00111C08"/>
    <w:rsid w:val="00117429"/>
    <w:rsid w:val="00131D81"/>
    <w:rsid w:val="00157A7A"/>
    <w:rsid w:val="00161C57"/>
    <w:rsid w:val="0016539F"/>
    <w:rsid w:val="0019284B"/>
    <w:rsid w:val="001949DE"/>
    <w:rsid w:val="001A396F"/>
    <w:rsid w:val="001A6B96"/>
    <w:rsid w:val="001C2D8E"/>
    <w:rsid w:val="001C7F70"/>
    <w:rsid w:val="001F5F14"/>
    <w:rsid w:val="00200588"/>
    <w:rsid w:val="00216797"/>
    <w:rsid w:val="00222CDB"/>
    <w:rsid w:val="0022799D"/>
    <w:rsid w:val="00246316"/>
    <w:rsid w:val="002479E4"/>
    <w:rsid w:val="00250D9D"/>
    <w:rsid w:val="00256D83"/>
    <w:rsid w:val="00260A4D"/>
    <w:rsid w:val="0026155F"/>
    <w:rsid w:val="002822E2"/>
    <w:rsid w:val="002829F5"/>
    <w:rsid w:val="00287751"/>
    <w:rsid w:val="002A2800"/>
    <w:rsid w:val="002B2AA8"/>
    <w:rsid w:val="002B7329"/>
    <w:rsid w:val="002F40E0"/>
    <w:rsid w:val="00311E5D"/>
    <w:rsid w:val="0033128A"/>
    <w:rsid w:val="00332FFF"/>
    <w:rsid w:val="00340E3C"/>
    <w:rsid w:val="0034713D"/>
    <w:rsid w:val="00347C05"/>
    <w:rsid w:val="003539D2"/>
    <w:rsid w:val="00353DEA"/>
    <w:rsid w:val="003623C9"/>
    <w:rsid w:val="00363531"/>
    <w:rsid w:val="00364183"/>
    <w:rsid w:val="0036446F"/>
    <w:rsid w:val="003822FB"/>
    <w:rsid w:val="00387720"/>
    <w:rsid w:val="003A4AF8"/>
    <w:rsid w:val="003C0B5A"/>
    <w:rsid w:val="003C7ADE"/>
    <w:rsid w:val="003E1F1A"/>
    <w:rsid w:val="003E34F5"/>
    <w:rsid w:val="003F675E"/>
    <w:rsid w:val="004059CC"/>
    <w:rsid w:val="00405E8A"/>
    <w:rsid w:val="00433E5F"/>
    <w:rsid w:val="00436B49"/>
    <w:rsid w:val="00455132"/>
    <w:rsid w:val="00457578"/>
    <w:rsid w:val="0046172F"/>
    <w:rsid w:val="00474627"/>
    <w:rsid w:val="00477D01"/>
    <w:rsid w:val="00487A46"/>
    <w:rsid w:val="004973F9"/>
    <w:rsid w:val="004B037E"/>
    <w:rsid w:val="004C11B4"/>
    <w:rsid w:val="00524A1C"/>
    <w:rsid w:val="00526730"/>
    <w:rsid w:val="00533872"/>
    <w:rsid w:val="005919B5"/>
    <w:rsid w:val="005C3B8C"/>
    <w:rsid w:val="005D0892"/>
    <w:rsid w:val="005D2646"/>
    <w:rsid w:val="005D32BC"/>
    <w:rsid w:val="005E1CC9"/>
    <w:rsid w:val="005F1BA4"/>
    <w:rsid w:val="006045B2"/>
    <w:rsid w:val="00613FA9"/>
    <w:rsid w:val="006220BD"/>
    <w:rsid w:val="00661238"/>
    <w:rsid w:val="006661F5"/>
    <w:rsid w:val="0067307B"/>
    <w:rsid w:val="00684E10"/>
    <w:rsid w:val="0069472A"/>
    <w:rsid w:val="006A710F"/>
    <w:rsid w:val="006B7B47"/>
    <w:rsid w:val="006C0364"/>
    <w:rsid w:val="006C7D54"/>
    <w:rsid w:val="006D0D72"/>
    <w:rsid w:val="006D7517"/>
    <w:rsid w:val="006E7E04"/>
    <w:rsid w:val="00706400"/>
    <w:rsid w:val="00711A22"/>
    <w:rsid w:val="00732F0C"/>
    <w:rsid w:val="00755394"/>
    <w:rsid w:val="0076349E"/>
    <w:rsid w:val="007705D1"/>
    <w:rsid w:val="00777A0C"/>
    <w:rsid w:val="00791121"/>
    <w:rsid w:val="007B4878"/>
    <w:rsid w:val="007F6176"/>
    <w:rsid w:val="00800F1B"/>
    <w:rsid w:val="00820192"/>
    <w:rsid w:val="0085370C"/>
    <w:rsid w:val="00860C71"/>
    <w:rsid w:val="00872FE9"/>
    <w:rsid w:val="00884162"/>
    <w:rsid w:val="008B1E7C"/>
    <w:rsid w:val="008B4E31"/>
    <w:rsid w:val="008C5B44"/>
    <w:rsid w:val="008D3061"/>
    <w:rsid w:val="008D4779"/>
    <w:rsid w:val="008E006D"/>
    <w:rsid w:val="008F54E3"/>
    <w:rsid w:val="00900143"/>
    <w:rsid w:val="00926928"/>
    <w:rsid w:val="00934BB8"/>
    <w:rsid w:val="00937575"/>
    <w:rsid w:val="009521A6"/>
    <w:rsid w:val="00955EB0"/>
    <w:rsid w:val="00962954"/>
    <w:rsid w:val="0096751D"/>
    <w:rsid w:val="00990E7C"/>
    <w:rsid w:val="00993B7D"/>
    <w:rsid w:val="009A6925"/>
    <w:rsid w:val="00A23069"/>
    <w:rsid w:val="00A4083B"/>
    <w:rsid w:val="00A40ED7"/>
    <w:rsid w:val="00A640AE"/>
    <w:rsid w:val="00A76B43"/>
    <w:rsid w:val="00A874D8"/>
    <w:rsid w:val="00A9635F"/>
    <w:rsid w:val="00AA0385"/>
    <w:rsid w:val="00AB3058"/>
    <w:rsid w:val="00AC1981"/>
    <w:rsid w:val="00AD1599"/>
    <w:rsid w:val="00AD7231"/>
    <w:rsid w:val="00B17591"/>
    <w:rsid w:val="00B20123"/>
    <w:rsid w:val="00B57130"/>
    <w:rsid w:val="00BB1E02"/>
    <w:rsid w:val="00BC0628"/>
    <w:rsid w:val="00BC5B74"/>
    <w:rsid w:val="00BC5F1C"/>
    <w:rsid w:val="00BE1364"/>
    <w:rsid w:val="00C06B95"/>
    <w:rsid w:val="00C224EF"/>
    <w:rsid w:val="00C700F7"/>
    <w:rsid w:val="00C75AA1"/>
    <w:rsid w:val="00C86A11"/>
    <w:rsid w:val="00C93AE1"/>
    <w:rsid w:val="00CA5C8E"/>
    <w:rsid w:val="00CB6B61"/>
    <w:rsid w:val="00CC03C6"/>
    <w:rsid w:val="00CD585A"/>
    <w:rsid w:val="00CF55D9"/>
    <w:rsid w:val="00D14DC0"/>
    <w:rsid w:val="00D20C83"/>
    <w:rsid w:val="00D2724D"/>
    <w:rsid w:val="00D41DB8"/>
    <w:rsid w:val="00D649AE"/>
    <w:rsid w:val="00D726AF"/>
    <w:rsid w:val="00D85436"/>
    <w:rsid w:val="00DB6C75"/>
    <w:rsid w:val="00DE06AE"/>
    <w:rsid w:val="00DE6E9F"/>
    <w:rsid w:val="00DF0ACD"/>
    <w:rsid w:val="00DF1E87"/>
    <w:rsid w:val="00E00628"/>
    <w:rsid w:val="00E315FB"/>
    <w:rsid w:val="00E32CD8"/>
    <w:rsid w:val="00E52462"/>
    <w:rsid w:val="00E636DC"/>
    <w:rsid w:val="00EB1C52"/>
    <w:rsid w:val="00ED0683"/>
    <w:rsid w:val="00EE6605"/>
    <w:rsid w:val="00EF457B"/>
    <w:rsid w:val="00F04FC5"/>
    <w:rsid w:val="00F126D9"/>
    <w:rsid w:val="00F32E6E"/>
    <w:rsid w:val="00F3515A"/>
    <w:rsid w:val="00F35DBC"/>
    <w:rsid w:val="00F44DBC"/>
    <w:rsid w:val="00F56CD9"/>
    <w:rsid w:val="00F61272"/>
    <w:rsid w:val="00F74CC5"/>
    <w:rsid w:val="00F851BD"/>
    <w:rsid w:val="00FD1867"/>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69AC-A719-47C1-B503-6DD6CB42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8</cp:revision>
  <cp:lastPrinted>2018-12-19T19:54:00Z</cp:lastPrinted>
  <dcterms:created xsi:type="dcterms:W3CDTF">2018-12-21T15:53:00Z</dcterms:created>
  <dcterms:modified xsi:type="dcterms:W3CDTF">2019-02-26T18:27:00Z</dcterms:modified>
</cp:coreProperties>
</file>