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8D484F" w:rsidP="00F35DBC">
      <w:pPr>
        <w:jc w:val="center"/>
        <w:rPr>
          <w:rFonts w:ascii="Arial" w:eastAsia="Arial" w:hAnsi="Arial" w:cs="Arial"/>
          <w:b/>
          <w:sz w:val="28"/>
          <w:szCs w:val="28"/>
        </w:rPr>
      </w:pPr>
      <w:r>
        <w:rPr>
          <w:rFonts w:ascii="Arial" w:eastAsia="Arial" w:hAnsi="Arial" w:cs="Arial"/>
          <w:b/>
          <w:sz w:val="28"/>
          <w:szCs w:val="28"/>
        </w:rPr>
        <w:t>April 27</w:t>
      </w:r>
      <w:r w:rsidR="006F485D">
        <w:rPr>
          <w:rFonts w:ascii="Arial" w:eastAsia="Arial" w:hAnsi="Arial" w:cs="Arial"/>
          <w:b/>
          <w:sz w:val="28"/>
          <w:szCs w:val="28"/>
        </w:rPr>
        <w:t>, 2023</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8D484F">
        <w:rPr>
          <w:rFonts w:ascii="Arial" w:eastAsia="Arial" w:hAnsi="Arial" w:cs="Arial"/>
          <w:b/>
          <w:i/>
          <w:sz w:val="24"/>
          <w:szCs w:val="24"/>
        </w:rPr>
        <w:t>March</w:t>
      </w:r>
      <w:r w:rsidR="006D734F">
        <w:rPr>
          <w:rFonts w:ascii="Arial" w:eastAsia="Arial" w:hAnsi="Arial" w:cs="Arial"/>
          <w:b/>
          <w:i/>
          <w:sz w:val="24"/>
          <w:szCs w:val="24"/>
        </w:rPr>
        <w:t xml:space="preserve"> 23, 2023</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B938F1">
        <w:rPr>
          <w:rFonts w:ascii="Arial" w:eastAsia="Arial" w:hAnsi="Arial" w:cs="Arial"/>
          <w:b/>
          <w:i/>
          <w:sz w:val="24"/>
          <w:szCs w:val="24"/>
        </w:rPr>
        <w:t>pdated project timelines</w:t>
      </w:r>
    </w:p>
    <w:p w:rsidR="00B938F1" w:rsidRDefault="00B938F1" w:rsidP="00B938F1">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 xml:space="preserve">T+1 </w:t>
      </w:r>
      <w:r w:rsidR="00554ED1">
        <w:rPr>
          <w:rFonts w:ascii="Arial" w:eastAsia="Arial" w:hAnsi="Arial" w:cs="Arial"/>
          <w:b/>
          <w:i/>
          <w:sz w:val="24"/>
          <w:szCs w:val="24"/>
        </w:rPr>
        <w:t xml:space="preserve">resource </w:t>
      </w:r>
      <w:r>
        <w:rPr>
          <w:rFonts w:ascii="Arial" w:eastAsia="Arial" w:hAnsi="Arial" w:cs="Arial"/>
          <w:b/>
          <w:i/>
          <w:sz w:val="24"/>
          <w:szCs w:val="24"/>
        </w:rPr>
        <w:t>impact</w:t>
      </w:r>
    </w:p>
    <w:p w:rsidR="00235F71" w:rsidRDefault="00624B1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Industry Testing</w:t>
      </w:r>
    </w:p>
    <w:p w:rsidR="008D484F" w:rsidRDefault="006D734F" w:rsidP="008D484F">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 xml:space="preserve">Unscripted </w:t>
      </w:r>
      <w:r w:rsidR="001E2A7B">
        <w:rPr>
          <w:rFonts w:ascii="Arial" w:eastAsia="Arial" w:hAnsi="Arial" w:cs="Arial"/>
          <w:b/>
          <w:i/>
          <w:sz w:val="24"/>
          <w:szCs w:val="24"/>
        </w:rPr>
        <w:t xml:space="preserve">testing </w:t>
      </w:r>
      <w:r w:rsidR="008D484F">
        <w:rPr>
          <w:rFonts w:ascii="Arial" w:eastAsia="Arial" w:hAnsi="Arial" w:cs="Arial"/>
          <w:b/>
          <w:i/>
          <w:sz w:val="24"/>
          <w:szCs w:val="24"/>
        </w:rPr>
        <w:t>– Cycle 1/2 review</w:t>
      </w:r>
      <w:r w:rsidR="008D484F" w:rsidRPr="008D484F">
        <w:rPr>
          <w:rFonts w:ascii="Arial" w:eastAsia="Arial" w:hAnsi="Arial" w:cs="Arial"/>
          <w:b/>
          <w:i/>
          <w:sz w:val="24"/>
          <w:szCs w:val="24"/>
        </w:rPr>
        <w:t xml:space="preserve"> </w:t>
      </w:r>
    </w:p>
    <w:p w:rsidR="008D484F" w:rsidRDefault="008D484F" w:rsidP="008D484F">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BSO testing results</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8D484F">
        <w:rPr>
          <w:rFonts w:ascii="Arial" w:eastAsia="Arial" w:hAnsi="Arial" w:cs="Arial"/>
          <w:b/>
          <w:i/>
          <w:sz w:val="24"/>
          <w:szCs w:val="24"/>
        </w:rPr>
        <w:t>May 25</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AE0A83">
        <w:rPr>
          <w:rFonts w:ascii="Arial" w:eastAsia="Arial" w:hAnsi="Arial" w:cs="Arial"/>
          <w:b/>
          <w:i/>
          <w:sz w:val="24"/>
          <w:szCs w:val="24"/>
        </w:rPr>
        <w:t>3</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8D484F" w:rsidP="00F35DBC">
      <w:pPr>
        <w:jc w:val="center"/>
        <w:rPr>
          <w:rFonts w:ascii="Arial" w:eastAsia="Arial" w:hAnsi="Arial" w:cs="Arial"/>
          <w:b/>
          <w:sz w:val="28"/>
          <w:szCs w:val="28"/>
        </w:rPr>
      </w:pPr>
      <w:r>
        <w:rPr>
          <w:rFonts w:ascii="Arial" w:eastAsia="Arial" w:hAnsi="Arial" w:cs="Arial"/>
          <w:b/>
          <w:sz w:val="28"/>
          <w:szCs w:val="28"/>
        </w:rPr>
        <w:t xml:space="preserve">March </w:t>
      </w:r>
      <w:r w:rsidR="006D734F">
        <w:rPr>
          <w:rFonts w:ascii="Arial" w:eastAsia="Arial" w:hAnsi="Arial" w:cs="Arial"/>
          <w:b/>
          <w:sz w:val="28"/>
          <w:szCs w:val="28"/>
        </w:rPr>
        <w:t>23, 2023</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8D484F">
        <w:rPr>
          <w:rFonts w:ascii="Arial" w:eastAsia="Arial" w:hAnsi="Arial" w:cs="Arial"/>
          <w:b/>
          <w:i/>
          <w:sz w:val="24"/>
          <w:szCs w:val="24"/>
        </w:rPr>
        <w:t>February</w:t>
      </w:r>
      <w:r w:rsidR="0025330E">
        <w:rPr>
          <w:rFonts w:ascii="Arial" w:eastAsia="Arial" w:hAnsi="Arial" w:cs="Arial"/>
          <w:b/>
          <w:i/>
          <w:sz w:val="24"/>
          <w:szCs w:val="24"/>
        </w:rPr>
        <w:t xml:space="preserve"> 2</w:t>
      </w:r>
      <w:r w:rsidR="008D484F">
        <w:rPr>
          <w:rFonts w:ascii="Arial" w:eastAsia="Arial" w:hAnsi="Arial" w:cs="Arial"/>
          <w:b/>
          <w:i/>
          <w:sz w:val="24"/>
          <w:szCs w:val="24"/>
        </w:rPr>
        <w:t>3</w:t>
      </w:r>
      <w:r w:rsidR="009648AB">
        <w:rPr>
          <w:rFonts w:ascii="Arial" w:eastAsia="Arial" w:hAnsi="Arial" w:cs="Arial"/>
          <w:b/>
          <w:i/>
          <w:sz w:val="24"/>
          <w:szCs w:val="24"/>
        </w:rPr>
        <w:t>, 202</w:t>
      </w:r>
      <w:r w:rsidR="006D734F">
        <w:rPr>
          <w:rFonts w:ascii="Arial" w:eastAsia="Arial" w:hAnsi="Arial" w:cs="Arial"/>
          <w:b/>
          <w:i/>
          <w:sz w:val="24"/>
          <w:szCs w:val="24"/>
        </w:rPr>
        <w:t>3</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21097E">
        <w:rPr>
          <w:rFonts w:ascii="Arial" w:eastAsia="Arial" w:hAnsi="Arial" w:cs="Arial"/>
          <w:sz w:val="24"/>
          <w:szCs w:val="24"/>
        </w:rPr>
        <w:t xml:space="preserve"> </w:t>
      </w:r>
      <w:r w:rsidR="008D484F">
        <w:rPr>
          <w:rFonts w:ascii="Arial" w:eastAsia="Arial" w:hAnsi="Arial" w:cs="Arial"/>
          <w:sz w:val="24"/>
          <w:szCs w:val="24"/>
        </w:rPr>
        <w:t>February 23</w:t>
      </w:r>
      <w:r w:rsidR="006D734F">
        <w:rPr>
          <w:rFonts w:ascii="Arial" w:eastAsia="Arial" w:hAnsi="Arial" w:cs="Arial"/>
          <w:sz w:val="24"/>
          <w:szCs w:val="24"/>
        </w:rPr>
        <w:t>, 2023</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566CD1">
      <w:pPr>
        <w:pStyle w:val="ListParagraph"/>
        <w:numPr>
          <w:ilvl w:val="0"/>
          <w:numId w:val="3"/>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However, due to the uncertainty of the PTM, this review is temporarily on hold.</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8F434F" w:rsidRDefault="008F434F" w:rsidP="008F434F">
      <w:pPr>
        <w:contextualSpacing/>
        <w:rPr>
          <w:rFonts w:ascii="Arial" w:eastAsia="Arial" w:hAnsi="Arial" w:cs="Arial"/>
          <w:b/>
          <w:i/>
          <w:sz w:val="24"/>
          <w:szCs w:val="24"/>
        </w:rPr>
      </w:pPr>
    </w:p>
    <w:p w:rsidR="00535A4E" w:rsidRDefault="0046761B" w:rsidP="00566CD1">
      <w:pPr>
        <w:pStyle w:val="ListParagraph"/>
        <w:numPr>
          <w:ilvl w:val="0"/>
          <w:numId w:val="4"/>
        </w:numPr>
        <w:rPr>
          <w:rFonts w:ascii="Arial" w:eastAsia="Arial" w:hAnsi="Arial" w:cs="Arial"/>
          <w:sz w:val="24"/>
          <w:szCs w:val="24"/>
        </w:rPr>
      </w:pPr>
      <w:r w:rsidRPr="00002F73">
        <w:rPr>
          <w:rFonts w:ascii="Arial" w:eastAsia="Arial" w:hAnsi="Arial" w:cs="Arial"/>
          <w:b/>
          <w:sz w:val="24"/>
          <w:szCs w:val="24"/>
        </w:rPr>
        <w:t>Update on BSO results</w:t>
      </w:r>
      <w:r>
        <w:rPr>
          <w:rFonts w:ascii="Arial" w:eastAsia="Arial" w:hAnsi="Arial" w:cs="Arial"/>
          <w:sz w:val="24"/>
          <w:szCs w:val="24"/>
        </w:rPr>
        <w:t xml:space="preserve">. </w:t>
      </w:r>
      <w:r w:rsidR="00DA0C01" w:rsidRPr="0046761B">
        <w:rPr>
          <w:rFonts w:ascii="Arial" w:eastAsia="Arial" w:hAnsi="Arial" w:cs="Arial"/>
          <w:sz w:val="24"/>
          <w:szCs w:val="24"/>
        </w:rPr>
        <w:t xml:space="preserve">Keith </w:t>
      </w:r>
      <w:r>
        <w:rPr>
          <w:rFonts w:ascii="Arial" w:eastAsia="Arial" w:hAnsi="Arial" w:cs="Arial"/>
          <w:sz w:val="24"/>
          <w:szCs w:val="24"/>
        </w:rPr>
        <w:t xml:space="preserve">summarized the differences between </w:t>
      </w:r>
      <w:r w:rsidR="00002F73">
        <w:rPr>
          <w:rFonts w:ascii="Arial" w:eastAsia="Arial" w:hAnsi="Arial" w:cs="Arial"/>
          <w:sz w:val="24"/>
          <w:szCs w:val="24"/>
        </w:rPr>
        <w:t xml:space="preserve">current, CDSX </w:t>
      </w:r>
      <w:r>
        <w:rPr>
          <w:rFonts w:ascii="Arial" w:eastAsia="Arial" w:hAnsi="Arial" w:cs="Arial"/>
          <w:sz w:val="24"/>
          <w:szCs w:val="24"/>
        </w:rPr>
        <w:t xml:space="preserve">BNS and </w:t>
      </w:r>
      <w:r w:rsidR="00002F73">
        <w:rPr>
          <w:rFonts w:ascii="Arial" w:eastAsia="Arial" w:hAnsi="Arial" w:cs="Arial"/>
          <w:sz w:val="24"/>
          <w:szCs w:val="24"/>
        </w:rPr>
        <w:t xml:space="preserve">new, PTM </w:t>
      </w:r>
      <w:r>
        <w:rPr>
          <w:rFonts w:ascii="Arial" w:eastAsia="Arial" w:hAnsi="Arial" w:cs="Arial"/>
          <w:sz w:val="24"/>
          <w:szCs w:val="24"/>
        </w:rPr>
        <w:t>BSO. He further reported that CDS ha</w:t>
      </w:r>
      <w:r w:rsidR="00535A4E">
        <w:rPr>
          <w:rFonts w:ascii="Arial" w:eastAsia="Arial" w:hAnsi="Arial" w:cs="Arial"/>
          <w:sz w:val="24"/>
          <w:szCs w:val="24"/>
        </w:rPr>
        <w:t>d</w:t>
      </w:r>
      <w:r>
        <w:rPr>
          <w:rFonts w:ascii="Arial" w:eastAsia="Arial" w:hAnsi="Arial" w:cs="Arial"/>
          <w:sz w:val="24"/>
          <w:szCs w:val="24"/>
        </w:rPr>
        <w:t xml:space="preserve"> provided results of a </w:t>
      </w:r>
      <w:r w:rsidR="00002F73">
        <w:rPr>
          <w:rFonts w:ascii="Arial" w:eastAsia="Arial" w:hAnsi="Arial" w:cs="Arial"/>
          <w:sz w:val="24"/>
          <w:szCs w:val="24"/>
        </w:rPr>
        <w:t>comparison</w:t>
      </w:r>
      <w:r>
        <w:rPr>
          <w:rFonts w:ascii="Arial" w:eastAsia="Arial" w:hAnsi="Arial" w:cs="Arial"/>
          <w:sz w:val="24"/>
          <w:szCs w:val="24"/>
        </w:rPr>
        <w:t xml:space="preserve"> between the efficiency of the two systems.</w:t>
      </w:r>
      <w:r w:rsidR="00002F73">
        <w:rPr>
          <w:rFonts w:ascii="Arial" w:eastAsia="Arial" w:hAnsi="Arial" w:cs="Arial"/>
          <w:sz w:val="24"/>
          <w:szCs w:val="24"/>
        </w:rPr>
        <w:t xml:space="preserve"> He suggested that members ask CDS for their individual results. </w:t>
      </w:r>
      <w:r w:rsidR="00535A4E">
        <w:rPr>
          <w:rFonts w:ascii="Arial" w:eastAsia="Arial" w:hAnsi="Arial" w:cs="Arial"/>
          <w:sz w:val="24"/>
          <w:szCs w:val="24"/>
        </w:rPr>
        <w:t xml:space="preserve">One member reported </w:t>
      </w:r>
      <w:r w:rsidR="00741299">
        <w:rPr>
          <w:rFonts w:ascii="Arial" w:eastAsia="Arial" w:hAnsi="Arial" w:cs="Arial"/>
          <w:sz w:val="24"/>
          <w:szCs w:val="24"/>
        </w:rPr>
        <w:t>(</w:t>
      </w:r>
      <w:r w:rsidR="00535A4E">
        <w:rPr>
          <w:rFonts w:ascii="Arial" w:eastAsia="Arial" w:hAnsi="Arial" w:cs="Arial"/>
          <w:sz w:val="24"/>
          <w:szCs w:val="24"/>
        </w:rPr>
        <w:t>at the Oversight Committee</w:t>
      </w:r>
      <w:r w:rsidR="00741299">
        <w:rPr>
          <w:rFonts w:ascii="Arial" w:eastAsia="Arial" w:hAnsi="Arial" w:cs="Arial"/>
          <w:sz w:val="24"/>
          <w:szCs w:val="24"/>
        </w:rPr>
        <w:t>)</w:t>
      </w:r>
      <w:r w:rsidR="00535A4E">
        <w:rPr>
          <w:rFonts w:ascii="Arial" w:eastAsia="Arial" w:hAnsi="Arial" w:cs="Arial"/>
          <w:sz w:val="24"/>
          <w:szCs w:val="24"/>
        </w:rPr>
        <w:t xml:space="preserve"> that their numbers appear to be inaccurate. Apparently, CDS has indicated that the numbers were inaccurately </w:t>
      </w:r>
      <w:r w:rsidR="00741299">
        <w:rPr>
          <w:rFonts w:ascii="Arial" w:eastAsia="Arial" w:hAnsi="Arial" w:cs="Arial"/>
          <w:sz w:val="24"/>
          <w:szCs w:val="24"/>
        </w:rPr>
        <w:t>generated</w:t>
      </w:r>
      <w:r w:rsidR="00535A4E">
        <w:rPr>
          <w:rFonts w:ascii="Arial" w:eastAsia="Arial" w:hAnsi="Arial" w:cs="Arial"/>
          <w:sz w:val="24"/>
          <w:szCs w:val="24"/>
        </w:rPr>
        <w:t>.</w:t>
      </w:r>
      <w:r w:rsidR="00741299">
        <w:rPr>
          <w:rFonts w:ascii="Arial" w:eastAsia="Arial" w:hAnsi="Arial" w:cs="Arial"/>
          <w:sz w:val="24"/>
          <w:szCs w:val="24"/>
        </w:rPr>
        <w:t xml:space="preserve"> They are awaiting the new numbers. </w:t>
      </w:r>
      <w:r w:rsidR="00F50CAE">
        <w:rPr>
          <w:rFonts w:ascii="Arial" w:eastAsia="Arial" w:hAnsi="Arial" w:cs="Arial"/>
          <w:sz w:val="24"/>
          <w:szCs w:val="24"/>
        </w:rPr>
        <w:t>Another member reported that CDS had told them</w:t>
      </w:r>
      <w:r w:rsidR="00741299">
        <w:rPr>
          <w:rFonts w:ascii="Arial" w:eastAsia="Arial" w:hAnsi="Arial" w:cs="Arial"/>
          <w:sz w:val="24"/>
          <w:szCs w:val="24"/>
        </w:rPr>
        <w:t xml:space="preserve"> that there were others that also had incorrectly generated results. Consequently, they are not doing any further analysis until the new numbers have been generated. Keith suggested that others should review their own results to ensure the accuracy.</w:t>
      </w:r>
      <w:r w:rsidR="00535A4E">
        <w:rPr>
          <w:rFonts w:ascii="Arial" w:eastAsia="Arial" w:hAnsi="Arial" w:cs="Arial"/>
          <w:sz w:val="24"/>
          <w:szCs w:val="24"/>
        </w:rPr>
        <w:t xml:space="preserve"> </w:t>
      </w:r>
    </w:p>
    <w:p w:rsidR="00B11343" w:rsidRPr="00B11343" w:rsidRDefault="00B11343" w:rsidP="00B11343">
      <w:pPr>
        <w:ind w:left="1350"/>
        <w:rPr>
          <w:rFonts w:ascii="Arial" w:eastAsia="Arial" w:hAnsi="Arial" w:cs="Arial"/>
          <w:sz w:val="24"/>
          <w:szCs w:val="24"/>
        </w:rPr>
      </w:pPr>
    </w:p>
    <w:p w:rsidR="00BF6547" w:rsidRPr="00741299" w:rsidRDefault="00BF6547" w:rsidP="00741299">
      <w:pPr>
        <w:pStyle w:val="ListParagraph"/>
        <w:numPr>
          <w:ilvl w:val="0"/>
          <w:numId w:val="4"/>
        </w:numPr>
        <w:rPr>
          <w:rFonts w:ascii="Arial" w:eastAsia="Arial" w:hAnsi="Arial" w:cs="Arial"/>
          <w:sz w:val="24"/>
          <w:szCs w:val="24"/>
        </w:rPr>
      </w:pPr>
      <w:r w:rsidRPr="00741299">
        <w:rPr>
          <w:rFonts w:ascii="Arial" w:eastAsia="Arial" w:hAnsi="Arial" w:cs="Arial"/>
          <w:b/>
          <w:sz w:val="24"/>
          <w:szCs w:val="24"/>
        </w:rPr>
        <w:lastRenderedPageBreak/>
        <w:t>T+1 impact</w:t>
      </w:r>
      <w:r w:rsidRPr="00741299">
        <w:rPr>
          <w:rFonts w:ascii="Arial" w:eastAsia="Arial" w:hAnsi="Arial" w:cs="Arial"/>
          <w:sz w:val="24"/>
          <w:szCs w:val="24"/>
        </w:rPr>
        <w:t xml:space="preserve">. Keith reported that the </w:t>
      </w:r>
      <w:r w:rsidR="00B301BD" w:rsidRPr="00741299">
        <w:rPr>
          <w:rFonts w:ascii="Arial" w:eastAsia="Arial" w:hAnsi="Arial" w:cs="Arial"/>
          <w:sz w:val="24"/>
          <w:szCs w:val="24"/>
        </w:rPr>
        <w:t>Oversight Committee had met twice recently</w:t>
      </w:r>
      <w:r w:rsidR="00D53BA4" w:rsidRPr="00741299">
        <w:rPr>
          <w:rFonts w:ascii="Arial" w:eastAsia="Arial" w:hAnsi="Arial" w:cs="Arial"/>
          <w:sz w:val="24"/>
          <w:szCs w:val="24"/>
        </w:rPr>
        <w:t>.</w:t>
      </w:r>
      <w:r w:rsidR="005E2233" w:rsidRPr="00741299">
        <w:rPr>
          <w:rFonts w:ascii="Arial" w:eastAsia="Arial" w:hAnsi="Arial" w:cs="Arial"/>
          <w:sz w:val="24"/>
          <w:szCs w:val="24"/>
        </w:rPr>
        <w:t xml:space="preserve"> </w:t>
      </w:r>
      <w:r w:rsidR="00B301BD" w:rsidRPr="00741299">
        <w:rPr>
          <w:rFonts w:ascii="Arial" w:eastAsia="Arial" w:hAnsi="Arial" w:cs="Arial"/>
          <w:sz w:val="24"/>
          <w:szCs w:val="24"/>
        </w:rPr>
        <w:t xml:space="preserve">The first meeting focused on the progress of PTM versus the need to move resources to the T+1 project. The result of that meeting was that T+1 needs to take priority over PTM. Members were to review internally and </w:t>
      </w:r>
      <w:r w:rsidR="00505646" w:rsidRPr="00741299">
        <w:rPr>
          <w:rFonts w:ascii="Arial" w:eastAsia="Arial" w:hAnsi="Arial" w:cs="Arial"/>
          <w:sz w:val="24"/>
          <w:szCs w:val="24"/>
        </w:rPr>
        <w:t>report</w:t>
      </w:r>
      <w:r w:rsidR="00B301BD" w:rsidRPr="00741299">
        <w:rPr>
          <w:rFonts w:ascii="Arial" w:eastAsia="Arial" w:hAnsi="Arial" w:cs="Arial"/>
          <w:sz w:val="24"/>
          <w:szCs w:val="24"/>
        </w:rPr>
        <w:t xml:space="preserve"> at the next meeting that was scheduled for later that same week on their views of when ‘tools down’ was required on PTM in order to focus on T+1. At the second meeting, the majority of members reported that they supported that PTM should be put on hold as at the end of Cycle 2 of unscripted testing. This would mean that PTM would no longer be active after the end of May 2023, until after the implementation of T+1 in May 2024. Keith said that CDS has a very extensive internal governance process</w:t>
      </w:r>
      <w:r w:rsidR="00505646" w:rsidRPr="00741299">
        <w:rPr>
          <w:rFonts w:ascii="Arial" w:eastAsia="Arial" w:hAnsi="Arial" w:cs="Arial"/>
          <w:sz w:val="24"/>
          <w:szCs w:val="24"/>
        </w:rPr>
        <w:t xml:space="preserve"> to undertake,</w:t>
      </w:r>
      <w:r w:rsidR="00B301BD" w:rsidRPr="00741299">
        <w:rPr>
          <w:rFonts w:ascii="Arial" w:eastAsia="Arial" w:hAnsi="Arial" w:cs="Arial"/>
          <w:sz w:val="24"/>
          <w:szCs w:val="24"/>
        </w:rPr>
        <w:t xml:space="preserve"> in order to review the option</w:t>
      </w:r>
      <w:r w:rsidR="00505646" w:rsidRPr="00741299">
        <w:rPr>
          <w:rFonts w:ascii="Arial" w:eastAsia="Arial" w:hAnsi="Arial" w:cs="Arial"/>
          <w:sz w:val="24"/>
          <w:szCs w:val="24"/>
        </w:rPr>
        <w:t>s</w:t>
      </w:r>
      <w:r w:rsidR="00B301BD" w:rsidRPr="00741299">
        <w:rPr>
          <w:rFonts w:ascii="Arial" w:eastAsia="Arial" w:hAnsi="Arial" w:cs="Arial"/>
          <w:sz w:val="24"/>
          <w:szCs w:val="24"/>
        </w:rPr>
        <w:t xml:space="preserve"> available for them on </w:t>
      </w:r>
      <w:r w:rsidR="00505646" w:rsidRPr="00741299">
        <w:rPr>
          <w:rFonts w:ascii="Arial" w:eastAsia="Arial" w:hAnsi="Arial" w:cs="Arial"/>
          <w:sz w:val="24"/>
          <w:szCs w:val="24"/>
        </w:rPr>
        <w:t xml:space="preserve">putting </w:t>
      </w:r>
      <w:r w:rsidR="00B301BD" w:rsidRPr="00741299">
        <w:rPr>
          <w:rFonts w:ascii="Arial" w:eastAsia="Arial" w:hAnsi="Arial" w:cs="Arial"/>
          <w:sz w:val="24"/>
          <w:szCs w:val="24"/>
        </w:rPr>
        <w:t xml:space="preserve">PTM </w:t>
      </w:r>
      <w:r w:rsidR="00505646" w:rsidRPr="00741299">
        <w:rPr>
          <w:rFonts w:ascii="Arial" w:eastAsia="Arial" w:hAnsi="Arial" w:cs="Arial"/>
          <w:sz w:val="24"/>
          <w:szCs w:val="24"/>
        </w:rPr>
        <w:t xml:space="preserve">on hold. He reported that CDS had indicated </w:t>
      </w:r>
      <w:r w:rsidR="006C77BE" w:rsidRPr="00741299">
        <w:rPr>
          <w:rFonts w:ascii="Arial" w:eastAsia="Arial" w:hAnsi="Arial" w:cs="Arial"/>
          <w:sz w:val="24"/>
          <w:szCs w:val="24"/>
        </w:rPr>
        <w:t>a communication should be provided by the end of March 2023. One member noted that once the PTM project was re-started after T+1 implementation, a full cycle of unscripted testing would need to be undertaken before any further progress on the project could continue. He reported that CDS had agreed to that request.</w:t>
      </w:r>
    </w:p>
    <w:p w:rsidR="006C77BE" w:rsidRPr="006C77BE" w:rsidRDefault="006C77BE" w:rsidP="00BF6547">
      <w:pPr>
        <w:ind w:left="1710"/>
        <w:rPr>
          <w:rFonts w:ascii="Arial" w:eastAsia="Arial" w:hAnsi="Arial" w:cs="Arial"/>
          <w:sz w:val="24"/>
          <w:szCs w:val="24"/>
        </w:rPr>
      </w:pPr>
      <w:r w:rsidRPr="006C77BE">
        <w:rPr>
          <w:rFonts w:ascii="Arial" w:eastAsia="Arial" w:hAnsi="Arial" w:cs="Arial"/>
          <w:sz w:val="24"/>
          <w:szCs w:val="24"/>
        </w:rPr>
        <w:t xml:space="preserve">One member </w:t>
      </w:r>
      <w:r>
        <w:rPr>
          <w:rFonts w:ascii="Arial" w:eastAsia="Arial" w:hAnsi="Arial" w:cs="Arial"/>
          <w:sz w:val="24"/>
          <w:szCs w:val="24"/>
        </w:rPr>
        <w:t>reported that there are other projects not necessarily part of the either PTM or T+1 (triparty repo project, etc.)</w:t>
      </w:r>
      <w:r w:rsidR="008B5CDA">
        <w:rPr>
          <w:rFonts w:ascii="Arial" w:eastAsia="Arial" w:hAnsi="Arial" w:cs="Arial"/>
          <w:sz w:val="24"/>
          <w:szCs w:val="24"/>
        </w:rPr>
        <w:t>, and there is uncertainty if these will continue to progress</w:t>
      </w:r>
      <w:r>
        <w:rPr>
          <w:rFonts w:ascii="Arial" w:eastAsia="Arial" w:hAnsi="Arial" w:cs="Arial"/>
          <w:sz w:val="24"/>
          <w:szCs w:val="24"/>
        </w:rPr>
        <w:t>. Another member reported that CDS has indicated that these other projects will continue irrespective of PTM or T+1.</w:t>
      </w:r>
    </w:p>
    <w:p w:rsidR="00002F73" w:rsidRPr="00B62F45" w:rsidRDefault="00002F73" w:rsidP="00B62F45">
      <w:pPr>
        <w:rPr>
          <w:rFonts w:ascii="Arial" w:eastAsia="Arial" w:hAnsi="Arial" w:cs="Arial"/>
          <w:sz w:val="24"/>
          <w:szCs w:val="24"/>
        </w:rPr>
      </w:pPr>
    </w:p>
    <w:p w:rsidR="00DA0C01" w:rsidRPr="00B11343" w:rsidRDefault="00B62F45" w:rsidP="00B11343">
      <w:pPr>
        <w:pStyle w:val="ListParagraph"/>
        <w:numPr>
          <w:ilvl w:val="0"/>
          <w:numId w:val="4"/>
        </w:numPr>
        <w:rPr>
          <w:rFonts w:ascii="Arial" w:eastAsia="Arial" w:hAnsi="Arial" w:cs="Arial"/>
          <w:b/>
          <w:sz w:val="24"/>
          <w:szCs w:val="24"/>
        </w:rPr>
      </w:pPr>
      <w:r w:rsidRPr="00B62F45">
        <w:rPr>
          <w:rFonts w:ascii="Arial" w:eastAsia="Arial" w:hAnsi="Arial" w:cs="Arial"/>
          <w:b/>
          <w:sz w:val="24"/>
          <w:szCs w:val="24"/>
        </w:rPr>
        <w:t>Industry Testing</w:t>
      </w:r>
      <w:r w:rsidR="005E2233">
        <w:rPr>
          <w:rFonts w:ascii="Arial" w:eastAsia="Arial" w:hAnsi="Arial" w:cs="Arial"/>
          <w:b/>
          <w:sz w:val="24"/>
          <w:szCs w:val="24"/>
        </w:rPr>
        <w:t xml:space="preserve">. </w:t>
      </w:r>
      <w:r w:rsidR="005E2233">
        <w:rPr>
          <w:rFonts w:ascii="Arial" w:eastAsia="Arial" w:hAnsi="Arial" w:cs="Arial"/>
          <w:sz w:val="24"/>
          <w:szCs w:val="24"/>
        </w:rPr>
        <w:t xml:space="preserve">Keith asked members how unscripted testing was proceeding. Members said that much of what has transpired to </w:t>
      </w:r>
      <w:r w:rsidR="00B11343">
        <w:rPr>
          <w:rFonts w:ascii="Arial" w:eastAsia="Arial" w:hAnsi="Arial" w:cs="Arial"/>
          <w:sz w:val="24"/>
          <w:szCs w:val="24"/>
        </w:rPr>
        <w:t>date</w:t>
      </w:r>
      <w:r w:rsidR="005E2233">
        <w:rPr>
          <w:rFonts w:ascii="Arial" w:eastAsia="Arial" w:hAnsi="Arial" w:cs="Arial"/>
          <w:sz w:val="24"/>
          <w:szCs w:val="24"/>
        </w:rPr>
        <w:t xml:space="preserve"> </w:t>
      </w:r>
      <w:r w:rsidR="00B11343">
        <w:rPr>
          <w:rFonts w:ascii="Arial" w:eastAsia="Arial" w:hAnsi="Arial" w:cs="Arial"/>
          <w:sz w:val="24"/>
          <w:szCs w:val="24"/>
        </w:rPr>
        <w:t>has been progressing well. The major functions have been going reasonably well, except that SNS has not yet started. In addition, Corporate Actions has some issues that need some work to be done via CDS.</w:t>
      </w: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D9736F" w:rsidRDefault="00D9736F" w:rsidP="00AE7D89">
      <w:pPr>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5C7878"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5E2233">
        <w:rPr>
          <w:rFonts w:ascii="Arial" w:eastAsia="Arial" w:hAnsi="Arial" w:cs="Arial"/>
          <w:sz w:val="24"/>
          <w:szCs w:val="24"/>
        </w:rPr>
        <w:t>March</w:t>
      </w:r>
      <w:r w:rsidR="00983798">
        <w:rPr>
          <w:rFonts w:ascii="Arial" w:eastAsia="Arial" w:hAnsi="Arial" w:cs="Arial"/>
          <w:sz w:val="24"/>
          <w:szCs w:val="24"/>
        </w:rPr>
        <w:t xml:space="preserve"> 23</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5D2758" w:rsidRDefault="005D2758"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D1024D" w:rsidRDefault="00D1024D" w:rsidP="003E056A">
      <w:pPr>
        <w:ind w:left="990"/>
        <w:contextualSpacing/>
        <w:rPr>
          <w:rFonts w:ascii="Arial" w:eastAsia="Arial" w:hAnsi="Arial" w:cs="Arial"/>
          <w:sz w:val="24"/>
          <w:szCs w:val="24"/>
        </w:rPr>
      </w:pPr>
    </w:p>
    <w:p w:rsidR="000F3BD4" w:rsidRDefault="00AE7D89" w:rsidP="000F3BD4">
      <w:pPr>
        <w:ind w:left="990"/>
        <w:contextualSpacing/>
        <w:rPr>
          <w:rFonts w:ascii="Arial" w:eastAsia="Arial" w:hAnsi="Arial" w:cs="Arial"/>
          <w:b/>
          <w:sz w:val="24"/>
          <w:szCs w:val="24"/>
        </w:rPr>
      </w:pPr>
      <w:r w:rsidRPr="004329EA">
        <w:rPr>
          <w:rFonts w:ascii="Arial" w:eastAsia="Arial" w:hAnsi="Arial" w:cs="Arial"/>
          <w:b/>
          <w:sz w:val="24"/>
          <w:szCs w:val="24"/>
        </w:rPr>
        <w:lastRenderedPageBreak/>
        <w:t>ATTENDANCE</w:t>
      </w:r>
    </w:p>
    <w:tbl>
      <w:tblPr>
        <w:tblW w:w="7680" w:type="dxa"/>
        <w:tblLook w:val="04A0" w:firstRow="1" w:lastRow="0" w:firstColumn="1" w:lastColumn="0" w:noHBand="0" w:noVBand="1"/>
      </w:tblPr>
      <w:tblGrid>
        <w:gridCol w:w="7680"/>
      </w:tblGrid>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AC Hurillon-Laurentian Bk Securities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AJAY</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Akshata Jain TD Securities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Allyn Howe;  Paramax</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Andrew</w:t>
            </w:r>
            <w:r w:rsidR="00F50CAE">
              <w:rPr>
                <w:rFonts w:ascii="Calibri" w:eastAsia="Times New Roman" w:hAnsi="Calibri" w:cs="Calibri"/>
                <w:color w:val="000000"/>
                <w:sz w:val="22"/>
                <w:szCs w:val="22"/>
              </w:rPr>
              <w:t xml:space="preserve"> </w:t>
            </w:r>
            <w:r w:rsidRPr="00505646">
              <w:rPr>
                <w:rFonts w:ascii="Calibri" w:eastAsia="Times New Roman" w:hAnsi="Calibri" w:cs="Calibri"/>
                <w:color w:val="000000"/>
                <w:sz w:val="22"/>
                <w:szCs w:val="22"/>
              </w:rPr>
              <w:t xml:space="preserve">Ledbury - </w:t>
            </w:r>
            <w:r w:rsidR="00F50CAE" w:rsidRPr="00505646">
              <w:rPr>
                <w:rFonts w:ascii="Calibri" w:eastAsia="Times New Roman" w:hAnsi="Calibri" w:cs="Calibri"/>
                <w:color w:val="000000"/>
                <w:sz w:val="22"/>
                <w:szCs w:val="22"/>
              </w:rPr>
              <w:t>Kyndryl</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Annmarie Thompson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Arman Sabanal</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Armand DJOLLA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Barb Amsden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Bruna Dipietro</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Carol Revoredo - CIBC Mellon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Catherine Drennan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Cathy Jones - CIBC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connie.tam@credit-suisse.com</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Dan Brennan – FCC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Daniel Farley - CDS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 xml:space="preserve">Dave O'Marra-Torstone </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Deb Carlyle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Dom Sgambelluri</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Donna McLaughlin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Doug Butters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Doug Gifford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Elaine Partridge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Eric Thong</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ester.park@credit-suisse.com</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Farhan - Questrade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F50CAE"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Feisal</w:t>
            </w:r>
            <w:r w:rsidR="00505646" w:rsidRPr="00505646">
              <w:rPr>
                <w:rFonts w:ascii="Calibri" w:eastAsia="Times New Roman" w:hAnsi="Calibri" w:cs="Calibri"/>
                <w:color w:val="000000"/>
                <w:sz w:val="22"/>
                <w:szCs w:val="22"/>
              </w:rPr>
              <w:t xml:space="preserve"> - CDS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Franklin Lacroce OSC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G Steffens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George Chung</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Giuseppe Riga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Gregory Sutton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Heather - BMO</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Hector Toriz AMF</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Henry - Broadridge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Herman Tan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Ian Jamieson - TD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Ian Upjohn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Isaac - CDS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Jason O'Born-RBC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lastRenderedPageBreak/>
              <w:t>Jeff Carr</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Jeff Lunshof</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Joanna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 xml:space="preserve">Johann Lochner - CDS  </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 xml:space="preserve">Kal </w:t>
            </w:r>
            <w:proofErr w:type="spellStart"/>
            <w:r w:rsidRPr="00505646">
              <w:rPr>
                <w:rFonts w:ascii="Calibri" w:eastAsia="Times New Roman" w:hAnsi="Calibri" w:cs="Calibri"/>
                <w:color w:val="000000"/>
                <w:sz w:val="22"/>
                <w:szCs w:val="22"/>
              </w:rPr>
              <w:t>Tawfik</w:t>
            </w:r>
            <w:proofErr w:type="spellEnd"/>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Kapil Sharma - CIBC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proofErr w:type="spellStart"/>
            <w:r w:rsidRPr="00505646">
              <w:rPr>
                <w:rFonts w:ascii="Calibri" w:eastAsia="Times New Roman" w:hAnsi="Calibri" w:cs="Calibri"/>
                <w:color w:val="000000"/>
                <w:sz w:val="22"/>
                <w:szCs w:val="22"/>
              </w:rPr>
              <w:t>Kartik</w:t>
            </w:r>
            <w:proofErr w:type="spellEnd"/>
            <w:r w:rsidR="00F50CAE">
              <w:rPr>
                <w:rFonts w:ascii="Calibri" w:eastAsia="Times New Roman" w:hAnsi="Calibri" w:cs="Calibri"/>
                <w:color w:val="000000"/>
                <w:sz w:val="22"/>
                <w:szCs w:val="22"/>
              </w:rPr>
              <w:t xml:space="preserve"> </w:t>
            </w:r>
            <w:proofErr w:type="spellStart"/>
            <w:r w:rsidRPr="00505646">
              <w:rPr>
                <w:rFonts w:ascii="Calibri" w:eastAsia="Times New Roman" w:hAnsi="Calibri" w:cs="Calibri"/>
                <w:color w:val="000000"/>
                <w:sz w:val="22"/>
                <w:szCs w:val="22"/>
              </w:rPr>
              <w:t>Mathur</w:t>
            </w:r>
            <w:proofErr w:type="spellEnd"/>
            <w:r w:rsidRPr="00505646">
              <w:rPr>
                <w:rFonts w:ascii="Calibri" w:eastAsia="Times New Roman" w:hAnsi="Calibri" w:cs="Calibri"/>
                <w:color w:val="000000"/>
                <w:sz w:val="22"/>
                <w:szCs w:val="22"/>
              </w:rPr>
              <w:t xml:space="preserve"> - Kyndryl</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Katie Pennington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Keith Evans - CCMA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Kevin Fraites - TD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Laura Leitch</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Lou Lesnika - CIBC Mellon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Lulu</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Mary Beth Law</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Michael Brady</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Michael Grecoff</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Michael Kenny / TDW</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Michelle Cho</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Nathalie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Nathan Picard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 xml:space="preserve">Nelson </w:t>
            </w:r>
            <w:proofErr w:type="spellStart"/>
            <w:r w:rsidRPr="00505646">
              <w:rPr>
                <w:rFonts w:ascii="Calibri" w:eastAsia="Times New Roman" w:hAnsi="Calibri" w:cs="Calibri"/>
                <w:color w:val="000000"/>
                <w:sz w:val="22"/>
                <w:szCs w:val="22"/>
              </w:rPr>
              <w:t>Dugré-Sasseville</w:t>
            </w:r>
            <w:proofErr w:type="spellEnd"/>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olivier.demet@credit-suisse.com</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Pascal Deslauriers - Desjardins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Pat Dunwoody</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Paul White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Peter Burns</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Pierre Mital</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Pim</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Pooja BOC</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proofErr w:type="spellStart"/>
            <w:r w:rsidRPr="00505646">
              <w:rPr>
                <w:rFonts w:ascii="Calibri" w:eastAsia="Times New Roman" w:hAnsi="Calibri" w:cs="Calibri"/>
                <w:color w:val="000000"/>
                <w:sz w:val="22"/>
                <w:szCs w:val="22"/>
              </w:rPr>
              <w:t>Ridhima</w:t>
            </w:r>
            <w:proofErr w:type="spellEnd"/>
            <w:r w:rsidRPr="00505646">
              <w:rPr>
                <w:rFonts w:ascii="Calibri" w:eastAsia="Times New Roman" w:hAnsi="Calibri" w:cs="Calibri"/>
                <w:color w:val="000000"/>
                <w:sz w:val="22"/>
                <w:szCs w:val="22"/>
              </w:rPr>
              <w:t xml:space="preserve"> Mishra- Bank of Canada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Roy Gamboa - TD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Roy Manio - Broadridge</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Rui Ferreira - Torstone Technology</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proofErr w:type="spellStart"/>
            <w:r w:rsidRPr="00505646">
              <w:rPr>
                <w:rFonts w:ascii="Calibri" w:eastAsia="Times New Roman" w:hAnsi="Calibri" w:cs="Calibri"/>
                <w:color w:val="000000"/>
                <w:sz w:val="22"/>
                <w:szCs w:val="22"/>
              </w:rPr>
              <w:t>Saf</w:t>
            </w:r>
            <w:proofErr w:type="spellEnd"/>
            <w:r w:rsidRPr="00505646">
              <w:rPr>
                <w:rFonts w:ascii="Calibri" w:eastAsia="Times New Roman" w:hAnsi="Calibri" w:cs="Calibri"/>
                <w:color w:val="000000"/>
                <w:sz w:val="22"/>
                <w:szCs w:val="22"/>
              </w:rPr>
              <w:t xml:space="preserve"> Janmohamed</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 xml:space="preserve">Susan </w:t>
            </w:r>
            <w:proofErr w:type="spellStart"/>
            <w:r w:rsidRPr="00505646">
              <w:rPr>
                <w:rFonts w:ascii="Calibri" w:eastAsia="Times New Roman" w:hAnsi="Calibri" w:cs="Calibri"/>
                <w:color w:val="000000"/>
                <w:sz w:val="22"/>
                <w:szCs w:val="22"/>
              </w:rPr>
              <w:t>Procak</w:t>
            </w:r>
            <w:proofErr w:type="spellEnd"/>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TD Waterhouse - Geoff</w:t>
            </w:r>
            <w:bookmarkStart w:id="1" w:name="_GoBack"/>
            <w:bookmarkEnd w:id="1"/>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Tim Stephenson</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Vishal</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Vivek Raina</w:t>
            </w:r>
          </w:p>
        </w:tc>
      </w:tr>
      <w:tr w:rsidR="00505646" w:rsidRPr="00505646" w:rsidTr="00505646">
        <w:trPr>
          <w:trHeight w:val="300"/>
        </w:trPr>
        <w:tc>
          <w:tcPr>
            <w:tcW w:w="7680" w:type="dxa"/>
            <w:tcBorders>
              <w:top w:val="nil"/>
              <w:left w:val="nil"/>
              <w:bottom w:val="nil"/>
              <w:right w:val="nil"/>
            </w:tcBorders>
            <w:shd w:val="clear" w:color="auto" w:fill="auto"/>
            <w:noWrap/>
            <w:vAlign w:val="bottom"/>
            <w:hideMark/>
          </w:tcPr>
          <w:p w:rsidR="00505646" w:rsidRPr="00505646" w:rsidRDefault="00505646" w:rsidP="00505646">
            <w:pPr>
              <w:spacing w:after="0" w:line="240" w:lineRule="auto"/>
              <w:rPr>
                <w:rFonts w:ascii="Calibri" w:eastAsia="Times New Roman" w:hAnsi="Calibri" w:cs="Calibri"/>
                <w:color w:val="000000"/>
                <w:sz w:val="22"/>
                <w:szCs w:val="22"/>
              </w:rPr>
            </w:pPr>
            <w:r w:rsidRPr="00505646">
              <w:rPr>
                <w:rFonts w:ascii="Calibri" w:eastAsia="Times New Roman" w:hAnsi="Calibri" w:cs="Calibri"/>
                <w:color w:val="000000"/>
                <w:sz w:val="22"/>
                <w:szCs w:val="22"/>
              </w:rPr>
              <w:t>Wade</w:t>
            </w:r>
          </w:p>
        </w:tc>
      </w:tr>
    </w:tbl>
    <w:p w:rsidR="005E2233" w:rsidRDefault="005E2233" w:rsidP="00505646">
      <w:pPr>
        <w:contextualSpacing/>
        <w:rPr>
          <w:rFonts w:ascii="Arial" w:eastAsia="Arial" w:hAnsi="Arial" w:cs="Arial"/>
          <w:b/>
          <w:sz w:val="24"/>
          <w:szCs w:val="24"/>
        </w:rPr>
      </w:pPr>
    </w:p>
    <w:sectPr w:rsidR="005E2233">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EC" w:rsidRDefault="00291FEC">
      <w:pPr>
        <w:spacing w:after="0" w:line="240" w:lineRule="auto"/>
      </w:pPr>
      <w:r>
        <w:separator/>
      </w:r>
    </w:p>
  </w:endnote>
  <w:endnote w:type="continuationSeparator" w:id="0">
    <w:p w:rsidR="00291FEC" w:rsidRDefault="0029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EC" w:rsidRDefault="00291FEC">
      <w:pPr>
        <w:spacing w:after="0" w:line="240" w:lineRule="auto"/>
      </w:pPr>
      <w:r>
        <w:separator/>
      </w:r>
    </w:p>
  </w:footnote>
  <w:footnote w:type="continuationSeparator" w:id="0">
    <w:p w:rsidR="00291FEC" w:rsidRDefault="0029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4F" w:rsidRDefault="008D484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8D484F" w:rsidRDefault="008D484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6254C0"/>
    <w:multiLevelType w:val="hybridMultilevel"/>
    <w:tmpl w:val="9F66B2BE"/>
    <w:lvl w:ilvl="0" w:tplc="98AC8084">
      <w:start w:val="1"/>
      <w:numFmt w:val="upp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2F73"/>
    <w:rsid w:val="00007B94"/>
    <w:rsid w:val="00013C53"/>
    <w:rsid w:val="0002168D"/>
    <w:rsid w:val="00022E3C"/>
    <w:rsid w:val="00024A5D"/>
    <w:rsid w:val="00030CD2"/>
    <w:rsid w:val="0003205F"/>
    <w:rsid w:val="00033E0A"/>
    <w:rsid w:val="00037890"/>
    <w:rsid w:val="00040F83"/>
    <w:rsid w:val="00041095"/>
    <w:rsid w:val="0004494F"/>
    <w:rsid w:val="000463AD"/>
    <w:rsid w:val="000504C3"/>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41EB"/>
    <w:rsid w:val="000975DE"/>
    <w:rsid w:val="000A1B9C"/>
    <w:rsid w:val="000A29AA"/>
    <w:rsid w:val="000A38EC"/>
    <w:rsid w:val="000A5834"/>
    <w:rsid w:val="000A6B3A"/>
    <w:rsid w:val="000B2874"/>
    <w:rsid w:val="000B2A60"/>
    <w:rsid w:val="000B5751"/>
    <w:rsid w:val="000B7784"/>
    <w:rsid w:val="000B7C46"/>
    <w:rsid w:val="000C0808"/>
    <w:rsid w:val="000C0BCE"/>
    <w:rsid w:val="000C0CCA"/>
    <w:rsid w:val="000C0EA6"/>
    <w:rsid w:val="000C21DC"/>
    <w:rsid w:val="000C23EB"/>
    <w:rsid w:val="000C4699"/>
    <w:rsid w:val="000D00C6"/>
    <w:rsid w:val="000D7168"/>
    <w:rsid w:val="000D71DE"/>
    <w:rsid w:val="000E1985"/>
    <w:rsid w:val="000E266E"/>
    <w:rsid w:val="000E358C"/>
    <w:rsid w:val="000E6B5D"/>
    <w:rsid w:val="000F1CEB"/>
    <w:rsid w:val="000F2562"/>
    <w:rsid w:val="000F3BD4"/>
    <w:rsid w:val="001023C2"/>
    <w:rsid w:val="00111C08"/>
    <w:rsid w:val="00115219"/>
    <w:rsid w:val="00115C67"/>
    <w:rsid w:val="001167AD"/>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2EC2"/>
    <w:rsid w:val="0017726E"/>
    <w:rsid w:val="0018523C"/>
    <w:rsid w:val="0018524B"/>
    <w:rsid w:val="00185E06"/>
    <w:rsid w:val="001867D8"/>
    <w:rsid w:val="00191CBA"/>
    <w:rsid w:val="0019284B"/>
    <w:rsid w:val="00192B74"/>
    <w:rsid w:val="001949DE"/>
    <w:rsid w:val="001A10DA"/>
    <w:rsid w:val="001A1B85"/>
    <w:rsid w:val="001A396F"/>
    <w:rsid w:val="001A3E9D"/>
    <w:rsid w:val="001A6B96"/>
    <w:rsid w:val="001A6CAF"/>
    <w:rsid w:val="001B01B1"/>
    <w:rsid w:val="001B0C50"/>
    <w:rsid w:val="001B0D0F"/>
    <w:rsid w:val="001B781C"/>
    <w:rsid w:val="001C106F"/>
    <w:rsid w:val="001C2D8E"/>
    <w:rsid w:val="001C7F70"/>
    <w:rsid w:val="001D0ADD"/>
    <w:rsid w:val="001D21D8"/>
    <w:rsid w:val="001D42A0"/>
    <w:rsid w:val="001E1DFB"/>
    <w:rsid w:val="001E2A7B"/>
    <w:rsid w:val="001E2D51"/>
    <w:rsid w:val="001E4398"/>
    <w:rsid w:val="001E4895"/>
    <w:rsid w:val="001F5F14"/>
    <w:rsid w:val="00200588"/>
    <w:rsid w:val="002019F4"/>
    <w:rsid w:val="00202704"/>
    <w:rsid w:val="0021097E"/>
    <w:rsid w:val="00216797"/>
    <w:rsid w:val="00222CDB"/>
    <w:rsid w:val="002243D5"/>
    <w:rsid w:val="0022799D"/>
    <w:rsid w:val="00231E18"/>
    <w:rsid w:val="0023550A"/>
    <w:rsid w:val="00235F71"/>
    <w:rsid w:val="00240089"/>
    <w:rsid w:val="00246316"/>
    <w:rsid w:val="002479E4"/>
    <w:rsid w:val="00250D9D"/>
    <w:rsid w:val="00252203"/>
    <w:rsid w:val="0025330E"/>
    <w:rsid w:val="0025581F"/>
    <w:rsid w:val="002559F7"/>
    <w:rsid w:val="00255C99"/>
    <w:rsid w:val="00256D83"/>
    <w:rsid w:val="00260A4D"/>
    <w:rsid w:val="0026155F"/>
    <w:rsid w:val="00261EC4"/>
    <w:rsid w:val="00263EAD"/>
    <w:rsid w:val="00266E40"/>
    <w:rsid w:val="00272157"/>
    <w:rsid w:val="0027222A"/>
    <w:rsid w:val="00273505"/>
    <w:rsid w:val="00281F1A"/>
    <w:rsid w:val="002822E2"/>
    <w:rsid w:val="002829F5"/>
    <w:rsid w:val="0028329C"/>
    <w:rsid w:val="00285DD5"/>
    <w:rsid w:val="00287751"/>
    <w:rsid w:val="00291FEC"/>
    <w:rsid w:val="002A2800"/>
    <w:rsid w:val="002A3FDD"/>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15707"/>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546A0"/>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A1D"/>
    <w:rsid w:val="003E1F1A"/>
    <w:rsid w:val="003E318F"/>
    <w:rsid w:val="003E34F5"/>
    <w:rsid w:val="003E648E"/>
    <w:rsid w:val="003E70C1"/>
    <w:rsid w:val="003F5FF6"/>
    <w:rsid w:val="003F675E"/>
    <w:rsid w:val="003F75AC"/>
    <w:rsid w:val="00401725"/>
    <w:rsid w:val="00402C64"/>
    <w:rsid w:val="00404847"/>
    <w:rsid w:val="004059CC"/>
    <w:rsid w:val="00405E8A"/>
    <w:rsid w:val="0040744A"/>
    <w:rsid w:val="004220A0"/>
    <w:rsid w:val="00424B48"/>
    <w:rsid w:val="0043028A"/>
    <w:rsid w:val="004329EA"/>
    <w:rsid w:val="00433E5F"/>
    <w:rsid w:val="00436B49"/>
    <w:rsid w:val="00440CC5"/>
    <w:rsid w:val="0044223D"/>
    <w:rsid w:val="00445A2B"/>
    <w:rsid w:val="00447152"/>
    <w:rsid w:val="004503D5"/>
    <w:rsid w:val="00455132"/>
    <w:rsid w:val="00456A81"/>
    <w:rsid w:val="00457363"/>
    <w:rsid w:val="00457578"/>
    <w:rsid w:val="00457C51"/>
    <w:rsid w:val="004607F1"/>
    <w:rsid w:val="00461025"/>
    <w:rsid w:val="0046172F"/>
    <w:rsid w:val="00464C88"/>
    <w:rsid w:val="00465158"/>
    <w:rsid w:val="0046539B"/>
    <w:rsid w:val="0046761B"/>
    <w:rsid w:val="00470364"/>
    <w:rsid w:val="00470B33"/>
    <w:rsid w:val="004719C8"/>
    <w:rsid w:val="004725BB"/>
    <w:rsid w:val="00472F4B"/>
    <w:rsid w:val="00474236"/>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05B8"/>
    <w:rsid w:val="004F21EF"/>
    <w:rsid w:val="004F235B"/>
    <w:rsid w:val="00500051"/>
    <w:rsid w:val="005024CE"/>
    <w:rsid w:val="0050392B"/>
    <w:rsid w:val="00505646"/>
    <w:rsid w:val="0051433F"/>
    <w:rsid w:val="00515508"/>
    <w:rsid w:val="0051604B"/>
    <w:rsid w:val="00524A1C"/>
    <w:rsid w:val="005264A7"/>
    <w:rsid w:val="00526730"/>
    <w:rsid w:val="0053047C"/>
    <w:rsid w:val="00530E1E"/>
    <w:rsid w:val="005313E7"/>
    <w:rsid w:val="00533872"/>
    <w:rsid w:val="00535A4E"/>
    <w:rsid w:val="00535AB0"/>
    <w:rsid w:val="0054335E"/>
    <w:rsid w:val="005434FC"/>
    <w:rsid w:val="00545D0A"/>
    <w:rsid w:val="0055093B"/>
    <w:rsid w:val="005538B2"/>
    <w:rsid w:val="00554ED1"/>
    <w:rsid w:val="005555AE"/>
    <w:rsid w:val="00560F5B"/>
    <w:rsid w:val="00561646"/>
    <w:rsid w:val="00566CD1"/>
    <w:rsid w:val="005737A9"/>
    <w:rsid w:val="005779CC"/>
    <w:rsid w:val="00580745"/>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C7878"/>
    <w:rsid w:val="005D0892"/>
    <w:rsid w:val="005D2646"/>
    <w:rsid w:val="005D2758"/>
    <w:rsid w:val="005D310B"/>
    <w:rsid w:val="005D32BC"/>
    <w:rsid w:val="005E1CC9"/>
    <w:rsid w:val="005E2233"/>
    <w:rsid w:val="005E2F08"/>
    <w:rsid w:val="005E511C"/>
    <w:rsid w:val="005E5190"/>
    <w:rsid w:val="005F1BA4"/>
    <w:rsid w:val="005F424E"/>
    <w:rsid w:val="005F5708"/>
    <w:rsid w:val="006027CA"/>
    <w:rsid w:val="00603B31"/>
    <w:rsid w:val="006045B2"/>
    <w:rsid w:val="00613FA9"/>
    <w:rsid w:val="0062172C"/>
    <w:rsid w:val="006220BD"/>
    <w:rsid w:val="00624B15"/>
    <w:rsid w:val="006254D6"/>
    <w:rsid w:val="0062690A"/>
    <w:rsid w:val="0063028B"/>
    <w:rsid w:val="006323AA"/>
    <w:rsid w:val="00634C4C"/>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7BE"/>
    <w:rsid w:val="006C7D54"/>
    <w:rsid w:val="006D0D72"/>
    <w:rsid w:val="006D1408"/>
    <w:rsid w:val="006D2E47"/>
    <w:rsid w:val="006D734F"/>
    <w:rsid w:val="006D7517"/>
    <w:rsid w:val="006E0C3B"/>
    <w:rsid w:val="006E1F32"/>
    <w:rsid w:val="006E6736"/>
    <w:rsid w:val="006E7E04"/>
    <w:rsid w:val="006F3D5F"/>
    <w:rsid w:val="006F485D"/>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1299"/>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0E5"/>
    <w:rsid w:val="007E525C"/>
    <w:rsid w:val="007F247B"/>
    <w:rsid w:val="007F39A6"/>
    <w:rsid w:val="007F6176"/>
    <w:rsid w:val="008002B7"/>
    <w:rsid w:val="00800F1B"/>
    <w:rsid w:val="00801A99"/>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1E0A"/>
    <w:rsid w:val="00872FE9"/>
    <w:rsid w:val="008750BD"/>
    <w:rsid w:val="00884162"/>
    <w:rsid w:val="00886E98"/>
    <w:rsid w:val="00891F37"/>
    <w:rsid w:val="0089301B"/>
    <w:rsid w:val="00894465"/>
    <w:rsid w:val="008A4E45"/>
    <w:rsid w:val="008B1E7C"/>
    <w:rsid w:val="008B4791"/>
    <w:rsid w:val="008B4E31"/>
    <w:rsid w:val="008B58A1"/>
    <w:rsid w:val="008B5A18"/>
    <w:rsid w:val="008B5CDA"/>
    <w:rsid w:val="008B6D97"/>
    <w:rsid w:val="008C5B44"/>
    <w:rsid w:val="008C663F"/>
    <w:rsid w:val="008C746B"/>
    <w:rsid w:val="008D00A6"/>
    <w:rsid w:val="008D3061"/>
    <w:rsid w:val="008D4779"/>
    <w:rsid w:val="008D484F"/>
    <w:rsid w:val="008D6431"/>
    <w:rsid w:val="008D6DD3"/>
    <w:rsid w:val="008E006D"/>
    <w:rsid w:val="008E64B6"/>
    <w:rsid w:val="008F434F"/>
    <w:rsid w:val="008F54E3"/>
    <w:rsid w:val="00900143"/>
    <w:rsid w:val="009017C7"/>
    <w:rsid w:val="00904323"/>
    <w:rsid w:val="00905DEC"/>
    <w:rsid w:val="00915342"/>
    <w:rsid w:val="00916036"/>
    <w:rsid w:val="0092652B"/>
    <w:rsid w:val="00926928"/>
    <w:rsid w:val="009310C1"/>
    <w:rsid w:val="009326E6"/>
    <w:rsid w:val="00933C48"/>
    <w:rsid w:val="00934BB8"/>
    <w:rsid w:val="00937575"/>
    <w:rsid w:val="009445A3"/>
    <w:rsid w:val="00950A5D"/>
    <w:rsid w:val="009521A6"/>
    <w:rsid w:val="00955EB0"/>
    <w:rsid w:val="00962954"/>
    <w:rsid w:val="009648AB"/>
    <w:rsid w:val="0096751D"/>
    <w:rsid w:val="00971657"/>
    <w:rsid w:val="00971E3F"/>
    <w:rsid w:val="0097296A"/>
    <w:rsid w:val="009737BD"/>
    <w:rsid w:val="00973DE7"/>
    <w:rsid w:val="009752F2"/>
    <w:rsid w:val="00980B21"/>
    <w:rsid w:val="00983798"/>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02C36"/>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0A83"/>
    <w:rsid w:val="00AE24C7"/>
    <w:rsid w:val="00AE7D89"/>
    <w:rsid w:val="00AE7F30"/>
    <w:rsid w:val="00AF22C9"/>
    <w:rsid w:val="00B00826"/>
    <w:rsid w:val="00B01907"/>
    <w:rsid w:val="00B04562"/>
    <w:rsid w:val="00B04959"/>
    <w:rsid w:val="00B079A9"/>
    <w:rsid w:val="00B10683"/>
    <w:rsid w:val="00B10CFF"/>
    <w:rsid w:val="00B11343"/>
    <w:rsid w:val="00B136EC"/>
    <w:rsid w:val="00B17591"/>
    <w:rsid w:val="00B20123"/>
    <w:rsid w:val="00B245D7"/>
    <w:rsid w:val="00B2792A"/>
    <w:rsid w:val="00B301BD"/>
    <w:rsid w:val="00B55B58"/>
    <w:rsid w:val="00B56AA6"/>
    <w:rsid w:val="00B57130"/>
    <w:rsid w:val="00B6033B"/>
    <w:rsid w:val="00B60A0E"/>
    <w:rsid w:val="00B61C7D"/>
    <w:rsid w:val="00B61F01"/>
    <w:rsid w:val="00B62A17"/>
    <w:rsid w:val="00B62F45"/>
    <w:rsid w:val="00B66F24"/>
    <w:rsid w:val="00B67841"/>
    <w:rsid w:val="00B731ED"/>
    <w:rsid w:val="00B76D24"/>
    <w:rsid w:val="00B778D9"/>
    <w:rsid w:val="00B77930"/>
    <w:rsid w:val="00B8106F"/>
    <w:rsid w:val="00B810EF"/>
    <w:rsid w:val="00B86C58"/>
    <w:rsid w:val="00B87AF1"/>
    <w:rsid w:val="00B932AA"/>
    <w:rsid w:val="00B938F1"/>
    <w:rsid w:val="00B94F62"/>
    <w:rsid w:val="00BA23CC"/>
    <w:rsid w:val="00BA62B7"/>
    <w:rsid w:val="00BB1E02"/>
    <w:rsid w:val="00BB3EBA"/>
    <w:rsid w:val="00BB4EE8"/>
    <w:rsid w:val="00BB6610"/>
    <w:rsid w:val="00BC00DD"/>
    <w:rsid w:val="00BC0628"/>
    <w:rsid w:val="00BC0BAD"/>
    <w:rsid w:val="00BC36B6"/>
    <w:rsid w:val="00BC5B74"/>
    <w:rsid w:val="00BC5F1C"/>
    <w:rsid w:val="00BC64F0"/>
    <w:rsid w:val="00BD1A1D"/>
    <w:rsid w:val="00BD6CFD"/>
    <w:rsid w:val="00BE0C5A"/>
    <w:rsid w:val="00BE1364"/>
    <w:rsid w:val="00BE4E0B"/>
    <w:rsid w:val="00BE5991"/>
    <w:rsid w:val="00BE5EA1"/>
    <w:rsid w:val="00BE666D"/>
    <w:rsid w:val="00BE6D6E"/>
    <w:rsid w:val="00BE7FC6"/>
    <w:rsid w:val="00BF380E"/>
    <w:rsid w:val="00BF6384"/>
    <w:rsid w:val="00BF6547"/>
    <w:rsid w:val="00C019CB"/>
    <w:rsid w:val="00C054A0"/>
    <w:rsid w:val="00C06B95"/>
    <w:rsid w:val="00C10C2A"/>
    <w:rsid w:val="00C16916"/>
    <w:rsid w:val="00C224EF"/>
    <w:rsid w:val="00C26296"/>
    <w:rsid w:val="00C30D32"/>
    <w:rsid w:val="00C31D73"/>
    <w:rsid w:val="00C33BD3"/>
    <w:rsid w:val="00C3539E"/>
    <w:rsid w:val="00C364D2"/>
    <w:rsid w:val="00C50DB6"/>
    <w:rsid w:val="00C51833"/>
    <w:rsid w:val="00C56DA2"/>
    <w:rsid w:val="00C634BA"/>
    <w:rsid w:val="00C67CA1"/>
    <w:rsid w:val="00C67D27"/>
    <w:rsid w:val="00C7007D"/>
    <w:rsid w:val="00C700F7"/>
    <w:rsid w:val="00C73F96"/>
    <w:rsid w:val="00C74125"/>
    <w:rsid w:val="00C75AA1"/>
    <w:rsid w:val="00C86A11"/>
    <w:rsid w:val="00C86D6F"/>
    <w:rsid w:val="00C87BA2"/>
    <w:rsid w:val="00C93436"/>
    <w:rsid w:val="00C93AE1"/>
    <w:rsid w:val="00C93CE7"/>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24D"/>
    <w:rsid w:val="00D10F79"/>
    <w:rsid w:val="00D11455"/>
    <w:rsid w:val="00D14DC0"/>
    <w:rsid w:val="00D15454"/>
    <w:rsid w:val="00D1685D"/>
    <w:rsid w:val="00D170A0"/>
    <w:rsid w:val="00D20646"/>
    <w:rsid w:val="00D20C83"/>
    <w:rsid w:val="00D2724D"/>
    <w:rsid w:val="00D31018"/>
    <w:rsid w:val="00D338AF"/>
    <w:rsid w:val="00D34FEC"/>
    <w:rsid w:val="00D35086"/>
    <w:rsid w:val="00D36BBB"/>
    <w:rsid w:val="00D378A0"/>
    <w:rsid w:val="00D41DB8"/>
    <w:rsid w:val="00D428F4"/>
    <w:rsid w:val="00D53486"/>
    <w:rsid w:val="00D53BA4"/>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0C01"/>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C712F"/>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0CAE"/>
    <w:rsid w:val="00F56CD9"/>
    <w:rsid w:val="00F61272"/>
    <w:rsid w:val="00F67A2D"/>
    <w:rsid w:val="00F747FE"/>
    <w:rsid w:val="00F74CC5"/>
    <w:rsid w:val="00F82C82"/>
    <w:rsid w:val="00F83350"/>
    <w:rsid w:val="00F851BD"/>
    <w:rsid w:val="00F85242"/>
    <w:rsid w:val="00F85FAC"/>
    <w:rsid w:val="00F86634"/>
    <w:rsid w:val="00F8779F"/>
    <w:rsid w:val="00F90543"/>
    <w:rsid w:val="00F90B7A"/>
    <w:rsid w:val="00F977A1"/>
    <w:rsid w:val="00FA1181"/>
    <w:rsid w:val="00FA2213"/>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A1DD"/>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7460319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37127239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51270704">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79014933">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085029911">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8633276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06378956">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48C1-FD9E-4D62-8186-C7664EE1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7</cp:revision>
  <cp:lastPrinted>2022-12-19T14:37:00Z</cp:lastPrinted>
  <dcterms:created xsi:type="dcterms:W3CDTF">2023-03-23T16:02:00Z</dcterms:created>
  <dcterms:modified xsi:type="dcterms:W3CDTF">2023-03-25T14:44:00Z</dcterms:modified>
</cp:coreProperties>
</file>